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0985D" w14:textId="77777777" w:rsidR="00487B51" w:rsidRPr="00605C3D" w:rsidRDefault="00487B51" w:rsidP="00487B51">
      <w:pPr>
        <w:jc w:val="center"/>
        <w:rPr>
          <w:rFonts w:ascii="Garamond" w:hAnsi="Garamond"/>
          <w:sz w:val="24"/>
          <w:szCs w:val="24"/>
        </w:rPr>
      </w:pPr>
      <w:r w:rsidRPr="00605C3D">
        <w:rPr>
          <w:rFonts w:ascii="Garamond" w:hAnsi="Garamond"/>
          <w:sz w:val="24"/>
          <w:szCs w:val="24"/>
        </w:rPr>
        <w:t>ZAPISNIK</w:t>
      </w:r>
    </w:p>
    <w:p w14:paraId="23F23361" w14:textId="5AD614D2" w:rsidR="00487B51" w:rsidRPr="00605C3D" w:rsidRDefault="00487B51" w:rsidP="00487B51">
      <w:pPr>
        <w:jc w:val="center"/>
        <w:rPr>
          <w:rFonts w:ascii="Garamond" w:hAnsi="Garamond"/>
          <w:sz w:val="24"/>
          <w:szCs w:val="24"/>
        </w:rPr>
      </w:pPr>
      <w:r w:rsidRPr="00605C3D">
        <w:rPr>
          <w:rFonts w:ascii="Garamond" w:hAnsi="Garamond"/>
          <w:sz w:val="24"/>
          <w:szCs w:val="24"/>
        </w:rPr>
        <w:t>SA X</w:t>
      </w:r>
      <w:r w:rsidR="00AF1488">
        <w:rPr>
          <w:rFonts w:ascii="Garamond" w:hAnsi="Garamond"/>
          <w:sz w:val="24"/>
          <w:szCs w:val="24"/>
        </w:rPr>
        <w:t>I</w:t>
      </w:r>
      <w:r w:rsidRPr="00605C3D">
        <w:rPr>
          <w:rFonts w:ascii="Garamond" w:hAnsi="Garamond"/>
          <w:sz w:val="24"/>
          <w:szCs w:val="24"/>
        </w:rPr>
        <w:t xml:space="preserve"> (</w:t>
      </w:r>
      <w:r w:rsidR="00AF1488">
        <w:rPr>
          <w:rFonts w:ascii="Garamond" w:hAnsi="Garamond"/>
          <w:sz w:val="24"/>
          <w:szCs w:val="24"/>
        </w:rPr>
        <w:t>JEDANAESTE</w:t>
      </w:r>
      <w:r w:rsidRPr="00605C3D">
        <w:rPr>
          <w:rFonts w:ascii="Garamond" w:hAnsi="Garamond"/>
          <w:sz w:val="24"/>
          <w:szCs w:val="24"/>
        </w:rPr>
        <w:t>) SJEDNICE SKUPŠTINE OPŠTINE TUZI</w:t>
      </w:r>
    </w:p>
    <w:p w14:paraId="1DA9D300" w14:textId="567802F3" w:rsidR="00487B51" w:rsidRPr="00605C3D" w:rsidRDefault="00487B51" w:rsidP="00487B51">
      <w:pPr>
        <w:rPr>
          <w:rFonts w:ascii="Garamond" w:hAnsi="Garamond"/>
          <w:sz w:val="24"/>
          <w:szCs w:val="24"/>
        </w:rPr>
      </w:pPr>
      <w:r w:rsidRPr="00605C3D">
        <w:rPr>
          <w:rFonts w:ascii="Garamond" w:hAnsi="Garamond"/>
          <w:sz w:val="24"/>
          <w:szCs w:val="24"/>
        </w:rPr>
        <w:t xml:space="preserve">                                                 ODRŽANE 2</w:t>
      </w:r>
      <w:r w:rsidR="00AF1488">
        <w:rPr>
          <w:rFonts w:ascii="Garamond" w:hAnsi="Garamond"/>
          <w:sz w:val="24"/>
          <w:szCs w:val="24"/>
        </w:rPr>
        <w:t>3</w:t>
      </w:r>
      <w:r w:rsidRPr="00605C3D">
        <w:rPr>
          <w:rFonts w:ascii="Garamond" w:hAnsi="Garamond"/>
          <w:sz w:val="24"/>
          <w:szCs w:val="24"/>
        </w:rPr>
        <w:t xml:space="preserve">. </w:t>
      </w:r>
      <w:r w:rsidR="00AF1488">
        <w:rPr>
          <w:rFonts w:ascii="Garamond" w:hAnsi="Garamond"/>
          <w:sz w:val="24"/>
          <w:szCs w:val="24"/>
        </w:rPr>
        <w:t>DECEMBRA</w:t>
      </w:r>
      <w:r w:rsidRPr="00605C3D">
        <w:rPr>
          <w:rFonts w:ascii="Garamond" w:hAnsi="Garamond"/>
          <w:sz w:val="24"/>
          <w:szCs w:val="24"/>
        </w:rPr>
        <w:t xml:space="preserve"> 2024.GODINE</w:t>
      </w:r>
    </w:p>
    <w:p w14:paraId="17107AC6" w14:textId="77777777" w:rsidR="00487B51" w:rsidRPr="00605C3D" w:rsidRDefault="00487B51" w:rsidP="00487B51">
      <w:pPr>
        <w:jc w:val="center"/>
        <w:rPr>
          <w:rFonts w:ascii="Garamond" w:hAnsi="Garamond"/>
          <w:sz w:val="24"/>
          <w:szCs w:val="24"/>
        </w:rPr>
      </w:pPr>
    </w:p>
    <w:p w14:paraId="6E42B440" w14:textId="77777777" w:rsidR="00487B51" w:rsidRPr="00605C3D" w:rsidRDefault="00487B51" w:rsidP="00487B51">
      <w:pPr>
        <w:jc w:val="center"/>
        <w:rPr>
          <w:rFonts w:ascii="Garamond" w:hAnsi="Garamond"/>
          <w:sz w:val="24"/>
          <w:szCs w:val="24"/>
        </w:rPr>
      </w:pPr>
    </w:p>
    <w:p w14:paraId="1009EF8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Sjednicu otvorio predsjednik Skupštine koja je sa radom započela  u 11,00 časova.</w:t>
      </w:r>
    </w:p>
    <w:p w14:paraId="6837576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Sekretar Skupštine izvršio prozivku prisutnih odbornika/ca.</w:t>
      </w:r>
    </w:p>
    <w:p w14:paraId="2E1FDA57" w14:textId="4BC7C82C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Odsutni odbornici/e </w:t>
      </w:r>
      <w:r w:rsidR="001B4DD1" w:rsidRPr="00965392">
        <w:rPr>
          <w:rFonts w:ascii="Garamond" w:hAnsi="Garamond"/>
          <w:sz w:val="24"/>
          <w:szCs w:val="24"/>
        </w:rPr>
        <w:t>Ferhat Dinosha</w:t>
      </w:r>
      <w:r w:rsidRPr="00965392">
        <w:rPr>
          <w:rFonts w:ascii="Garamond" w:hAnsi="Garamond"/>
          <w:sz w:val="24"/>
          <w:szCs w:val="24"/>
        </w:rPr>
        <w:t>,</w:t>
      </w:r>
      <w:r w:rsidR="001B4DD1" w:rsidRPr="00965392">
        <w:rPr>
          <w:rFonts w:ascii="Garamond" w:hAnsi="Garamond"/>
          <w:sz w:val="24"/>
          <w:szCs w:val="24"/>
        </w:rPr>
        <w:t>Medina Bećović</w:t>
      </w:r>
      <w:r w:rsidRPr="00965392">
        <w:rPr>
          <w:rFonts w:ascii="Garamond" w:hAnsi="Garamond"/>
          <w:sz w:val="24"/>
          <w:szCs w:val="24"/>
        </w:rPr>
        <w:t>,</w:t>
      </w:r>
      <w:r w:rsidR="001B4DD1" w:rsidRPr="00965392">
        <w:rPr>
          <w:rFonts w:ascii="Garamond" w:hAnsi="Garamond"/>
          <w:sz w:val="24"/>
          <w:szCs w:val="24"/>
        </w:rPr>
        <w:t>Mirza Pepić,Amina Niković</w:t>
      </w:r>
      <w:r w:rsidRPr="00965392">
        <w:rPr>
          <w:rFonts w:ascii="Garamond" w:hAnsi="Garamond"/>
          <w:sz w:val="24"/>
          <w:szCs w:val="24"/>
        </w:rPr>
        <w:t>.</w:t>
      </w:r>
    </w:p>
    <w:p w14:paraId="1707F4A1" w14:textId="088F9F43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Predsjednik Skupštine konstaovao da postoji kvorum za rad i odlučivanje na sjednici.</w:t>
      </w:r>
    </w:p>
    <w:p w14:paraId="08DD7116" w14:textId="5582ED7F" w:rsidR="002E6945" w:rsidRPr="00965392" w:rsidRDefault="002E6945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Zapisnik sa IX sjednice je usvojen glasovima 20 (dvadeset ) odbornika/ca,nije ,bilo protiv,nije bilo uzdržanih.</w:t>
      </w:r>
    </w:p>
    <w:p w14:paraId="68E9AB63" w14:textId="77777777" w:rsidR="002C30D4" w:rsidRPr="00965392" w:rsidRDefault="001B4DD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Na samom početku sjednice</w:t>
      </w:r>
      <w:r w:rsidR="002C30D4" w:rsidRPr="00965392">
        <w:rPr>
          <w:rFonts w:ascii="Garamond" w:hAnsi="Garamond"/>
          <w:sz w:val="24"/>
          <w:szCs w:val="24"/>
        </w:rPr>
        <w:t xml:space="preserve"> predsjednik skupštine dao riječ odborniku Halilu Dukoviću koji je predložio da se minutom ćutnje oda poćast stradalima u masakru u nama susjednoj Republici Hrvatskoj.</w:t>
      </w:r>
    </w:p>
    <w:p w14:paraId="0D60A47B" w14:textId="3D87BF20" w:rsidR="001B4DD1" w:rsidRPr="00965392" w:rsidRDefault="002C30D4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Predsjednik skupštine je nakon predloga odbornika Dukovića pozvao pri</w:t>
      </w:r>
      <w:r w:rsidR="00B109CE">
        <w:rPr>
          <w:rFonts w:ascii="Garamond" w:hAnsi="Garamond"/>
          <w:sz w:val="24"/>
          <w:szCs w:val="24"/>
        </w:rPr>
        <w:t>s</w:t>
      </w:r>
      <w:r w:rsidRPr="00965392">
        <w:rPr>
          <w:rFonts w:ascii="Garamond" w:hAnsi="Garamond"/>
          <w:sz w:val="24"/>
          <w:szCs w:val="24"/>
        </w:rPr>
        <w:t>utne da minutom ćutnje odaju počast stradalima u Republici Hrvatskoj.</w:t>
      </w:r>
      <w:r w:rsidR="001B4DD1" w:rsidRPr="00965392">
        <w:rPr>
          <w:rFonts w:ascii="Garamond" w:hAnsi="Garamond"/>
          <w:sz w:val="24"/>
          <w:szCs w:val="24"/>
        </w:rPr>
        <w:t xml:space="preserve"> </w:t>
      </w:r>
    </w:p>
    <w:p w14:paraId="70976145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A7B7E03" w14:textId="2797C580" w:rsidR="00487B51" w:rsidRPr="00965392" w:rsidRDefault="002E6945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P</w:t>
      </w:r>
      <w:r w:rsidR="00487B51" w:rsidRPr="00965392">
        <w:rPr>
          <w:rFonts w:ascii="Garamond" w:hAnsi="Garamond"/>
          <w:sz w:val="24"/>
          <w:szCs w:val="24"/>
        </w:rPr>
        <w:t xml:space="preserve">redsjednik skupštine je prisutne upoznao da je od strane predsjednika opštine stigao predlog za </w:t>
      </w:r>
      <w:r w:rsidRPr="00965392">
        <w:rPr>
          <w:rFonts w:ascii="Garamond" w:hAnsi="Garamond"/>
          <w:sz w:val="24"/>
          <w:szCs w:val="24"/>
        </w:rPr>
        <w:t xml:space="preserve">povlačenje dvije tačke dnevnog reda </w:t>
      </w:r>
      <w:r w:rsidR="00487B51" w:rsidRPr="00965392">
        <w:rPr>
          <w:rFonts w:ascii="Garamond" w:hAnsi="Garamond"/>
          <w:sz w:val="24"/>
          <w:szCs w:val="24"/>
        </w:rPr>
        <w:t>:</w:t>
      </w:r>
    </w:p>
    <w:p w14:paraId="6E9E334C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C5663F5" w14:textId="1D9DC4E5" w:rsidR="002E6945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1</w:t>
      </w:r>
      <w:bookmarkStart w:id="0" w:name="_Hlk191895761"/>
      <w:r w:rsidR="00487B51" w:rsidRPr="00965392">
        <w:rPr>
          <w:rFonts w:ascii="Garamond" w:hAnsi="Garamond"/>
          <w:sz w:val="24"/>
          <w:szCs w:val="24"/>
        </w:rPr>
        <w:t>.</w:t>
      </w:r>
      <w:bookmarkStart w:id="1" w:name="_Hlk176851376"/>
      <w:r w:rsidR="002E6945" w:rsidRPr="00965392">
        <w:rPr>
          <w:rFonts w:ascii="Garamond" w:hAnsi="Garamond"/>
          <w:sz w:val="24"/>
          <w:szCs w:val="24"/>
          <w:lang w:val="sq-AL"/>
        </w:rPr>
        <w:t xml:space="preserve"> Predlog Odluke o</w:t>
      </w:r>
      <w:bookmarkStart w:id="2" w:name="_Hlk183006519"/>
      <w:r w:rsidR="002E6945" w:rsidRPr="00965392">
        <w:rPr>
          <w:rFonts w:ascii="Garamond" w:hAnsi="Garamond"/>
          <w:sz w:val="24"/>
          <w:szCs w:val="24"/>
          <w:lang w:val="sq-AL"/>
        </w:rPr>
        <w:t xml:space="preserve"> lokalnim komunalnim taksama Opštine Tuzi</w:t>
      </w:r>
      <w:bookmarkEnd w:id="2"/>
      <w:r w:rsidR="002E6945" w:rsidRPr="00965392">
        <w:rPr>
          <w:rFonts w:ascii="Garamond" w:hAnsi="Garamond"/>
          <w:sz w:val="24"/>
          <w:szCs w:val="24"/>
          <w:lang w:val="sq-AL"/>
        </w:rPr>
        <w:t>;</w:t>
      </w:r>
    </w:p>
    <w:bookmarkEnd w:id="0"/>
    <w:p w14:paraId="299C26C0" w14:textId="7723A9FF" w:rsidR="002E6945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2</w:t>
      </w:r>
      <w:r w:rsidR="00487B51" w:rsidRPr="00965392">
        <w:rPr>
          <w:rFonts w:ascii="Garamond" w:hAnsi="Garamond"/>
          <w:sz w:val="24"/>
          <w:szCs w:val="24"/>
        </w:rPr>
        <w:t>.</w:t>
      </w:r>
      <w:r w:rsidRPr="00965392">
        <w:rPr>
          <w:rFonts w:ascii="Garamond" w:hAnsi="Garamond"/>
          <w:sz w:val="24"/>
          <w:szCs w:val="24"/>
        </w:rPr>
        <w:t xml:space="preserve"> </w:t>
      </w:r>
      <w:r w:rsidR="002E6945" w:rsidRPr="00965392">
        <w:rPr>
          <w:rFonts w:ascii="Garamond" w:hAnsi="Garamond"/>
          <w:sz w:val="24"/>
          <w:szCs w:val="24"/>
          <w:lang w:val="sq-AL"/>
        </w:rPr>
        <w:t>Predlog Odluke o osnivanju Društva sa ograničenom odgovornošću „Spomenik prirode Kanjon Cijevne”.</w:t>
      </w:r>
    </w:p>
    <w:p w14:paraId="3ED1E0F7" w14:textId="7871D3F1" w:rsidR="002E6945" w:rsidRPr="00965392" w:rsidRDefault="002E6945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</w:t>
      </w:r>
      <w:r w:rsidR="00772D2B" w:rsidRPr="00965392">
        <w:rPr>
          <w:rFonts w:ascii="Garamond" w:hAnsi="Garamond"/>
          <w:sz w:val="24"/>
          <w:szCs w:val="24"/>
          <w:lang w:val="sq-AL"/>
        </w:rPr>
        <w:t>s</w:t>
      </w:r>
      <w:r w:rsidRPr="00965392">
        <w:rPr>
          <w:rFonts w:ascii="Garamond" w:hAnsi="Garamond"/>
          <w:sz w:val="24"/>
          <w:szCs w:val="24"/>
          <w:lang w:val="sq-AL"/>
        </w:rPr>
        <w:t xml:space="preserve">jednik </w:t>
      </w:r>
      <w:r w:rsidR="00772D2B" w:rsidRPr="00965392">
        <w:rPr>
          <w:rFonts w:ascii="Garamond" w:hAnsi="Garamond"/>
          <w:sz w:val="24"/>
          <w:szCs w:val="24"/>
          <w:lang w:val="sq-AL"/>
        </w:rPr>
        <w:t>opštine u svosjstvu predlagača ovih odluka obrazložio je razloge povlačenja navedenih predloga odluka sa dnevnog reda.</w:t>
      </w:r>
    </w:p>
    <w:p w14:paraId="64080944" w14:textId="6638163D" w:rsidR="00772D2B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Glasovima 17 </w:t>
      </w:r>
      <w:r w:rsidRPr="00965392">
        <w:rPr>
          <w:rFonts w:ascii="Garamond" w:hAnsi="Garamond"/>
          <w:sz w:val="24"/>
          <w:szCs w:val="24"/>
        </w:rPr>
        <w:t xml:space="preserve">(sedamnaest) odbornika/ca “Za”,protiv nije bilo, 1(jednim) uydržanim glasom </w:t>
      </w:r>
      <w:r w:rsidRPr="00965392">
        <w:rPr>
          <w:rFonts w:ascii="Garamond" w:hAnsi="Garamond"/>
          <w:sz w:val="24"/>
          <w:szCs w:val="24"/>
          <w:lang w:val="sq-AL"/>
        </w:rPr>
        <w:t>Predlog Odluke o lokalnim komunalnim taksama Opštine Tuzi povučen sa dnevnog reda.</w:t>
      </w:r>
    </w:p>
    <w:p w14:paraId="058A9D2F" w14:textId="0F4D0C37" w:rsidR="00772D2B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Glasovima 17 </w:t>
      </w:r>
      <w:r w:rsidRPr="00965392">
        <w:rPr>
          <w:rFonts w:ascii="Garamond" w:hAnsi="Garamond"/>
          <w:sz w:val="24"/>
          <w:szCs w:val="24"/>
        </w:rPr>
        <w:t xml:space="preserve">(sedamnaest) odbornika/ca “Za”,protiv nije bilo, sa 2(dva) uydržana glasa </w:t>
      </w:r>
      <w:r w:rsidRPr="00965392">
        <w:rPr>
          <w:rFonts w:ascii="Garamond" w:hAnsi="Garamond"/>
          <w:sz w:val="24"/>
          <w:szCs w:val="24"/>
          <w:lang w:val="sq-AL"/>
        </w:rPr>
        <w:t>Predlog Odluke o osnivanju Društva sa ograničenom odgovornošću „Spomenik prirode Kanjon Cijevne povučen sa dnevnog reda.</w:t>
      </w:r>
    </w:p>
    <w:p w14:paraId="31BCC740" w14:textId="7B11BD5F" w:rsidR="00772D2B" w:rsidRPr="00965392" w:rsidRDefault="00772D2B" w:rsidP="00772D2B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Takodje,od strane predsjednika opštine stigao je predlog za dopunu </w:t>
      </w:r>
      <w:r w:rsidR="004826EF" w:rsidRPr="00965392">
        <w:rPr>
          <w:rFonts w:ascii="Garamond" w:hAnsi="Garamond"/>
          <w:sz w:val="24"/>
          <w:szCs w:val="24"/>
          <w:lang w:val="sq-AL"/>
        </w:rPr>
        <w:t>dnevnog reda sa dvije tačke koje je u svojstvu predlaga</w:t>
      </w:r>
      <w:r w:rsidR="004826EF" w:rsidRPr="00965392">
        <w:rPr>
          <w:rFonts w:ascii="Garamond" w:hAnsi="Garamond"/>
          <w:sz w:val="24"/>
          <w:szCs w:val="24"/>
        </w:rPr>
        <w:t>ča i obrazložio,</w:t>
      </w:r>
      <w:r w:rsidR="004826EF" w:rsidRPr="00965392">
        <w:rPr>
          <w:rFonts w:ascii="Garamond" w:hAnsi="Garamond"/>
          <w:sz w:val="24"/>
          <w:szCs w:val="24"/>
          <w:lang w:val="sq-AL"/>
        </w:rPr>
        <w:t xml:space="preserve"> sa dvije tačke</w:t>
      </w:r>
      <w:r w:rsidR="004826EF" w:rsidRPr="00965392">
        <w:rPr>
          <w:rFonts w:ascii="Garamond" w:hAnsi="Garamond"/>
          <w:sz w:val="24"/>
          <w:szCs w:val="24"/>
        </w:rPr>
        <w:t>:</w:t>
      </w:r>
    </w:p>
    <w:p w14:paraId="6938BB03" w14:textId="27B3EC77" w:rsidR="004826EF" w:rsidRPr="00965392" w:rsidRDefault="004826EF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1.Predlog Odluke o ustupanju vozila na trajno korišćenje bez naknade DOO “Komunalno/Komunale” Tuzi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4D3834F5" w14:textId="77777777" w:rsidR="004826EF" w:rsidRPr="00965392" w:rsidRDefault="004826EF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2.Predlog Odluke o davanju saglasnosti na Odluku o dopuni Statuta Turisti</w:t>
      </w:r>
      <w:r w:rsidRPr="00965392">
        <w:rPr>
          <w:rFonts w:ascii="Garamond" w:hAnsi="Garamond"/>
          <w:sz w:val="24"/>
          <w:szCs w:val="24"/>
        </w:rPr>
        <w:t>čke organizacije Tuzi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6275F16F" w14:textId="2CA190AE" w:rsidR="004826EF" w:rsidRPr="00965392" w:rsidRDefault="004826EF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18E1A0" w14:textId="6C9FD43D" w:rsidR="004826EF" w:rsidRPr="00965392" w:rsidRDefault="004826EF" w:rsidP="00772D2B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Od strane predsjednika Savjeta za davanje predloga naziva naselja ,ulica i trgova,odbornika Gjergja Camaja stigao je predlog za dopunu dnevnog reda sa </w:t>
      </w:r>
      <w:r w:rsidRPr="00965392">
        <w:rPr>
          <w:rFonts w:ascii="Garamond" w:hAnsi="Garamond"/>
          <w:sz w:val="24"/>
          <w:szCs w:val="24"/>
        </w:rPr>
        <w:t>sljedećom tačkom:</w:t>
      </w:r>
    </w:p>
    <w:p w14:paraId="34AC1D61" w14:textId="77777777" w:rsidR="004826EF" w:rsidRPr="00965392" w:rsidRDefault="004826EF" w:rsidP="004826EF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1.</w:t>
      </w:r>
      <w:bookmarkStart w:id="3" w:name="_Hlk191897557"/>
      <w:r w:rsidRPr="00965392">
        <w:rPr>
          <w:rFonts w:ascii="Garamond" w:hAnsi="Garamond"/>
          <w:sz w:val="24"/>
          <w:szCs w:val="24"/>
        </w:rPr>
        <w:t xml:space="preserve">Predlog Odluke 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</w:rPr>
        <w:t>Odluke o podizanju spomen-obilježja davanjem naziva javnom objektu- trgu ”Đerđ Kastrioti – Skenderbeg.</w:t>
      </w:r>
    </w:p>
    <w:bookmarkEnd w:id="3"/>
    <w:p w14:paraId="3C835E55" w14:textId="49EFE542" w:rsidR="004826EF" w:rsidRPr="00965392" w:rsidRDefault="004826EF" w:rsidP="00772D2B">
      <w:pPr>
        <w:rPr>
          <w:rFonts w:ascii="Garamond" w:hAnsi="Garamond"/>
          <w:sz w:val="24"/>
          <w:szCs w:val="24"/>
        </w:rPr>
      </w:pPr>
    </w:p>
    <w:p w14:paraId="41DCADFA" w14:textId="23586413" w:rsidR="00772D2B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</w:p>
    <w:p w14:paraId="4052B074" w14:textId="66875FF3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EBDAE8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bookmarkEnd w:id="1"/>
    <w:p w14:paraId="5DDC527E" w14:textId="10A7F58B" w:rsidR="00487B51" w:rsidRPr="00965392" w:rsidRDefault="00487B51" w:rsidP="00487B51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.</w:t>
      </w:r>
    </w:p>
    <w:p w14:paraId="68559E7D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7ADFEC6" w14:textId="5D01CE78" w:rsidR="00487B51" w:rsidRPr="00965392" w:rsidRDefault="007D6012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lastRenderedPageBreak/>
        <w:t xml:space="preserve">-Predlog Odluke o ustupanju vozila na trajno korišćenje bez naknade DOO “Komunalno/Komunale” Tuzi </w:t>
      </w:r>
      <w:r w:rsidR="00487B51" w:rsidRPr="00965392">
        <w:rPr>
          <w:rFonts w:ascii="Garamond" w:hAnsi="Garamond"/>
          <w:sz w:val="24"/>
          <w:szCs w:val="24"/>
        </w:rPr>
        <w:t>glasovima</w:t>
      </w:r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 xml:space="preserve">17 </w:t>
      </w:r>
      <w:r w:rsidRPr="00965392">
        <w:rPr>
          <w:rFonts w:ascii="Garamond" w:hAnsi="Garamond"/>
          <w:sz w:val="24"/>
          <w:szCs w:val="24"/>
        </w:rPr>
        <w:t xml:space="preserve">(sedamnaest) odbornika/ca “Za”,protiv nije bilo, nije nilo uzdržanih odbornika/ca, </w:t>
      </w:r>
      <w:r w:rsidR="00487B51" w:rsidRPr="00965392">
        <w:rPr>
          <w:rFonts w:ascii="Garamond" w:hAnsi="Garamond"/>
          <w:sz w:val="24"/>
          <w:szCs w:val="24"/>
        </w:rPr>
        <w:t>posta</w:t>
      </w:r>
      <w:r w:rsidRPr="00965392">
        <w:rPr>
          <w:rFonts w:ascii="Garamond" w:hAnsi="Garamond"/>
          <w:sz w:val="24"/>
          <w:szCs w:val="24"/>
        </w:rPr>
        <w:t>o</w:t>
      </w:r>
      <w:r w:rsidR="00487B51" w:rsidRPr="00965392">
        <w:rPr>
          <w:rFonts w:ascii="Garamond" w:hAnsi="Garamond"/>
          <w:sz w:val="24"/>
          <w:szCs w:val="24"/>
        </w:rPr>
        <w:t xml:space="preserve"> sastavni dio dnevnog reda.</w:t>
      </w:r>
    </w:p>
    <w:p w14:paraId="0F3CB67F" w14:textId="6B2EEB8E" w:rsidR="007D6012" w:rsidRPr="00965392" w:rsidRDefault="007D6012" w:rsidP="007D6012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  <w:lang w:val="sq-AL"/>
        </w:rPr>
        <w:t>-Predlog Odluke o davanju saglasnosti na Odluku o dopuni Statuta Turisti</w:t>
      </w:r>
      <w:r w:rsidRPr="00965392">
        <w:rPr>
          <w:rFonts w:ascii="Garamond" w:hAnsi="Garamond"/>
          <w:sz w:val="24"/>
          <w:szCs w:val="24"/>
        </w:rPr>
        <w:t xml:space="preserve">čke organizacije Tuzi glasovima </w:t>
      </w:r>
      <w:r w:rsidRPr="00965392">
        <w:rPr>
          <w:rFonts w:ascii="Garamond" w:hAnsi="Garamond"/>
          <w:sz w:val="24"/>
          <w:szCs w:val="24"/>
          <w:lang w:val="sq-AL"/>
        </w:rPr>
        <w:t xml:space="preserve">17 </w:t>
      </w:r>
      <w:r w:rsidRPr="00965392">
        <w:rPr>
          <w:rFonts w:ascii="Garamond" w:hAnsi="Garamond"/>
          <w:sz w:val="24"/>
          <w:szCs w:val="24"/>
        </w:rPr>
        <w:t>(sedamnaest) odbornika/ca “Za”,protiv nije bilo, jednim  uzdržanim odbornikom, postao sastavni dio dnevnog reda.</w:t>
      </w:r>
    </w:p>
    <w:p w14:paraId="2913B1D8" w14:textId="1F2B1DDB" w:rsidR="00487B51" w:rsidRPr="00965392" w:rsidRDefault="007D6012" w:rsidP="007D6012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  <w:lang w:val="sq-AL"/>
        </w:rPr>
        <w:t>-</w:t>
      </w:r>
      <w:r w:rsidRPr="00965392">
        <w:rPr>
          <w:rFonts w:ascii="Garamond" w:hAnsi="Garamond"/>
          <w:sz w:val="24"/>
          <w:szCs w:val="24"/>
        </w:rPr>
        <w:t xml:space="preserve"> Predlog Odluke 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</w:rPr>
        <w:t xml:space="preserve">Odluke o podizanju spomen-obilježja davanjem naziva javnom objektu- trgu ”Đerđ Kastrioti – Skenderbeg, glasovima </w:t>
      </w:r>
      <w:r w:rsidRPr="00965392">
        <w:rPr>
          <w:rFonts w:ascii="Garamond" w:hAnsi="Garamond"/>
          <w:sz w:val="24"/>
          <w:szCs w:val="24"/>
          <w:lang w:val="sq-AL"/>
        </w:rPr>
        <w:t xml:space="preserve">17 </w:t>
      </w:r>
      <w:r w:rsidRPr="00965392">
        <w:rPr>
          <w:rFonts w:ascii="Garamond" w:hAnsi="Garamond"/>
          <w:sz w:val="24"/>
          <w:szCs w:val="24"/>
        </w:rPr>
        <w:t>(sedamnaest) odbornika/ca “Za”,protiv nije bilo, nije nilo uzdržanih odbornika/ca, postao sastavni dio dnevnog reda.</w:t>
      </w:r>
    </w:p>
    <w:p w14:paraId="3D493437" w14:textId="77777777" w:rsidR="007D6012" w:rsidRPr="00965392" w:rsidRDefault="007D6012" w:rsidP="007D6012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739A82F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Nakon usvojenih gore navedenih tačaka prešlo se na usvajanje dnevnog reda u cjelini.</w:t>
      </w:r>
    </w:p>
    <w:p w14:paraId="099FDD62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4FCB85D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E39B7B9" w14:textId="53DCFFFA" w:rsidR="00487B51" w:rsidRPr="00965392" w:rsidRDefault="00487B51" w:rsidP="00487B51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Usvojen sljedeći Predloženi Dnevni red glasovima 1</w:t>
      </w:r>
      <w:r w:rsidR="007D6012" w:rsidRPr="00965392">
        <w:rPr>
          <w:rFonts w:ascii="Garamond" w:hAnsi="Garamond"/>
          <w:sz w:val="24"/>
          <w:szCs w:val="24"/>
        </w:rPr>
        <w:t>7</w:t>
      </w:r>
      <w:r w:rsidRPr="00965392">
        <w:rPr>
          <w:rFonts w:ascii="Garamond" w:hAnsi="Garamond"/>
          <w:sz w:val="24"/>
          <w:szCs w:val="24"/>
        </w:rPr>
        <w:t xml:space="preserve"> (</w:t>
      </w:r>
      <w:r w:rsidR="007D6012" w:rsidRPr="00965392">
        <w:rPr>
          <w:rFonts w:ascii="Garamond" w:hAnsi="Garamond"/>
          <w:sz w:val="24"/>
          <w:szCs w:val="24"/>
        </w:rPr>
        <w:t>sedamnaest</w:t>
      </w:r>
      <w:r w:rsidRPr="00965392">
        <w:rPr>
          <w:rFonts w:ascii="Garamond" w:hAnsi="Garamond"/>
          <w:sz w:val="24"/>
          <w:szCs w:val="24"/>
        </w:rPr>
        <w:t>) odbornika/ca,nije bilo protiv,nije bilo uzdržanih.</w:t>
      </w:r>
    </w:p>
    <w:p w14:paraId="074A42A6" w14:textId="77777777" w:rsidR="00487B51" w:rsidRPr="00965392" w:rsidRDefault="00487B51" w:rsidP="00487B51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46EB9952" w14:textId="77777777" w:rsidR="00487B51" w:rsidRPr="00965392" w:rsidRDefault="00487B51" w:rsidP="00487B51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55A8FC06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41654375"/>
      <w:r w:rsidRPr="00965392">
        <w:rPr>
          <w:rFonts w:ascii="Garamond" w:hAnsi="Garamond"/>
          <w:sz w:val="24"/>
          <w:szCs w:val="24"/>
          <w:lang w:val="sq-AL"/>
        </w:rPr>
        <w:t>Predlog Odluke o Budžetu opštine Tuzi za 2025. godinu</w:t>
      </w:r>
      <w:bookmarkEnd w:id="4"/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726C2228" w14:textId="77777777" w:rsidR="007D6012" w:rsidRPr="00965392" w:rsidRDefault="007D6012" w:rsidP="007D6012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396752BE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Predlog Odluke o potvrdi Odluke </w:t>
      </w:r>
      <w:bookmarkStart w:id="5" w:name="_Hlk92957503"/>
      <w:r w:rsidRPr="00965392">
        <w:rPr>
          <w:rFonts w:ascii="Garamond" w:hAnsi="Garamond"/>
          <w:sz w:val="24"/>
          <w:szCs w:val="24"/>
          <w:lang w:val="sq-AL"/>
        </w:rPr>
        <w:t xml:space="preserve">o </w:t>
      </w:r>
      <w:bookmarkStart w:id="6" w:name="_Hlk94695266"/>
      <w:r w:rsidRPr="00965392">
        <w:rPr>
          <w:rFonts w:ascii="Garamond" w:hAnsi="Garamond"/>
          <w:sz w:val="24"/>
          <w:szCs w:val="24"/>
          <w:lang w:val="sq-AL"/>
        </w:rPr>
        <w:t>davanju saglasnosti na Izmijenjeni Program rada sa finansijskim planom Društva sa ograničenom odgovornošću „Vodovod i kanalizacija/ Ujësjellësi dhe kanalizimi” Tuzi za 2024. godinu</w:t>
      </w:r>
      <w:bookmarkEnd w:id="5"/>
      <w:bookmarkEnd w:id="6"/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4BDE0BEE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207C7930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Odluku Odbora direktora o imenovanju vršioca dužnosti Izvršnog direktora DOO „Vodovod i kanalizacija/Ujësjellësi dhe kanalizimi” Tuzi;</w:t>
      </w:r>
    </w:p>
    <w:p w14:paraId="6241E41A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14D8A618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Predlog Odluke o potvrdi Odluke o davanju saglasnosti na Izmijenjeni godišnji program obavljanja komunalnih djelatnosti Društva sa ograničenom odgovornošću „Pijace / Tregu” Tuzi za 2024. godinu; </w:t>
      </w:r>
    </w:p>
    <w:p w14:paraId="5668A8BB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081DE8C0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potvrdi Programa podizanja spomen-obilježja u Opštini Tuzi;</w:t>
      </w:r>
    </w:p>
    <w:p w14:paraId="7E76C6EB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2DBA15EA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usvajanju Plana infrastrukturnog razvoja opštine Tuzi za period 2025-2027.godine;</w:t>
      </w:r>
    </w:p>
    <w:p w14:paraId="56E78541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0AEFE0E3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Predlog Odluke o davanju saglasnosti na Program rada </w:t>
      </w:r>
      <w:bookmarkStart w:id="7" w:name="_Hlk93571507"/>
      <w:r w:rsidRPr="00965392">
        <w:rPr>
          <w:rFonts w:ascii="Garamond" w:hAnsi="Garamond"/>
          <w:sz w:val="24"/>
          <w:szCs w:val="24"/>
          <w:lang w:val="sq-AL"/>
        </w:rPr>
        <w:t>Javne ustanove Kulturno-informativni centar „Malesija</w:t>
      </w:r>
      <w:bookmarkEnd w:id="7"/>
      <w:r w:rsidRPr="00965392">
        <w:rPr>
          <w:rFonts w:ascii="Garamond" w:hAnsi="Garamond"/>
          <w:sz w:val="24"/>
          <w:szCs w:val="24"/>
          <w:lang w:val="sq-AL"/>
        </w:rPr>
        <w:t>”.</w:t>
      </w:r>
    </w:p>
    <w:p w14:paraId="2F9328E0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3B93ECFF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bookmarkStart w:id="8" w:name="_Hlk192063740"/>
      <w:bookmarkStart w:id="9" w:name="_Hlk139963148"/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obavljanja komunalnih djelatnosti Društva sa ograničenom odgovornošću „Pijace/ Tregu” Tuzi za 2025. godinu;</w:t>
      </w:r>
    </w:p>
    <w:bookmarkEnd w:id="8"/>
    <w:p w14:paraId="34F7C163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bookmarkEnd w:id="9"/>
    <w:p w14:paraId="1FC2C922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Godišnji program obavljanja komunalnih djelatnosti DOO „Komunalno/Komunale” Tuzi za 2025.godinu;</w:t>
      </w:r>
    </w:p>
    <w:p w14:paraId="0EAAF2D9" w14:textId="77777777" w:rsidR="007D6012" w:rsidRPr="00965392" w:rsidRDefault="007D6012" w:rsidP="007D6012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F332BF9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rada Društva sa ograničenom odgovornošću „Vodovod i kanalizacija/Ujësjellësi dhe kanalizimi” Tuzi za 2025.godinu;</w:t>
      </w:r>
    </w:p>
    <w:p w14:paraId="792AD1AF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7ABB2BCB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bookmarkStart w:id="10" w:name="_Hlk192064593"/>
      <w:r w:rsidRPr="00965392">
        <w:rPr>
          <w:rFonts w:ascii="Garamond" w:hAnsi="Garamond"/>
          <w:sz w:val="24"/>
          <w:szCs w:val="24"/>
          <w:lang w:val="sq-AL"/>
        </w:rPr>
        <w:lastRenderedPageBreak/>
        <w:t>Predlog Odluke o davanju saglasnosti na Program rada i finansijski plan FK „Dečić“ za 2025.godinu;</w:t>
      </w:r>
    </w:p>
    <w:bookmarkEnd w:id="10"/>
    <w:p w14:paraId="798C0972" w14:textId="77777777" w:rsidR="007D6012" w:rsidRPr="00965392" w:rsidRDefault="007D6012" w:rsidP="007D6012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C53609D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rada  i finansijski plan KK „Dečić” za 2025.godinu;</w:t>
      </w:r>
    </w:p>
    <w:p w14:paraId="75AE26CC" w14:textId="77777777" w:rsidR="007D6012" w:rsidRPr="00965392" w:rsidRDefault="007D6012" w:rsidP="007D6012">
      <w:pPr>
        <w:ind w:left="720"/>
        <w:contextualSpacing/>
        <w:rPr>
          <w:rFonts w:ascii="Garamond" w:hAnsi="Garamond"/>
          <w:sz w:val="24"/>
          <w:szCs w:val="24"/>
          <w:lang w:val="sq-AL"/>
        </w:rPr>
      </w:pPr>
    </w:p>
    <w:p w14:paraId="3513500E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Izvje</w:t>
      </w:r>
      <w:r w:rsidRPr="00965392">
        <w:rPr>
          <w:rFonts w:ascii="Garamond" w:hAnsi="Garamond"/>
          <w:sz w:val="24"/>
          <w:szCs w:val="24"/>
        </w:rPr>
        <w:t xml:space="preserve">štaj o realizaciji finansijskog plana Turističke organizacije Tuzi za 2023.godinu; </w:t>
      </w:r>
    </w:p>
    <w:p w14:paraId="40F2EAF3" w14:textId="77777777" w:rsidR="007D6012" w:rsidRPr="00965392" w:rsidRDefault="007D6012" w:rsidP="007D6012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22C3927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bookmarkStart w:id="11" w:name="_Hlk192065323"/>
      <w:r w:rsidRPr="00965392">
        <w:rPr>
          <w:rFonts w:ascii="Garamond" w:hAnsi="Garamond"/>
          <w:sz w:val="24"/>
          <w:szCs w:val="24"/>
          <w:lang w:val="sq-AL"/>
        </w:rPr>
        <w:t xml:space="preserve">Predlog Odluke o davanju saglasnosti na Program rada  i finansijski plan </w:t>
      </w:r>
      <w:r w:rsidRPr="00965392">
        <w:rPr>
          <w:rFonts w:ascii="Garamond" w:hAnsi="Garamond"/>
          <w:sz w:val="24"/>
          <w:szCs w:val="24"/>
        </w:rPr>
        <w:t xml:space="preserve">Turističke organizacije Tuzi </w:t>
      </w:r>
      <w:r w:rsidRPr="00965392">
        <w:rPr>
          <w:rFonts w:ascii="Garamond" w:hAnsi="Garamond"/>
          <w:sz w:val="24"/>
          <w:szCs w:val="24"/>
          <w:lang w:val="sq-AL"/>
        </w:rPr>
        <w:t>za 2025.godinu;</w:t>
      </w:r>
    </w:p>
    <w:bookmarkEnd w:id="11"/>
    <w:p w14:paraId="359974F2" w14:textId="77777777" w:rsidR="007D6012" w:rsidRPr="00965392" w:rsidRDefault="007D6012" w:rsidP="007D6012">
      <w:pPr>
        <w:ind w:left="720"/>
        <w:contextualSpacing/>
        <w:rPr>
          <w:rFonts w:ascii="Garamond" w:hAnsi="Garamond"/>
          <w:sz w:val="24"/>
          <w:szCs w:val="24"/>
          <w:lang w:val="sq-AL"/>
        </w:rPr>
      </w:pPr>
    </w:p>
    <w:p w14:paraId="1EBE145B" w14:textId="0C95A03C" w:rsidR="007D6012" w:rsidRPr="00965392" w:rsidRDefault="003672BB" w:rsidP="003672B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b/>
          <w:bCs/>
          <w:sz w:val="24"/>
          <w:szCs w:val="24"/>
          <w:lang w:val="sq-AL"/>
        </w:rPr>
        <w:t>15</w:t>
      </w:r>
      <w:r w:rsidRPr="00965392">
        <w:rPr>
          <w:rFonts w:ascii="Garamond" w:hAnsi="Garamond"/>
          <w:sz w:val="24"/>
          <w:szCs w:val="24"/>
          <w:lang w:val="sq-AL"/>
        </w:rPr>
        <w:t>.</w:t>
      </w:r>
      <w:r w:rsidR="007D6012" w:rsidRPr="00965392">
        <w:rPr>
          <w:rFonts w:ascii="Garamond" w:hAnsi="Garamond"/>
          <w:sz w:val="24"/>
          <w:szCs w:val="24"/>
          <w:lang w:val="sq-AL"/>
        </w:rPr>
        <w:t>Program rada Skupštine opštine Tuzi za 2025. godinu;</w:t>
      </w:r>
    </w:p>
    <w:p w14:paraId="7D1FAFF6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43AE6674" w14:textId="57972420" w:rsidR="007D6012" w:rsidRPr="00965392" w:rsidRDefault="003672BB" w:rsidP="003672B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b/>
          <w:bCs/>
          <w:sz w:val="24"/>
          <w:szCs w:val="24"/>
          <w:lang w:val="sq-AL"/>
        </w:rPr>
        <w:t>16</w:t>
      </w:r>
      <w:r w:rsidRPr="00965392">
        <w:rPr>
          <w:rFonts w:ascii="Garamond" w:hAnsi="Garamond"/>
          <w:sz w:val="24"/>
          <w:szCs w:val="24"/>
          <w:lang w:val="sq-AL"/>
        </w:rPr>
        <w:t>.</w:t>
      </w:r>
      <w:r w:rsidRPr="00965392">
        <w:rPr>
          <w:rFonts w:ascii="Garamond" w:hAnsi="Garamond"/>
          <w:sz w:val="24"/>
          <w:szCs w:val="24"/>
        </w:rPr>
        <w:t xml:space="preserve">Predlog Odluke o ustupanju vozila na trajno korišćenje bez naknade DOO “Komunalno/Komunale” Tuzi 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149D542C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72B2E244" w14:textId="3CADA294" w:rsidR="007D6012" w:rsidRPr="00965392" w:rsidRDefault="003672BB" w:rsidP="003672B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b/>
          <w:bCs/>
          <w:sz w:val="24"/>
          <w:szCs w:val="24"/>
          <w:lang w:val="sq-AL"/>
        </w:rPr>
        <w:t>17</w:t>
      </w:r>
      <w:r w:rsidRPr="00965392">
        <w:rPr>
          <w:rFonts w:ascii="Garamond" w:hAnsi="Garamond"/>
          <w:sz w:val="24"/>
          <w:szCs w:val="24"/>
          <w:lang w:val="sq-AL"/>
        </w:rPr>
        <w:t>. Predlog Odluke o davanju saglasnosti na Odluku o dopuni Statuta Turisti</w:t>
      </w:r>
      <w:r w:rsidRPr="00965392">
        <w:rPr>
          <w:rFonts w:ascii="Garamond" w:hAnsi="Garamond"/>
          <w:sz w:val="24"/>
          <w:szCs w:val="24"/>
        </w:rPr>
        <w:t>čke organizacije Tuzi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6C42CD39" w14:textId="59C7EC28" w:rsidR="003672BB" w:rsidRPr="00965392" w:rsidRDefault="003672BB" w:rsidP="003672B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387ABE12" w14:textId="4E7C28BB" w:rsidR="00487B51" w:rsidRPr="00965392" w:rsidRDefault="003672BB" w:rsidP="003672BB">
      <w:pPr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b/>
          <w:bCs/>
          <w:sz w:val="24"/>
          <w:szCs w:val="24"/>
          <w:lang w:val="sq-AL"/>
        </w:rPr>
        <w:t>18.</w:t>
      </w:r>
      <w:r w:rsidRPr="00965392">
        <w:rPr>
          <w:rFonts w:ascii="Garamond" w:hAnsi="Garamond"/>
          <w:sz w:val="24"/>
          <w:szCs w:val="24"/>
        </w:rPr>
        <w:t xml:space="preserve"> Predlog Odluke 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</w:rPr>
        <w:t xml:space="preserve">Odluke o podizanju spomen-obilježja davanjem naziva javnom objektu- trgu ”Đerđ Kastrioti – Skenderbeg 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57DA8663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562799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Nakon utvrdjenog dnevnog reda prešlo se na raspravu i odlučivanje po navedenim tačkama.</w:t>
      </w:r>
    </w:p>
    <w:p w14:paraId="5DDFE98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</w:t>
      </w:r>
    </w:p>
    <w:p w14:paraId="720EBF2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AC71BB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037F4DA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61E7412" w14:textId="77777777" w:rsidR="00731093" w:rsidRPr="00965392" w:rsidRDefault="00487B51" w:rsidP="00731093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 xml:space="preserve">1.Prva tačka- </w:t>
      </w:r>
      <w:bookmarkStart w:id="12" w:name="_Hlk180752459"/>
      <w:bookmarkStart w:id="13" w:name="_Hlk137540135"/>
      <w:r w:rsidR="00731093" w:rsidRPr="00965392">
        <w:rPr>
          <w:rFonts w:ascii="Garamond" w:hAnsi="Garamond"/>
          <w:sz w:val="24"/>
          <w:szCs w:val="24"/>
          <w:lang w:val="sq-AL"/>
        </w:rPr>
        <w:t>Predlog Odluke o Budžetu opštine Tuzi za 2025. godinu;</w:t>
      </w:r>
    </w:p>
    <w:bookmarkEnd w:id="12"/>
    <w:p w14:paraId="4B124EAF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bookmarkEnd w:id="13"/>
    <w:p w14:paraId="18615A2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Uvodne napomene i obrazloženje,kao i odgovore na diskusije odbornika u vezi sa ovom tačkom dnevnog reda dao je sekretar Sekretarijata za finansije Driton Djokaj.</w:t>
      </w:r>
    </w:p>
    <w:p w14:paraId="69CB738F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U raspravi po ovoj tački učestvovali odbornici :</w:t>
      </w:r>
    </w:p>
    <w:p w14:paraId="3D1D3168" w14:textId="11BA32DD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-Mevludin Dizdarević, </w:t>
      </w:r>
      <w:r w:rsidR="00731093" w:rsidRPr="00965392">
        <w:rPr>
          <w:rFonts w:ascii="Garamond" w:hAnsi="Garamond"/>
          <w:sz w:val="24"/>
          <w:szCs w:val="24"/>
        </w:rPr>
        <w:t>Samir Adžović,Demir Drešević,Nikolla Camaj,Enis Gjokaj,Halil Duković,Almedina Škrijelj,Damir Bećović,Štjefan Camaj,Admir Nikaj,Albian Sinishtaj,Adnan Pepić,Gjergj Camaj.</w:t>
      </w:r>
    </w:p>
    <w:p w14:paraId="23FD314F" w14:textId="4069405C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U raspravi po ovoj tački učestvovao i predsje</w:t>
      </w:r>
      <w:r w:rsidR="00B109CE">
        <w:rPr>
          <w:rFonts w:ascii="Garamond" w:hAnsi="Garamond"/>
          <w:sz w:val="24"/>
          <w:szCs w:val="24"/>
        </w:rPr>
        <w:t>dn</w:t>
      </w:r>
      <w:r w:rsidRPr="00965392">
        <w:rPr>
          <w:rFonts w:ascii="Garamond" w:hAnsi="Garamond"/>
          <w:sz w:val="24"/>
          <w:szCs w:val="24"/>
        </w:rPr>
        <w:t>ik opštine Lindon Gjelaj.</w:t>
      </w:r>
    </w:p>
    <w:p w14:paraId="79A525DA" w14:textId="4FAA0F5C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4A1C1D4E" w14:textId="20D6E68F" w:rsidR="00731093" w:rsidRPr="00965392" w:rsidRDefault="00731093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Od strane odbornika Halila Dukovića na </w:t>
      </w:r>
      <w:r w:rsidRPr="00965392">
        <w:rPr>
          <w:rFonts w:ascii="Garamond" w:hAnsi="Garamond"/>
          <w:sz w:val="24"/>
          <w:szCs w:val="24"/>
          <w:lang w:val="sq-AL"/>
        </w:rPr>
        <w:t>Predlog Odluke o Budžetu opštine Tuzi za 2025. godinu uložena su dva am</w:t>
      </w:r>
      <w:r w:rsidR="00B109CE">
        <w:rPr>
          <w:rFonts w:ascii="Garamond" w:hAnsi="Garamond"/>
          <w:sz w:val="24"/>
          <w:szCs w:val="24"/>
          <w:lang w:val="sq-AL"/>
        </w:rPr>
        <w:t>a</w:t>
      </w:r>
      <w:r w:rsidRPr="00965392">
        <w:rPr>
          <w:rFonts w:ascii="Garamond" w:hAnsi="Garamond"/>
          <w:sz w:val="24"/>
          <w:szCs w:val="24"/>
          <w:lang w:val="sq-AL"/>
        </w:rPr>
        <w:t>ndmana,i to</w:t>
      </w:r>
      <w:r w:rsidRPr="00965392">
        <w:rPr>
          <w:rFonts w:ascii="Garamond" w:hAnsi="Garamond"/>
          <w:sz w:val="24"/>
          <w:szCs w:val="24"/>
        </w:rPr>
        <w:t>:</w:t>
      </w:r>
    </w:p>
    <w:p w14:paraId="34247B4C" w14:textId="769AE6AD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2F907369" w14:textId="7C265F33" w:rsidR="00731093" w:rsidRPr="00965392" w:rsidRDefault="00731093" w:rsidP="00487B51">
      <w:pPr>
        <w:rPr>
          <w:rFonts w:ascii="Garamond" w:hAnsi="Garamond"/>
          <w:b/>
          <w:bCs/>
          <w:sz w:val="24"/>
          <w:szCs w:val="24"/>
        </w:rPr>
      </w:pPr>
      <w:bookmarkStart w:id="14" w:name="_Hlk191899181"/>
      <w:r w:rsidRPr="00965392">
        <w:rPr>
          <w:rFonts w:ascii="Garamond" w:hAnsi="Garamond"/>
          <w:sz w:val="24"/>
          <w:szCs w:val="24"/>
        </w:rPr>
        <w:t xml:space="preserve">                                                                   </w:t>
      </w:r>
      <w:r w:rsidRPr="00965392">
        <w:rPr>
          <w:rFonts w:ascii="Garamond" w:hAnsi="Garamond"/>
          <w:b/>
          <w:bCs/>
          <w:sz w:val="24"/>
          <w:szCs w:val="24"/>
        </w:rPr>
        <w:t>Amandman 1</w:t>
      </w:r>
    </w:p>
    <w:bookmarkEnd w:id="14"/>
    <w:p w14:paraId="5821031F" w14:textId="671F1DD6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2FC893C1" w14:textId="166CA6AC" w:rsidR="00731093" w:rsidRPr="00965392" w:rsidRDefault="00731093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U dijelu 3 kapitalni izdaci,nakon broja 7 transferi za projekat dodaje se ta</w:t>
      </w:r>
      <w:r w:rsidR="00B109CE">
        <w:rPr>
          <w:rFonts w:ascii="Garamond" w:hAnsi="Garamond"/>
          <w:sz w:val="24"/>
          <w:szCs w:val="24"/>
        </w:rPr>
        <w:t>č</w:t>
      </w:r>
      <w:r w:rsidRPr="00965392">
        <w:rPr>
          <w:rFonts w:ascii="Garamond" w:hAnsi="Garamond"/>
          <w:sz w:val="24"/>
          <w:szCs w:val="24"/>
        </w:rPr>
        <w:t>ka 8 koja glasi:</w:t>
      </w:r>
    </w:p>
    <w:p w14:paraId="1827A612" w14:textId="441ACDA4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534FE2E5" w14:textId="6142CCE7" w:rsidR="00731093" w:rsidRPr="00965392" w:rsidRDefault="00731093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8. Izdaci ya izgradnju vodoizvor</w:t>
      </w:r>
      <w:r w:rsidR="00B109CE">
        <w:rPr>
          <w:rFonts w:ascii="Garamond" w:hAnsi="Garamond"/>
          <w:sz w:val="24"/>
          <w:szCs w:val="24"/>
        </w:rPr>
        <w:t>i</w:t>
      </w:r>
      <w:r w:rsidRPr="00965392">
        <w:rPr>
          <w:rFonts w:ascii="Garamond" w:hAnsi="Garamond"/>
          <w:sz w:val="24"/>
          <w:szCs w:val="24"/>
        </w:rPr>
        <w:t>šta u MZ Kuće Rakića 200.000 eura.</w:t>
      </w:r>
    </w:p>
    <w:p w14:paraId="5D91ADF6" w14:textId="38CB936E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74E3AD5D" w14:textId="545026FD" w:rsidR="00731093" w:rsidRPr="00965392" w:rsidRDefault="00731093" w:rsidP="00487B51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Obrazloženje</w:t>
      </w:r>
    </w:p>
    <w:p w14:paraId="21F4A68B" w14:textId="77777777" w:rsidR="00731093" w:rsidRPr="00965392" w:rsidRDefault="00731093" w:rsidP="00487B51">
      <w:pPr>
        <w:rPr>
          <w:rFonts w:ascii="Garamond" w:hAnsi="Garamond"/>
          <w:b/>
          <w:bCs/>
          <w:sz w:val="24"/>
          <w:szCs w:val="24"/>
        </w:rPr>
      </w:pPr>
    </w:p>
    <w:p w14:paraId="566580C1" w14:textId="7ECE8F16" w:rsidR="00731093" w:rsidRPr="00965392" w:rsidRDefault="00731093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Izgradnja i opremanje novog vodoizvorišta u MZ Kuće Rakića riješio bi problem </w:t>
      </w:r>
      <w:r w:rsidR="00285BA9" w:rsidRPr="00965392">
        <w:rPr>
          <w:rFonts w:ascii="Garamond" w:hAnsi="Garamond"/>
          <w:sz w:val="24"/>
          <w:szCs w:val="24"/>
        </w:rPr>
        <w:t>snabdijevanja vodom ovog naelja koje broji oko 300 stanovnika.</w:t>
      </w:r>
    </w:p>
    <w:p w14:paraId="55543CF2" w14:textId="1BB2F6CB" w:rsidR="00285BA9" w:rsidRPr="00965392" w:rsidRDefault="00285BA9" w:rsidP="00487B51">
      <w:pPr>
        <w:rPr>
          <w:rFonts w:ascii="Garamond" w:hAnsi="Garamond"/>
          <w:sz w:val="24"/>
          <w:szCs w:val="24"/>
        </w:rPr>
      </w:pPr>
    </w:p>
    <w:p w14:paraId="3BB28C48" w14:textId="4AED2123" w:rsidR="00285BA9" w:rsidRDefault="00285BA9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Time se mijenja ukupan iznos za kapitalne izdatke sa 2.275.748,45 eura na 2.475.748,45 euta I ukupni izdaci za budžet sa 9.320.548,45 eura na 9.520.548,45 eura.</w:t>
      </w:r>
    </w:p>
    <w:p w14:paraId="061D2657" w14:textId="77777777" w:rsidR="00965392" w:rsidRPr="00965392" w:rsidRDefault="00965392" w:rsidP="00487B51">
      <w:pPr>
        <w:rPr>
          <w:rFonts w:ascii="Garamond" w:hAnsi="Garamond"/>
          <w:sz w:val="24"/>
          <w:szCs w:val="24"/>
        </w:rPr>
      </w:pPr>
    </w:p>
    <w:p w14:paraId="20A4ABBD" w14:textId="283B3EFD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Amandman 2</w:t>
      </w:r>
    </w:p>
    <w:p w14:paraId="03EC4A34" w14:textId="1AE75BA6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</w:p>
    <w:p w14:paraId="38B3AFF8" w14:textId="34DDDD1E" w:rsidR="00285BA9" w:rsidRPr="00965392" w:rsidRDefault="00285BA9" w:rsidP="00285BA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U dijelu 3 kapitalni izdaci ,nakon broja 8.Izdaci za izgradnju vodoizvorišta u MZ Kuće Rakića dodaje se:</w:t>
      </w:r>
    </w:p>
    <w:p w14:paraId="3E78A483" w14:textId="354BFC8C" w:rsidR="00285BA9" w:rsidRPr="00965392" w:rsidRDefault="00285BA9" w:rsidP="00285BA9">
      <w:pPr>
        <w:rPr>
          <w:rFonts w:ascii="Garamond" w:hAnsi="Garamond"/>
          <w:sz w:val="24"/>
          <w:szCs w:val="24"/>
        </w:rPr>
      </w:pPr>
    </w:p>
    <w:p w14:paraId="3F246139" w14:textId="6D9577CE" w:rsidR="00285BA9" w:rsidRPr="00965392" w:rsidRDefault="00285BA9" w:rsidP="00285BA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Ta</w:t>
      </w:r>
      <w:r w:rsidR="00B109CE">
        <w:rPr>
          <w:rFonts w:ascii="Garamond" w:hAnsi="Garamond"/>
          <w:sz w:val="24"/>
          <w:szCs w:val="24"/>
        </w:rPr>
        <w:t>č</w:t>
      </w:r>
      <w:r w:rsidRPr="00965392">
        <w:rPr>
          <w:rFonts w:ascii="Garamond" w:hAnsi="Garamond"/>
          <w:sz w:val="24"/>
          <w:szCs w:val="24"/>
        </w:rPr>
        <w:t>ka 9 – Izrada planske dokumentacije za multifunkcionalni objekat u MZ Dinoša 150.000 eura.</w:t>
      </w:r>
    </w:p>
    <w:p w14:paraId="0DA59F41" w14:textId="25DB49AC" w:rsidR="00285BA9" w:rsidRPr="00965392" w:rsidRDefault="00285BA9" w:rsidP="00285BA9">
      <w:pPr>
        <w:rPr>
          <w:rFonts w:ascii="Garamond" w:hAnsi="Garamond"/>
          <w:sz w:val="24"/>
          <w:szCs w:val="24"/>
        </w:rPr>
      </w:pPr>
    </w:p>
    <w:p w14:paraId="68A602C8" w14:textId="1680E926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                                                    </w:t>
      </w:r>
      <w:bookmarkStart w:id="15" w:name="_Hlk191900432"/>
      <w:r w:rsidRPr="00965392">
        <w:rPr>
          <w:rFonts w:ascii="Garamond" w:hAnsi="Garamond"/>
          <w:b/>
          <w:bCs/>
          <w:sz w:val="24"/>
          <w:szCs w:val="24"/>
        </w:rPr>
        <w:t>Obrazloženje</w:t>
      </w:r>
    </w:p>
    <w:bookmarkEnd w:id="15"/>
    <w:p w14:paraId="6A7D22EE" w14:textId="5DB1F347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</w:p>
    <w:p w14:paraId="0ECEDD70" w14:textId="3111C1B8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</w:p>
    <w:p w14:paraId="114173E2" w14:textId="40EE203E" w:rsidR="00285BA9" w:rsidRPr="00965392" w:rsidRDefault="00285BA9" w:rsidP="00285BA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Nacrtom plana Infrastrukturnog razvoja opštine Tuzi za period 2025-2027.godina predvidjena je izgradnja multifunkcionalnog objekta iz budžeta države.Da bi projekat mogao biti konkurentan za državu on mora imati završenu projektnu dokumentaciju.</w:t>
      </w:r>
    </w:p>
    <w:p w14:paraId="0A57B980" w14:textId="62742835" w:rsidR="00285BA9" w:rsidRPr="00965392" w:rsidRDefault="00285BA9" w:rsidP="00285BA9">
      <w:pPr>
        <w:rPr>
          <w:rFonts w:ascii="Garamond" w:hAnsi="Garamond"/>
          <w:sz w:val="24"/>
          <w:szCs w:val="24"/>
        </w:rPr>
      </w:pPr>
    </w:p>
    <w:p w14:paraId="1D3768C0" w14:textId="30521E4D" w:rsidR="00285BA9" w:rsidRPr="00965392" w:rsidRDefault="00285BA9" w:rsidP="00285BA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Time se mijenja i ukupan iznos za kapitalne izdatke sa 2.275.748,45 eura na 2.425.748,45 eura i ukupni izdaci za budžet sa 9.520.548,45 eura na 9.670.548,45 eura</w:t>
      </w:r>
      <w:r w:rsidR="00614956" w:rsidRPr="00965392">
        <w:rPr>
          <w:rFonts w:ascii="Garamond" w:hAnsi="Garamond"/>
          <w:sz w:val="24"/>
          <w:szCs w:val="24"/>
        </w:rPr>
        <w:t>.</w:t>
      </w:r>
    </w:p>
    <w:p w14:paraId="59612B8A" w14:textId="7FD0367A" w:rsidR="008E74B9" w:rsidRPr="00965392" w:rsidRDefault="008E74B9" w:rsidP="00285BA9">
      <w:pPr>
        <w:rPr>
          <w:rFonts w:ascii="Garamond" w:hAnsi="Garamond"/>
          <w:sz w:val="24"/>
          <w:szCs w:val="24"/>
        </w:rPr>
      </w:pPr>
    </w:p>
    <w:p w14:paraId="71C6F55B" w14:textId="073079B7" w:rsidR="008E74B9" w:rsidRPr="00965392" w:rsidRDefault="008E74B9" w:rsidP="00285BA9">
      <w:pPr>
        <w:rPr>
          <w:rFonts w:ascii="Garamond" w:hAnsi="Garamond"/>
          <w:sz w:val="24"/>
          <w:szCs w:val="24"/>
        </w:rPr>
      </w:pPr>
    </w:p>
    <w:p w14:paraId="69BA0A3D" w14:textId="77777777" w:rsidR="008E74B9" w:rsidRPr="00965392" w:rsidRDefault="008E74B9" w:rsidP="00285BA9">
      <w:pPr>
        <w:rPr>
          <w:rFonts w:ascii="Garamond" w:hAnsi="Garamond"/>
          <w:sz w:val="24"/>
          <w:szCs w:val="24"/>
        </w:rPr>
      </w:pPr>
    </w:p>
    <w:p w14:paraId="43A37801" w14:textId="72A8FE0A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Od strane predsjednika opštine na </w:t>
      </w:r>
      <w:r w:rsidRPr="00965392">
        <w:rPr>
          <w:rFonts w:ascii="Garamond" w:hAnsi="Garamond"/>
          <w:sz w:val="24"/>
          <w:szCs w:val="24"/>
          <w:lang w:val="sq-AL"/>
        </w:rPr>
        <w:t>Predlog Odluke o Budžetu opštine Tuzi za 2025. godinu uložena su dva amndmana,i to</w:t>
      </w:r>
      <w:r w:rsidRPr="00965392">
        <w:rPr>
          <w:rFonts w:ascii="Garamond" w:hAnsi="Garamond"/>
          <w:sz w:val="24"/>
          <w:szCs w:val="24"/>
        </w:rPr>
        <w:t>:</w:t>
      </w:r>
    </w:p>
    <w:p w14:paraId="5826A850" w14:textId="5E13E771" w:rsidR="008E74B9" w:rsidRPr="00965392" w:rsidRDefault="008E74B9" w:rsidP="008E74B9">
      <w:pPr>
        <w:rPr>
          <w:rFonts w:ascii="Garamond" w:hAnsi="Garamond"/>
          <w:sz w:val="24"/>
          <w:szCs w:val="24"/>
        </w:rPr>
      </w:pPr>
    </w:p>
    <w:p w14:paraId="76438F3A" w14:textId="3617936D" w:rsidR="008E74B9" w:rsidRPr="00965392" w:rsidRDefault="008E74B9" w:rsidP="008E74B9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                                                        </w:t>
      </w:r>
      <w:r w:rsidRPr="00965392">
        <w:rPr>
          <w:rFonts w:ascii="Garamond" w:hAnsi="Garamond"/>
          <w:b/>
          <w:bCs/>
          <w:sz w:val="24"/>
          <w:szCs w:val="24"/>
        </w:rPr>
        <w:t>Amandman 1</w:t>
      </w:r>
    </w:p>
    <w:p w14:paraId="3CA2C6D9" w14:textId="18DAA819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</w:t>
      </w:r>
    </w:p>
    <w:p w14:paraId="12ACA1A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Kod kapitalnih izdataka vrše se sljedeće izmjene:</w:t>
      </w:r>
    </w:p>
    <w:p w14:paraId="03C32652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70A1BB4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>Budžetska stavka 441201</w:t>
      </w:r>
      <w:r w:rsidRPr="00965392">
        <w:rPr>
          <w:rFonts w:ascii="Garamond" w:hAnsi="Garamond"/>
          <w:sz w:val="24"/>
          <w:szCs w:val="24"/>
        </w:rPr>
        <w:t xml:space="preserve"> – </w:t>
      </w:r>
      <w:r w:rsidRPr="00965392">
        <w:rPr>
          <w:rFonts w:ascii="Garamond" w:hAnsi="Garamond"/>
          <w:b/>
          <w:bCs/>
          <w:sz w:val="24"/>
          <w:szCs w:val="24"/>
        </w:rPr>
        <w:t>Ugovoreni radovi i usluge iz 2023.godine i 2024.godine</w:t>
      </w:r>
      <w:r w:rsidRPr="00965392">
        <w:rPr>
          <w:rFonts w:ascii="Garamond" w:hAnsi="Garamond"/>
          <w:sz w:val="24"/>
          <w:szCs w:val="24"/>
        </w:rPr>
        <w:t>, povećava se za iznos od 65.000,00 €.</w:t>
      </w:r>
    </w:p>
    <w:p w14:paraId="079B7CE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73143EA0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>Budžetska stavka 4414</w:t>
      </w:r>
      <w:r w:rsidRPr="00965392">
        <w:rPr>
          <w:rFonts w:ascii="Garamond" w:hAnsi="Garamond"/>
          <w:sz w:val="24"/>
          <w:szCs w:val="24"/>
        </w:rPr>
        <w:t xml:space="preserve"> – </w:t>
      </w:r>
      <w:r w:rsidRPr="00965392">
        <w:rPr>
          <w:rFonts w:ascii="Garamond" w:hAnsi="Garamond"/>
          <w:b/>
          <w:bCs/>
          <w:sz w:val="24"/>
          <w:szCs w:val="24"/>
        </w:rPr>
        <w:t>Izdaci za otkup zemljišta,</w:t>
      </w:r>
      <w:r w:rsidRPr="00965392">
        <w:rPr>
          <w:rFonts w:ascii="Garamond" w:hAnsi="Garamond"/>
          <w:sz w:val="24"/>
          <w:szCs w:val="24"/>
        </w:rPr>
        <w:t xml:space="preserve"> smanjuje se za iznos od 65.000,00 €.</w:t>
      </w:r>
    </w:p>
    <w:p w14:paraId="6AB3789B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10FB37D2" w14:textId="492251D9" w:rsidR="00965392" w:rsidRPr="00965392" w:rsidRDefault="00965392" w:rsidP="00965392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Obrazloženje</w:t>
      </w:r>
    </w:p>
    <w:p w14:paraId="26D9B817" w14:textId="77777777" w:rsidR="008E74B9" w:rsidRPr="00965392" w:rsidRDefault="008E74B9" w:rsidP="008E74B9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0978185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Odlukom o Budžetu opštine Tuzi za 2025.godinu kod budžetske stavke </w:t>
      </w:r>
      <w:r w:rsidRPr="00965392">
        <w:rPr>
          <w:rFonts w:ascii="Garamond" w:hAnsi="Garamond"/>
          <w:b/>
          <w:bCs/>
          <w:sz w:val="24"/>
          <w:szCs w:val="24"/>
        </w:rPr>
        <w:t>441201- Ugovoreni radovi i usluge 2023.godine i 2024.godine</w:t>
      </w:r>
      <w:r w:rsidRPr="00965392">
        <w:rPr>
          <w:rFonts w:ascii="Garamond" w:hAnsi="Garamond"/>
          <w:sz w:val="24"/>
          <w:szCs w:val="24"/>
        </w:rPr>
        <w:t xml:space="preserve"> planirati sredstva za nekoliko procedura javnih nabavki čija realizacija je još u toku, i to za:</w:t>
      </w:r>
    </w:p>
    <w:p w14:paraId="5F4B4F45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672CFFB4" w14:textId="77777777" w:rsidR="008E74B9" w:rsidRPr="00965392" w:rsidRDefault="008E74B9" w:rsidP="008E74B9">
      <w:pPr>
        <w:spacing w:after="160" w:line="259" w:lineRule="auto"/>
        <w:contextualSpacing/>
        <w:jc w:val="both"/>
        <w:rPr>
          <w:rFonts w:ascii="Garamond" w:eastAsia="Times New Roman" w:hAnsi="Garamond"/>
          <w:sz w:val="24"/>
          <w:szCs w:val="24"/>
          <w:lang w:val="sr-Latn-CS"/>
        </w:rPr>
      </w:pPr>
      <w:r w:rsidRPr="00965392">
        <w:rPr>
          <w:rFonts w:ascii="Garamond" w:eastAsia="Times New Roman" w:hAnsi="Garamond"/>
          <w:sz w:val="24"/>
          <w:szCs w:val="24"/>
          <w:lang w:val="sr-Latn-CS"/>
        </w:rPr>
        <w:t>1.</w:t>
      </w:r>
      <w:r w:rsidRPr="00965392">
        <w:rPr>
          <w:rFonts w:ascii="Garamond" w:hAnsi="Garamond"/>
          <w:color w:val="000000"/>
          <w:sz w:val="24"/>
          <w:szCs w:val="24"/>
          <w:lang w:val="sr-Latn-ME"/>
        </w:rPr>
        <w:t xml:space="preserve">Za postavljanje stubova treba planiranti iznos od </w:t>
      </w:r>
      <w:r w:rsidRPr="00965392">
        <w:rPr>
          <w:rFonts w:ascii="Garamond" w:hAnsi="Garamond"/>
          <w:color w:val="000000"/>
          <w:sz w:val="24"/>
          <w:szCs w:val="24"/>
          <w:u w:val="single"/>
          <w:lang w:val="sr-Latn-ME"/>
        </w:rPr>
        <w:t>35.000,00 €,</w:t>
      </w:r>
      <w:r w:rsidRPr="00965392">
        <w:rPr>
          <w:rFonts w:ascii="Garamond" w:eastAsia="Times New Roman" w:hAnsi="Garamond"/>
          <w:sz w:val="24"/>
          <w:szCs w:val="24"/>
          <w:lang w:val="sr-Latn-CS"/>
        </w:rPr>
        <w:t xml:space="preserve"> kolika je i ugovorena vrijednost radova;</w:t>
      </w:r>
    </w:p>
    <w:p w14:paraId="445A7CF9" w14:textId="77777777" w:rsidR="008E74B9" w:rsidRPr="00965392" w:rsidRDefault="008E74B9" w:rsidP="008E74B9">
      <w:pPr>
        <w:spacing w:after="160" w:line="259" w:lineRule="auto"/>
        <w:contextualSpacing/>
        <w:jc w:val="both"/>
        <w:rPr>
          <w:rFonts w:ascii="Garamond" w:eastAsia="Times New Roman" w:hAnsi="Garamond"/>
          <w:sz w:val="24"/>
          <w:szCs w:val="24"/>
          <w:lang w:val="sr-Latn-CS"/>
        </w:rPr>
      </w:pPr>
    </w:p>
    <w:p w14:paraId="5E793B77" w14:textId="77777777" w:rsidR="008E74B9" w:rsidRPr="00965392" w:rsidRDefault="008E74B9" w:rsidP="008E74B9">
      <w:pPr>
        <w:spacing w:after="160" w:line="259" w:lineRule="auto"/>
        <w:contextualSpacing/>
        <w:jc w:val="both"/>
        <w:rPr>
          <w:rFonts w:ascii="Garamond" w:eastAsia="Times New Roman" w:hAnsi="Garamond"/>
          <w:sz w:val="24"/>
          <w:szCs w:val="24"/>
          <w:lang w:val="sr-Latn-CS"/>
        </w:rPr>
      </w:pPr>
      <w:r w:rsidRPr="00965392">
        <w:rPr>
          <w:rFonts w:ascii="Garamond" w:eastAsia="Times New Roman" w:hAnsi="Garamond"/>
          <w:sz w:val="24"/>
          <w:szCs w:val="24"/>
          <w:lang w:val="sr-Latn-CS"/>
        </w:rPr>
        <w:lastRenderedPageBreak/>
        <w:t xml:space="preserve">2.Za </w:t>
      </w:r>
      <w:r w:rsidRPr="00965392">
        <w:rPr>
          <w:rFonts w:ascii="Garamond" w:hAnsi="Garamond"/>
          <w:color w:val="000000"/>
          <w:sz w:val="24"/>
          <w:szCs w:val="24"/>
          <w:lang w:val="sr-Latn-ME"/>
        </w:rPr>
        <w:t>radove na ograđivanju javne površine treba</w:t>
      </w:r>
      <w:r w:rsidRPr="00965392">
        <w:rPr>
          <w:rFonts w:ascii="Garamond" w:eastAsia="Times New Roman" w:hAnsi="Garamond"/>
          <w:sz w:val="24"/>
          <w:szCs w:val="24"/>
          <w:lang w:val="sr-Latn-ME"/>
        </w:rPr>
        <w:t xml:space="preserve"> izdvojiti </w:t>
      </w:r>
      <w:r w:rsidRPr="00965392">
        <w:rPr>
          <w:rFonts w:ascii="Garamond" w:eastAsia="Times New Roman" w:hAnsi="Garamond"/>
          <w:sz w:val="24"/>
          <w:szCs w:val="24"/>
          <w:u w:val="single"/>
          <w:lang w:val="sr-Latn-ME"/>
        </w:rPr>
        <w:t>30.000,00 €,</w:t>
      </w:r>
      <w:r w:rsidRPr="00965392">
        <w:rPr>
          <w:rFonts w:ascii="Garamond" w:eastAsia="Times New Roman" w:hAnsi="Garamond"/>
          <w:sz w:val="24"/>
          <w:szCs w:val="24"/>
          <w:lang w:val="sr-Latn-CS"/>
        </w:rPr>
        <w:t xml:space="preserve"> kolika je bila i procijenjena vrijednost postupka jednostavne nabavke. </w:t>
      </w:r>
    </w:p>
    <w:p w14:paraId="6BEB2A5B" w14:textId="77777777" w:rsidR="008E74B9" w:rsidRPr="00965392" w:rsidRDefault="008E74B9" w:rsidP="008E74B9">
      <w:pPr>
        <w:spacing w:after="160" w:line="259" w:lineRule="auto"/>
        <w:contextualSpacing/>
        <w:jc w:val="both"/>
        <w:rPr>
          <w:rFonts w:ascii="Garamond" w:eastAsia="Times New Roman" w:hAnsi="Garamond"/>
          <w:sz w:val="24"/>
          <w:szCs w:val="24"/>
          <w:lang w:val="sr-Latn-CS"/>
        </w:rPr>
      </w:pPr>
    </w:p>
    <w:p w14:paraId="722C9752" w14:textId="2EB02F15" w:rsidR="008E74B9" w:rsidRPr="00965392" w:rsidRDefault="008E74B9" w:rsidP="008E74B9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Cs/>
          <w:sz w:val="24"/>
          <w:szCs w:val="24"/>
          <w:lang w:val="sr-Latn-RS"/>
        </w:rPr>
        <w:t xml:space="preserve">                                                    </w:t>
      </w:r>
      <w:r w:rsidR="00965392" w:rsidRPr="00965392">
        <w:rPr>
          <w:rFonts w:ascii="Garamond" w:hAnsi="Garamond"/>
          <w:bCs/>
          <w:sz w:val="24"/>
          <w:szCs w:val="24"/>
          <w:lang w:val="sr-Latn-RS"/>
        </w:rPr>
        <w:t xml:space="preserve">     </w:t>
      </w:r>
      <w:r w:rsidRPr="00965392">
        <w:rPr>
          <w:rFonts w:ascii="Garamond" w:hAnsi="Garamond"/>
          <w:b/>
          <w:bCs/>
          <w:sz w:val="24"/>
          <w:szCs w:val="24"/>
        </w:rPr>
        <w:t>Amandman 2</w:t>
      </w:r>
    </w:p>
    <w:p w14:paraId="435964F6" w14:textId="03ABAFC0" w:rsidR="00487B51" w:rsidRPr="00965392" w:rsidRDefault="00487B51" w:rsidP="00487B5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</w:p>
    <w:p w14:paraId="51A61EA8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Kod kapitalnih izdataka vrše se sljedeće dopune:</w:t>
      </w:r>
    </w:p>
    <w:p w14:paraId="6CF2E872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3DCC6050" w14:textId="77777777" w:rsidR="008E74B9" w:rsidRPr="00965392" w:rsidRDefault="008E74B9" w:rsidP="008E74B9">
      <w:pPr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965392">
        <w:rPr>
          <w:rFonts w:ascii="Garamond" w:hAnsi="Garamond"/>
          <w:b/>
          <w:bCs/>
          <w:sz w:val="24"/>
          <w:szCs w:val="24"/>
          <w:u w:val="single"/>
        </w:rPr>
        <w:t>Budžetska stavka 4412 – Izdaci za lokalnu infrastrukture dodaju se sljedeći projekti:</w:t>
      </w:r>
    </w:p>
    <w:p w14:paraId="6497C37D" w14:textId="77777777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-Radovi na otvaranju puta Ograje-Plagez sa ciljem uređenja vidikovca</w:t>
      </w:r>
    </w:p>
    <w:p w14:paraId="2D3377DD" w14:textId="77777777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-Otvaranje puta do lokacije Qyteza radi turističkih aktivnosti</w:t>
      </w:r>
    </w:p>
    <w:p w14:paraId="2A8A30E1" w14:textId="77777777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-Uređenje puta u Ljuljan, MZ Dinoša</w:t>
      </w:r>
    </w:p>
    <w:p w14:paraId="1281E82E" w14:textId="77777777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-Uređenje izvorišta Krevinica – Izrada idejnog i glavnog projekta za potrebe valorizacije lokacije.</w:t>
      </w:r>
    </w:p>
    <w:p w14:paraId="1CB4E848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</w:t>
      </w:r>
    </w:p>
    <w:p w14:paraId="633FD524" w14:textId="77777777" w:rsidR="008E74B9" w:rsidRPr="00965392" w:rsidRDefault="008E74B9" w:rsidP="008E74B9">
      <w:pPr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965392">
        <w:rPr>
          <w:rFonts w:ascii="Garamond" w:hAnsi="Garamond"/>
          <w:b/>
          <w:bCs/>
          <w:sz w:val="24"/>
          <w:szCs w:val="24"/>
          <w:u w:val="single"/>
        </w:rPr>
        <w:t>Budžetska stavka 4413 - Izdaci za gradjevinske objekte dodaju se sljedeći projekte:</w:t>
      </w:r>
    </w:p>
    <w:p w14:paraId="22E0AEC1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-Definisanje lokacije i izgradnja objekta za potrebe MZ Milješ</w:t>
      </w:r>
    </w:p>
    <w:p w14:paraId="209CF270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-Multifunkcionalni objekat za MZ Koderbudan</w:t>
      </w:r>
    </w:p>
    <w:p w14:paraId="400D81B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6136FB56" w14:textId="77777777" w:rsidR="008E74B9" w:rsidRPr="00965392" w:rsidRDefault="008E74B9" w:rsidP="008E74B9">
      <w:pPr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965392">
        <w:rPr>
          <w:rFonts w:ascii="Garamond" w:hAnsi="Garamond"/>
          <w:b/>
          <w:bCs/>
          <w:sz w:val="24"/>
          <w:szCs w:val="24"/>
          <w:u w:val="single"/>
          <w:lang w:val="sq-AL"/>
        </w:rPr>
        <w:t>Bud</w:t>
      </w:r>
      <w:r w:rsidRPr="00965392">
        <w:rPr>
          <w:rFonts w:ascii="Garamond" w:hAnsi="Garamond"/>
          <w:b/>
          <w:bCs/>
          <w:sz w:val="24"/>
          <w:szCs w:val="24"/>
          <w:u w:val="single"/>
        </w:rPr>
        <w:t>žetska stavka</w:t>
      </w:r>
      <w:r w:rsidRPr="0096539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4416 – Izdaci za investiciono odr</w:t>
      </w:r>
      <w:r w:rsidRPr="00965392">
        <w:rPr>
          <w:rFonts w:ascii="Garamond" w:hAnsi="Garamond"/>
          <w:b/>
          <w:bCs/>
          <w:sz w:val="24"/>
          <w:szCs w:val="24"/>
          <w:u w:val="single"/>
        </w:rPr>
        <w:t>žavanje dodaju se sljedeći projekte:</w:t>
      </w:r>
    </w:p>
    <w:p w14:paraId="1554FD9E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-Uređenje lokacije oko Bunara u Milješu (Spotski poligon i dječjije igralište)</w:t>
      </w:r>
    </w:p>
    <w:p w14:paraId="78925509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20D534C8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17474CB6" w14:textId="7C1E46C5" w:rsidR="00965392" w:rsidRPr="00965392" w:rsidRDefault="00965392" w:rsidP="00965392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    Obrazloženje</w:t>
      </w:r>
    </w:p>
    <w:p w14:paraId="308DEA41" w14:textId="77777777" w:rsidR="00965392" w:rsidRPr="00965392" w:rsidRDefault="00965392" w:rsidP="00965392">
      <w:pPr>
        <w:rPr>
          <w:rFonts w:ascii="Garamond" w:hAnsi="Garamond"/>
          <w:b/>
          <w:bCs/>
          <w:sz w:val="24"/>
          <w:szCs w:val="24"/>
        </w:rPr>
      </w:pPr>
    </w:p>
    <w:p w14:paraId="49CD3B0F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Imajući u vidu da je neophodno obuhvatiti i gore navedene radove, vrši se dopuna Kapitalnog dijela budžeta.</w:t>
      </w:r>
    </w:p>
    <w:p w14:paraId="6C820EEC" w14:textId="77777777" w:rsidR="008E74B9" w:rsidRPr="00965392" w:rsidRDefault="008E74B9" w:rsidP="00487B5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</w:p>
    <w:p w14:paraId="220B255A" w14:textId="77777777" w:rsidR="00285BA9" w:rsidRPr="00965392" w:rsidRDefault="00285BA9" w:rsidP="00487B5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</w:p>
    <w:p w14:paraId="57831339" w14:textId="77777777" w:rsidR="00487B51" w:rsidRPr="00965392" w:rsidRDefault="00487B51" w:rsidP="00487B5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  <w:r w:rsidRPr="00965392">
        <w:rPr>
          <w:rFonts w:ascii="Garamond" w:hAnsi="Garamond" w:cs="Times New Roman"/>
          <w:bCs/>
          <w:sz w:val="24"/>
          <w:szCs w:val="24"/>
          <w:lang w:val="sr-Latn-RS"/>
        </w:rPr>
        <w:t>Nakon završene rasprave po navedenoj tački dnevnog reda prešlo se na odlučivanje.</w:t>
      </w:r>
    </w:p>
    <w:p w14:paraId="5A855416" w14:textId="615F8271" w:rsidR="00487B51" w:rsidRPr="00965392" w:rsidRDefault="00487B51" w:rsidP="00487B51">
      <w:pPr>
        <w:pStyle w:val="Default"/>
        <w:rPr>
          <w:rFonts w:cs="Times New Roman"/>
        </w:rPr>
      </w:pPr>
      <w:r w:rsidRPr="00965392">
        <w:rPr>
          <w:rFonts w:cs="Times New Roman"/>
        </w:rPr>
        <w:t xml:space="preserve"> </w:t>
      </w:r>
    </w:p>
    <w:p w14:paraId="281C1AA5" w14:textId="28289F80" w:rsidR="008E74B9" w:rsidRPr="00965392" w:rsidRDefault="008E74B9" w:rsidP="00487B51">
      <w:pPr>
        <w:pStyle w:val="Default"/>
        <w:rPr>
          <w:rFonts w:cs="Times New Roman"/>
        </w:rPr>
      </w:pPr>
      <w:r w:rsidRPr="00965392">
        <w:rPr>
          <w:rFonts w:cs="Times New Roman"/>
        </w:rPr>
        <w:t>Amandman 1 odbornika Halila Dukovića glasovima</w:t>
      </w:r>
      <w:r w:rsidR="00A00D0B" w:rsidRPr="00965392">
        <w:rPr>
          <w:rFonts w:cs="Times New Roman"/>
        </w:rPr>
        <w:t xml:space="preserve"> 8 (osam) odbornika/ca “ZA”, 6 (šest) protiv odbornika/ca i 7 (sedam) uzdržanih odbornika/ca je odbijen.</w:t>
      </w:r>
    </w:p>
    <w:p w14:paraId="5CF82D64" w14:textId="37F248B8" w:rsidR="008E74B9" w:rsidRPr="00965392" w:rsidRDefault="008E74B9" w:rsidP="00487B51">
      <w:pPr>
        <w:pStyle w:val="Default"/>
        <w:rPr>
          <w:rFonts w:cs="Times New Roman"/>
        </w:rPr>
      </w:pPr>
    </w:p>
    <w:p w14:paraId="197725F8" w14:textId="412DBCE0" w:rsidR="00A00D0B" w:rsidRPr="00965392" w:rsidRDefault="00A00D0B" w:rsidP="00A00D0B">
      <w:pPr>
        <w:pStyle w:val="Default"/>
        <w:rPr>
          <w:rFonts w:cs="Times New Roman"/>
        </w:rPr>
      </w:pPr>
      <w:r w:rsidRPr="00965392">
        <w:rPr>
          <w:rFonts w:cs="Times New Roman"/>
        </w:rPr>
        <w:t>Amandman 2 odbornika Halila Dukovića glasovima 7 (sedam) odbornika/ca “ZA”, 6(šest) protiv odbornika/ca i 7 (sedam) uzdržanih odbornika/ca je odbijen.</w:t>
      </w:r>
    </w:p>
    <w:p w14:paraId="64DC8A31" w14:textId="7BAE6159" w:rsidR="008E74B9" w:rsidRPr="00965392" w:rsidRDefault="008E74B9" w:rsidP="00487B51">
      <w:pPr>
        <w:pStyle w:val="Default"/>
        <w:rPr>
          <w:rFonts w:cs="Times New Roman"/>
        </w:rPr>
      </w:pPr>
    </w:p>
    <w:p w14:paraId="6BD99495" w14:textId="1A2200CA" w:rsidR="008E74B9" w:rsidRPr="00965392" w:rsidRDefault="00A00D0B" w:rsidP="00487B51">
      <w:pPr>
        <w:pStyle w:val="Default"/>
        <w:rPr>
          <w:rFonts w:cs="Times New Roman"/>
        </w:rPr>
      </w:pPr>
      <w:r w:rsidRPr="00965392">
        <w:rPr>
          <w:rFonts w:cs="Times New Roman"/>
        </w:rPr>
        <w:t>Amandmani predsjednika opštine shodno Poslovniku o radu Skupštine su postali sastavni dio predloga budžeta.</w:t>
      </w:r>
    </w:p>
    <w:p w14:paraId="63ECB281" w14:textId="77777777" w:rsidR="00A00D0B" w:rsidRPr="00965392" w:rsidRDefault="00A00D0B" w:rsidP="00487B51">
      <w:pPr>
        <w:pStyle w:val="Default"/>
        <w:rPr>
          <w:rFonts w:cs="Times New Roman"/>
        </w:rPr>
      </w:pPr>
    </w:p>
    <w:p w14:paraId="47F7BCCA" w14:textId="39D722D7" w:rsidR="00487B51" w:rsidRPr="00965392" w:rsidRDefault="00487B51" w:rsidP="00487B51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 w:rsidRPr="00965392">
        <w:rPr>
          <w:rFonts w:ascii="Garamond" w:hAnsi="Garamond"/>
        </w:rPr>
        <w:t>Skupština je usvojila</w:t>
      </w:r>
      <w:r w:rsidRPr="00965392">
        <w:rPr>
          <w:rFonts w:ascii="Garamond" w:hAnsi="Garamond"/>
          <w:lang w:val="sq-AL"/>
        </w:rPr>
        <w:t xml:space="preserve"> </w:t>
      </w:r>
      <w:r w:rsidRPr="00965392">
        <w:rPr>
          <w:rFonts w:ascii="Garamond" w:hAnsi="Garamond"/>
        </w:rPr>
        <w:t>Odluku</w:t>
      </w:r>
      <w:r w:rsidR="00A00D0B" w:rsidRPr="00965392">
        <w:rPr>
          <w:rFonts w:ascii="Garamond" w:hAnsi="Garamond"/>
          <w:lang w:val="sq-AL"/>
        </w:rPr>
        <w:t xml:space="preserve"> o Budžetu opštine Tuzi za 2025. godinu</w:t>
      </w:r>
      <w:r w:rsidR="00A00D0B" w:rsidRPr="00965392">
        <w:rPr>
          <w:rFonts w:ascii="Garamond" w:hAnsi="Garamond"/>
        </w:rPr>
        <w:t xml:space="preserve"> </w:t>
      </w:r>
      <w:r w:rsidRPr="00965392">
        <w:rPr>
          <w:rFonts w:ascii="Garamond" w:hAnsi="Garamond"/>
        </w:rPr>
        <w:t>;</w:t>
      </w:r>
    </w:p>
    <w:p w14:paraId="06126156" w14:textId="77777777" w:rsidR="00487B51" w:rsidRPr="00965392" w:rsidRDefault="00487B51" w:rsidP="00487B51">
      <w:pPr>
        <w:jc w:val="both"/>
        <w:rPr>
          <w:rFonts w:ascii="Garamond" w:hAnsi="Garamond"/>
          <w:sz w:val="24"/>
          <w:szCs w:val="24"/>
        </w:rPr>
      </w:pPr>
    </w:p>
    <w:p w14:paraId="0A2CCC74" w14:textId="5C77FB2E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bookmarkStart w:id="16" w:name="_Hlk180752652"/>
      <w:r w:rsidRPr="00965392">
        <w:rPr>
          <w:rFonts w:cs="Times New Roman"/>
        </w:rPr>
        <w:t>Za glasalo 17(sedamnaest) odbornika/ca,  protiv</w:t>
      </w:r>
      <w:r w:rsidR="00A00D0B" w:rsidRPr="00965392">
        <w:rPr>
          <w:rFonts w:cs="Times New Roman"/>
        </w:rPr>
        <w:t xml:space="preserve"> 2</w:t>
      </w:r>
      <w:bookmarkStart w:id="17" w:name="_Hlk191900225"/>
      <w:r w:rsidR="00A00D0B" w:rsidRPr="00965392">
        <w:rPr>
          <w:rFonts w:cs="Times New Roman"/>
        </w:rPr>
        <w:t xml:space="preserve">(dva) </w:t>
      </w:r>
      <w:bookmarkEnd w:id="17"/>
      <w:r w:rsidR="00A00D0B" w:rsidRPr="00965392">
        <w:rPr>
          <w:rFonts w:cs="Times New Roman"/>
        </w:rPr>
        <w:t xml:space="preserve">odbornika/ca </w:t>
      </w:r>
      <w:r w:rsidRPr="00965392">
        <w:rPr>
          <w:rFonts w:cs="Times New Roman"/>
        </w:rPr>
        <w:t xml:space="preserve">, uzdržanih </w:t>
      </w:r>
      <w:r w:rsidR="00A00D0B" w:rsidRPr="00965392">
        <w:rPr>
          <w:rFonts w:cs="Times New Roman"/>
        </w:rPr>
        <w:t xml:space="preserve">3 (tri) </w:t>
      </w:r>
      <w:r w:rsidRPr="00965392">
        <w:rPr>
          <w:rFonts w:cs="Times New Roman"/>
        </w:rPr>
        <w:t>odbornik/ca .</w:t>
      </w:r>
    </w:p>
    <w:bookmarkEnd w:id="16"/>
    <w:p w14:paraId="73AC380F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0EF80F3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6F32BA86" w14:textId="3F4AFD52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2.Druga tačka-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="00262A91" w:rsidRPr="00965392">
        <w:rPr>
          <w:rFonts w:ascii="Garamond" w:hAnsi="Garamond"/>
          <w:sz w:val="24"/>
          <w:szCs w:val="24"/>
          <w:lang w:val="sq-AL"/>
        </w:rPr>
        <w:t>Predlog Odluke o potvrdi Odluke o davanju saglasnosti na Izmijenjeni Program rada sa finansijskim planom Društva sa ograničenom odgovornošću „Vodovod i kanalizacija/ Ujësjellësi dhe kanalizimi” Tuzi za 2024. godinu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</w:rPr>
        <w:t>.;</w:t>
      </w:r>
    </w:p>
    <w:p w14:paraId="082A952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19D33C3" w14:textId="58178109" w:rsidR="00262A91" w:rsidRPr="00B109CE" w:rsidRDefault="00262A91" w:rsidP="00262A91">
      <w:pPr>
        <w:rPr>
          <w:rFonts w:ascii="Garamond" w:eastAsiaTheme="minorHAnsi" w:hAnsi="Garamond"/>
          <w:sz w:val="24"/>
          <w:szCs w:val="24"/>
        </w:rPr>
      </w:pPr>
      <w:r w:rsidRPr="00B109CE">
        <w:rPr>
          <w:rFonts w:ascii="Garamond" w:hAnsi="Garamond"/>
          <w:sz w:val="24"/>
          <w:szCs w:val="24"/>
        </w:rPr>
        <w:t xml:space="preserve">Uvodne napomene i obrazloženje u vezi sa ovom tačkom dnevnog reda dao je vršilac dužnosti Izvršnog direktora </w:t>
      </w:r>
      <w:r w:rsidRPr="00B109CE">
        <w:rPr>
          <w:rFonts w:ascii="Garamond" w:eastAsiaTheme="minorHAnsi" w:hAnsi="Garamond"/>
          <w:sz w:val="24"/>
          <w:szCs w:val="24"/>
        </w:rPr>
        <w:t>DOO “Vodovod i kanalizacija- Ujësjellësi dhe kanalizimi” Tuzi Ilir Camaj.</w:t>
      </w:r>
    </w:p>
    <w:p w14:paraId="18BE2A30" w14:textId="77777777" w:rsidR="00262A91" w:rsidRPr="00262A91" w:rsidRDefault="00262A91" w:rsidP="00262A91">
      <w:pPr>
        <w:rPr>
          <w:rFonts w:ascii="Garamond" w:hAnsi="Garamond"/>
          <w:lang w:val="sq-AL"/>
        </w:rPr>
      </w:pPr>
    </w:p>
    <w:p w14:paraId="4A45E703" w14:textId="5E09058F" w:rsidR="00262A91" w:rsidRDefault="00262A91" w:rsidP="00262A9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U raspravi po ovoj tački učestvovali odbornici</w:t>
      </w:r>
      <w:r>
        <w:rPr>
          <w:rFonts w:ascii="Garamond" w:hAnsi="Garamond"/>
          <w:sz w:val="24"/>
          <w:szCs w:val="24"/>
        </w:rPr>
        <w:t xml:space="preserve"> Samir Adžović,Mevludin Dizdarević.Halil Duković.</w:t>
      </w:r>
    </w:p>
    <w:p w14:paraId="618026B1" w14:textId="77777777" w:rsidR="00262A91" w:rsidRDefault="00262A91" w:rsidP="00262A91">
      <w:pPr>
        <w:rPr>
          <w:rFonts w:ascii="Garamond" w:hAnsi="Garamond"/>
          <w:sz w:val="24"/>
          <w:szCs w:val="24"/>
        </w:rPr>
      </w:pPr>
    </w:p>
    <w:p w14:paraId="448FA1BD" w14:textId="5B91B537" w:rsidR="00487B51" w:rsidRPr="00B109CE" w:rsidRDefault="00487B51" w:rsidP="00B109CE">
      <w:pPr>
        <w:pStyle w:val="ListParagraph"/>
        <w:numPr>
          <w:ilvl w:val="0"/>
          <w:numId w:val="1"/>
        </w:numPr>
        <w:rPr>
          <w:rFonts w:ascii="Garamond" w:hAnsi="Garamond"/>
        </w:rPr>
      </w:pPr>
      <w:r w:rsidRPr="00B109CE">
        <w:rPr>
          <w:rFonts w:ascii="Garamond" w:hAnsi="Garamond"/>
        </w:rPr>
        <w:t>Skupština je</w:t>
      </w:r>
      <w:r w:rsidR="005C2696" w:rsidRPr="00B109CE">
        <w:rPr>
          <w:rFonts w:ascii="Garamond" w:hAnsi="Garamond"/>
        </w:rPr>
        <w:t xml:space="preserve"> usvojila</w:t>
      </w:r>
      <w:r w:rsidR="00262A91" w:rsidRPr="00B109CE">
        <w:rPr>
          <w:rFonts w:ascii="Garamond" w:hAnsi="Garamond"/>
        </w:rPr>
        <w:t xml:space="preserve"> </w:t>
      </w:r>
      <w:r w:rsidR="005C2696" w:rsidRPr="00B109CE">
        <w:rPr>
          <w:rFonts w:ascii="Garamond" w:hAnsi="Garamond"/>
          <w:lang w:val="sq-AL"/>
        </w:rPr>
        <w:t>Odluku o potvrdi Odluke o davanju saglasnosti na Izmijenjeni Program rada sa finansijskim planom Društva sa ograničenom odgovornošću „Vodovod i kanalizacija/ Ujësjellësi dhe kanalizimi” Tuzi za 2024. godinu</w:t>
      </w:r>
      <w:r w:rsidRPr="00B109CE">
        <w:rPr>
          <w:rFonts w:ascii="Garamond" w:hAnsi="Garamond"/>
        </w:rPr>
        <w:t>;</w:t>
      </w:r>
    </w:p>
    <w:p w14:paraId="553CB92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15982A25" w14:textId="1AAADC04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>Za glasalo 1</w:t>
      </w:r>
      <w:r w:rsidR="005C2696">
        <w:rPr>
          <w:rFonts w:cs="Times New Roman"/>
        </w:rPr>
        <w:t>2</w:t>
      </w:r>
      <w:r w:rsidRPr="00965392">
        <w:rPr>
          <w:rFonts w:cs="Times New Roman"/>
        </w:rPr>
        <w:t>(</w:t>
      </w:r>
      <w:r w:rsidR="005C2696">
        <w:rPr>
          <w:rFonts w:cs="Times New Roman"/>
        </w:rPr>
        <w:t>dvanaest</w:t>
      </w:r>
      <w:r w:rsidRPr="00965392">
        <w:rPr>
          <w:rFonts w:cs="Times New Roman"/>
        </w:rPr>
        <w:t>) odbornika/ca, nije bilo protiv,nije bilo uzdržanih odbornik/ca .</w:t>
      </w:r>
    </w:p>
    <w:p w14:paraId="09959587" w14:textId="6B3CDB25" w:rsidR="00487B51" w:rsidRDefault="00487B51" w:rsidP="00487B51">
      <w:pPr>
        <w:rPr>
          <w:rFonts w:ascii="Garamond" w:hAnsi="Garamond"/>
          <w:sz w:val="24"/>
          <w:szCs w:val="24"/>
        </w:rPr>
      </w:pPr>
    </w:p>
    <w:p w14:paraId="18AFFEA0" w14:textId="32C7EE0F" w:rsidR="00EC5BB6" w:rsidRDefault="00EC5BB6" w:rsidP="00487B51">
      <w:pPr>
        <w:rPr>
          <w:rFonts w:ascii="Garamond" w:hAnsi="Garamond"/>
          <w:sz w:val="24"/>
          <w:szCs w:val="24"/>
        </w:rPr>
      </w:pPr>
    </w:p>
    <w:p w14:paraId="3B047630" w14:textId="3536E6E1" w:rsidR="00EC5BB6" w:rsidRDefault="00EC5BB6" w:rsidP="00487B51">
      <w:pPr>
        <w:rPr>
          <w:rFonts w:ascii="Garamond" w:hAnsi="Garamond"/>
          <w:sz w:val="24"/>
          <w:szCs w:val="24"/>
        </w:rPr>
      </w:pPr>
    </w:p>
    <w:p w14:paraId="16441E9B" w14:textId="77777777" w:rsidR="00EC5BB6" w:rsidRPr="00965392" w:rsidRDefault="00EC5BB6" w:rsidP="00487B51">
      <w:pPr>
        <w:rPr>
          <w:rFonts w:ascii="Garamond" w:hAnsi="Garamond"/>
          <w:sz w:val="24"/>
          <w:szCs w:val="24"/>
        </w:rPr>
      </w:pPr>
    </w:p>
    <w:p w14:paraId="4A96057A" w14:textId="71768A51" w:rsidR="00487B51" w:rsidRPr="00965392" w:rsidRDefault="00487B51" w:rsidP="00487B51">
      <w:pPr>
        <w:ind w:left="360"/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3.Treća tačka</w:t>
      </w:r>
      <w:r w:rsidR="005C2696">
        <w:rPr>
          <w:rFonts w:ascii="Garamond" w:hAnsi="Garamond"/>
          <w:sz w:val="24"/>
          <w:szCs w:val="24"/>
        </w:rPr>
        <w:t xml:space="preserve"> -</w:t>
      </w:r>
      <w:r w:rsidR="005C2696" w:rsidRPr="005C2696">
        <w:rPr>
          <w:rFonts w:ascii="Garamond" w:hAnsi="Garamond"/>
          <w:sz w:val="24"/>
          <w:szCs w:val="24"/>
          <w:lang w:val="sq-AL"/>
        </w:rPr>
        <w:t xml:space="preserve"> </w:t>
      </w:r>
      <w:r w:rsidR="005C2696" w:rsidRPr="00965392">
        <w:rPr>
          <w:rFonts w:ascii="Garamond" w:hAnsi="Garamond"/>
          <w:sz w:val="24"/>
          <w:szCs w:val="24"/>
          <w:lang w:val="sq-AL"/>
        </w:rPr>
        <w:t>Predlog Odluke o davanju saglasnosti na Odluku Odbora direktora o imenovanju vršioca dužnosti Izvršnog direktora DOO „Vodovod i kanalizacija/Ujësjellësi dhe kanalizimi” Tuzi</w:t>
      </w:r>
      <w:r w:rsidR="005C2696">
        <w:rPr>
          <w:rFonts w:ascii="Garamond" w:hAnsi="Garamond"/>
          <w:sz w:val="24"/>
          <w:szCs w:val="24"/>
          <w:lang w:val="sr-Latn-ME"/>
        </w:rPr>
        <w:t xml:space="preserve"> </w:t>
      </w:r>
      <w:r w:rsidRPr="00965392">
        <w:rPr>
          <w:rFonts w:ascii="Garamond" w:hAnsi="Garamond"/>
          <w:sz w:val="24"/>
          <w:szCs w:val="24"/>
        </w:rPr>
        <w:t>;</w:t>
      </w:r>
    </w:p>
    <w:p w14:paraId="785D045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37B7FF4" w14:textId="11618C2B" w:rsidR="00487B51" w:rsidRDefault="00487B51" w:rsidP="00487B51">
      <w:pPr>
        <w:pStyle w:val="ListParagraph"/>
        <w:ind w:left="360"/>
        <w:rPr>
          <w:rFonts w:ascii="Garamond" w:hAnsi="Garamond"/>
        </w:rPr>
      </w:pPr>
      <w:r w:rsidRPr="00965392">
        <w:rPr>
          <w:rFonts w:ascii="Garamond" w:hAnsi="Garamond"/>
        </w:rPr>
        <w:t xml:space="preserve">Uvodne napomene i obrazloženje u vezi sa ovom tačkom dnevnog reda dao je predsjednik </w:t>
      </w:r>
      <w:r w:rsidR="005C2696">
        <w:rPr>
          <w:rFonts w:ascii="Garamond" w:hAnsi="Garamond"/>
        </w:rPr>
        <w:t>opštine Lindon Gjelaj</w:t>
      </w:r>
      <w:r w:rsidRPr="00965392">
        <w:rPr>
          <w:rFonts w:ascii="Garamond" w:hAnsi="Garamond"/>
        </w:rPr>
        <w:t>.</w:t>
      </w:r>
    </w:p>
    <w:p w14:paraId="664B1780" w14:textId="7F31440A" w:rsidR="005C2696" w:rsidRPr="00965392" w:rsidRDefault="005C2696" w:rsidP="00487B51">
      <w:pPr>
        <w:pStyle w:val="ListParagraph"/>
        <w:ind w:left="360"/>
        <w:rPr>
          <w:rFonts w:ascii="Garamond" w:hAnsi="Garamond"/>
        </w:rPr>
      </w:pPr>
      <w:r>
        <w:rPr>
          <w:rFonts w:ascii="Garamond" w:hAnsi="Garamond"/>
        </w:rPr>
        <w:t>Nije bilo zainteresovanih odbornika/ca za ućeščće u raspravi po ovoj tački.</w:t>
      </w:r>
    </w:p>
    <w:p w14:paraId="5099E9D1" w14:textId="77777777" w:rsidR="00B109CE" w:rsidRDefault="00B109CE" w:rsidP="00B109CE">
      <w:pPr>
        <w:ind w:left="360"/>
        <w:jc w:val="both"/>
        <w:rPr>
          <w:rFonts w:ascii="Garamond" w:hAnsi="Garamond"/>
          <w:sz w:val="24"/>
          <w:szCs w:val="24"/>
        </w:rPr>
      </w:pPr>
    </w:p>
    <w:p w14:paraId="11E9CCA1" w14:textId="483E4ED8" w:rsidR="005C2696" w:rsidRPr="00B109CE" w:rsidRDefault="00487B51" w:rsidP="00B109CE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 w:rsidRPr="00B109CE">
        <w:rPr>
          <w:rFonts w:ascii="Garamond" w:hAnsi="Garamond"/>
        </w:rPr>
        <w:t>Skupština je usvojila</w:t>
      </w:r>
      <w:r w:rsidRPr="00B109CE">
        <w:rPr>
          <w:rFonts w:ascii="Garamond" w:hAnsi="Garamond"/>
          <w:lang w:val="sq-AL"/>
        </w:rPr>
        <w:t xml:space="preserve"> </w:t>
      </w:r>
      <w:r w:rsidR="005C2696" w:rsidRPr="00B109CE">
        <w:rPr>
          <w:rFonts w:ascii="Garamond" w:hAnsi="Garamond"/>
          <w:lang w:val="sq-AL"/>
        </w:rPr>
        <w:t>Odluku o davanju saglasnosti na Odluku Odbora direktora o imenovanju vršioca dužnosti Izvršnog direktora DOO „Vodovod i kanalizacija/Ujësjellësi dhe kanalizimi” Tuzi</w:t>
      </w:r>
      <w:r w:rsidR="005C2696" w:rsidRPr="00B109CE">
        <w:rPr>
          <w:rFonts w:ascii="Garamond" w:hAnsi="Garamond"/>
          <w:lang w:val="sr-Latn-ME"/>
        </w:rPr>
        <w:t xml:space="preserve"> </w:t>
      </w:r>
      <w:r w:rsidR="000118CC" w:rsidRPr="00B109CE">
        <w:rPr>
          <w:rFonts w:ascii="Garamond" w:hAnsi="Garamond"/>
          <w:lang w:val="sr-Latn-ME"/>
        </w:rPr>
        <w:t xml:space="preserve">kojom je za </w:t>
      </w:r>
      <w:r w:rsidR="000118CC" w:rsidRPr="00B109CE">
        <w:rPr>
          <w:rFonts w:ascii="Garamond" w:hAnsi="Garamond"/>
          <w:lang w:val="sq-AL"/>
        </w:rPr>
        <w:t>Izvršnog direktora imenovan Ilir Camaj</w:t>
      </w:r>
      <w:r w:rsidR="005C2696" w:rsidRPr="00B109CE">
        <w:rPr>
          <w:rFonts w:ascii="Garamond" w:hAnsi="Garamond"/>
        </w:rPr>
        <w:t>;</w:t>
      </w:r>
    </w:p>
    <w:p w14:paraId="12F5D1FE" w14:textId="77777777" w:rsidR="00487B51" w:rsidRPr="00965392" w:rsidRDefault="00487B51" w:rsidP="00487B51">
      <w:pPr>
        <w:suppressAutoHyphens/>
        <w:jc w:val="both"/>
        <w:rPr>
          <w:rFonts w:ascii="Garamond" w:hAnsi="Garamond"/>
          <w:sz w:val="24"/>
          <w:szCs w:val="24"/>
        </w:rPr>
      </w:pPr>
    </w:p>
    <w:p w14:paraId="7B85B910" w14:textId="2BCC06D3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>Za glasalo 1</w:t>
      </w:r>
      <w:r w:rsidR="005C2696">
        <w:rPr>
          <w:rFonts w:cs="Times New Roman"/>
        </w:rPr>
        <w:t>4</w:t>
      </w:r>
      <w:r w:rsidRPr="00965392">
        <w:rPr>
          <w:rFonts w:cs="Times New Roman"/>
        </w:rPr>
        <w:t xml:space="preserve">( </w:t>
      </w:r>
      <w:r w:rsidR="005C2696">
        <w:rPr>
          <w:rFonts w:cs="Times New Roman"/>
        </w:rPr>
        <w:t>četrnaest</w:t>
      </w:r>
      <w:r w:rsidRPr="00965392">
        <w:rPr>
          <w:rFonts w:cs="Times New Roman"/>
        </w:rPr>
        <w:t>) odbornika/ca, nije bilo protiv, nije bilo uzdržanih odbornik/ca .</w:t>
      </w:r>
    </w:p>
    <w:p w14:paraId="54199911" w14:textId="686C8B8A" w:rsidR="00487B51" w:rsidRDefault="00487B51" w:rsidP="00487B51">
      <w:pPr>
        <w:rPr>
          <w:rFonts w:ascii="Garamond" w:hAnsi="Garamond"/>
          <w:sz w:val="24"/>
          <w:szCs w:val="24"/>
        </w:rPr>
      </w:pPr>
    </w:p>
    <w:p w14:paraId="27320E9E" w14:textId="466782F0" w:rsidR="00EC5BB6" w:rsidRDefault="00EC5BB6" w:rsidP="00487B51">
      <w:pPr>
        <w:rPr>
          <w:rFonts w:ascii="Garamond" w:hAnsi="Garamond"/>
          <w:sz w:val="24"/>
          <w:szCs w:val="24"/>
        </w:rPr>
      </w:pPr>
    </w:p>
    <w:p w14:paraId="0C170C3B" w14:textId="77777777" w:rsidR="00EC5BB6" w:rsidRPr="00965392" w:rsidRDefault="00EC5BB6" w:rsidP="00487B51">
      <w:pPr>
        <w:rPr>
          <w:rFonts w:ascii="Garamond" w:hAnsi="Garamond"/>
          <w:sz w:val="24"/>
          <w:szCs w:val="24"/>
        </w:rPr>
      </w:pPr>
    </w:p>
    <w:p w14:paraId="4E3955BA" w14:textId="694675BC" w:rsidR="00487B51" w:rsidRPr="00965392" w:rsidRDefault="00487B51" w:rsidP="005C2696">
      <w:pPr>
        <w:ind w:left="360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4.Četvrta tačka-</w:t>
      </w:r>
      <w:r w:rsidRPr="00965392">
        <w:rPr>
          <w:rFonts w:ascii="Garamond" w:eastAsiaTheme="minorHAnsi" w:hAnsi="Garamond"/>
          <w:sz w:val="24"/>
          <w:szCs w:val="24"/>
        </w:rPr>
        <w:t xml:space="preserve"> </w:t>
      </w:r>
      <w:r w:rsidR="005C2696" w:rsidRPr="00965392">
        <w:rPr>
          <w:rFonts w:ascii="Garamond" w:hAnsi="Garamond"/>
          <w:sz w:val="24"/>
          <w:szCs w:val="24"/>
          <w:lang w:val="sq-AL"/>
        </w:rPr>
        <w:t>Predlog Odluke o potvrdi Odluke o davanju saglasnosti na Izmijenjeni godišnji program obavljanja komunalnih djelatnosti Društva sa ograničenom odgovornošću „Pijace / Tregu” Tuzi za 2024. godinu</w:t>
      </w:r>
    </w:p>
    <w:p w14:paraId="089AA74D" w14:textId="27A9D5AC" w:rsidR="00487B51" w:rsidRPr="00965392" w:rsidRDefault="00487B51" w:rsidP="00487B51">
      <w:pPr>
        <w:pStyle w:val="ListParagraph"/>
        <w:ind w:left="360"/>
        <w:rPr>
          <w:rFonts w:ascii="Garamond" w:hAnsi="Garamond"/>
          <w:lang w:val="sq-AL"/>
        </w:rPr>
      </w:pPr>
      <w:r w:rsidRPr="00965392">
        <w:rPr>
          <w:rFonts w:ascii="Garamond" w:hAnsi="Garamond"/>
        </w:rPr>
        <w:t>Uvodne napomene i obrazloženje u vezi sa ovom tačkom dnevnog reda dao je Izvršn</w:t>
      </w:r>
      <w:r w:rsidR="005C2696">
        <w:rPr>
          <w:rFonts w:ascii="Garamond" w:hAnsi="Garamond"/>
        </w:rPr>
        <w:t>i</w:t>
      </w:r>
      <w:r w:rsidRPr="00965392">
        <w:rPr>
          <w:rFonts w:ascii="Garamond" w:hAnsi="Garamond"/>
        </w:rPr>
        <w:t xml:space="preserve"> direktor</w:t>
      </w:r>
      <w:r w:rsidRPr="00965392">
        <w:rPr>
          <w:rFonts w:ascii="Garamond" w:eastAsiaTheme="minorHAnsi" w:hAnsi="Garamond"/>
        </w:rPr>
        <w:t>.</w:t>
      </w:r>
      <w:r w:rsidR="005C2696" w:rsidRPr="005C2696">
        <w:rPr>
          <w:rFonts w:ascii="Garamond" w:hAnsi="Garamond"/>
          <w:lang w:val="sq-AL"/>
        </w:rPr>
        <w:t xml:space="preserve"> </w:t>
      </w:r>
      <w:r w:rsidR="005C2696" w:rsidRPr="00965392">
        <w:rPr>
          <w:rFonts w:ascii="Garamond" w:hAnsi="Garamond"/>
          <w:lang w:val="sq-AL"/>
        </w:rPr>
        <w:t>Društva sa ograničenom odgovornošću „Pijace / Tregu” Tuzi</w:t>
      </w:r>
      <w:r w:rsidR="005C2696">
        <w:rPr>
          <w:rFonts w:ascii="Garamond" w:hAnsi="Garamond"/>
          <w:lang w:val="sq-AL"/>
        </w:rPr>
        <w:t xml:space="preserve"> Ruzhdi Lluka.</w:t>
      </w:r>
    </w:p>
    <w:p w14:paraId="3010E993" w14:textId="77777777" w:rsidR="00487B51" w:rsidRPr="00965392" w:rsidRDefault="00487B51" w:rsidP="00487B51">
      <w:pPr>
        <w:pStyle w:val="ListParagraph"/>
        <w:ind w:left="360"/>
        <w:rPr>
          <w:rFonts w:ascii="Garamond" w:hAnsi="Garamond"/>
        </w:rPr>
      </w:pPr>
    </w:p>
    <w:p w14:paraId="13DD7383" w14:textId="46AA2A23" w:rsidR="00487B51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U raspravi po ovoj tački učestvova</w:t>
      </w:r>
      <w:r w:rsidR="005C2696">
        <w:rPr>
          <w:rFonts w:ascii="Garamond" w:hAnsi="Garamond"/>
          <w:sz w:val="24"/>
          <w:szCs w:val="24"/>
        </w:rPr>
        <w:t>li</w:t>
      </w:r>
      <w:r w:rsidRPr="00965392">
        <w:rPr>
          <w:rFonts w:ascii="Garamond" w:hAnsi="Garamond"/>
          <w:sz w:val="24"/>
          <w:szCs w:val="24"/>
        </w:rPr>
        <w:t xml:space="preserve"> odborni</w:t>
      </w:r>
      <w:r w:rsidR="005C2696">
        <w:rPr>
          <w:rFonts w:ascii="Garamond" w:hAnsi="Garamond"/>
          <w:sz w:val="24"/>
          <w:szCs w:val="24"/>
        </w:rPr>
        <w:t>ci</w:t>
      </w:r>
      <w:r w:rsidRPr="00965392">
        <w:rPr>
          <w:rFonts w:ascii="Garamond" w:hAnsi="Garamond"/>
          <w:sz w:val="24"/>
          <w:szCs w:val="24"/>
        </w:rPr>
        <w:t xml:space="preserve"> Mevludin Dizdarević</w:t>
      </w:r>
      <w:r w:rsidR="005C2696">
        <w:rPr>
          <w:rFonts w:ascii="Garamond" w:hAnsi="Garamond"/>
          <w:sz w:val="24"/>
          <w:szCs w:val="24"/>
        </w:rPr>
        <w:t>,Halil Duković,Samir Adžović,Enis Gjokaj,Gjergj Camaj.</w:t>
      </w:r>
    </w:p>
    <w:p w14:paraId="091F5876" w14:textId="0F3EB212" w:rsidR="005C2696" w:rsidRPr="00965392" w:rsidRDefault="005C2696" w:rsidP="00487B5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raspravi učestvovao i predsjdnik opštine Lindon Gjelaj.</w:t>
      </w:r>
    </w:p>
    <w:p w14:paraId="31A52A87" w14:textId="77777777" w:rsidR="00487B51" w:rsidRPr="00965392" w:rsidRDefault="00487B51" w:rsidP="00487B51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85D50E4" w14:textId="63A96108" w:rsidR="00487B51" w:rsidRPr="00B109CE" w:rsidRDefault="00487B51" w:rsidP="00B109CE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sq-AL"/>
        </w:rPr>
      </w:pPr>
      <w:r w:rsidRPr="00B109CE">
        <w:rPr>
          <w:rFonts w:ascii="Garamond" w:hAnsi="Garamond"/>
        </w:rPr>
        <w:t>Skupština je usvojila</w:t>
      </w:r>
      <w:r w:rsidRPr="00B109CE">
        <w:rPr>
          <w:rFonts w:ascii="Garamond" w:hAnsi="Garamond"/>
          <w:lang w:val="sq-AL"/>
        </w:rPr>
        <w:t xml:space="preserve"> </w:t>
      </w:r>
      <w:r w:rsidR="00EC5BB6" w:rsidRPr="00B109CE">
        <w:rPr>
          <w:rFonts w:ascii="Garamond" w:hAnsi="Garamond"/>
          <w:lang w:val="sq-AL"/>
        </w:rPr>
        <w:t>Odluku o davanju saglasnosti na Izmijenjeni godišnji program obavljanja komunalnih djelatnosti Društva sa ograničenom odgovornošću „Pijace / Tregu” Tuzi za 2024. Godinu.</w:t>
      </w:r>
    </w:p>
    <w:p w14:paraId="1EF4F81F" w14:textId="0036A805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>Za glasalo 1</w:t>
      </w:r>
      <w:r w:rsidR="00EC5BB6"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r w:rsidR="00EC5BB6">
        <w:rPr>
          <w:rFonts w:cs="Times New Roman"/>
        </w:rPr>
        <w:t>sedamnaest</w:t>
      </w:r>
      <w:r w:rsidRPr="00965392">
        <w:rPr>
          <w:rFonts w:cs="Times New Roman"/>
        </w:rPr>
        <w:t xml:space="preserve"> ) odbornika/ca, </w:t>
      </w:r>
      <w:bookmarkStart w:id="18" w:name="_Hlk180755757"/>
      <w:r w:rsidR="00EC5BB6">
        <w:rPr>
          <w:rFonts w:cs="Times New Roman"/>
        </w:rPr>
        <w:t>nije bilo protiv</w:t>
      </w:r>
      <w:bookmarkEnd w:id="18"/>
      <w:r w:rsidRPr="00965392">
        <w:rPr>
          <w:rFonts w:cs="Times New Roman"/>
        </w:rPr>
        <w:t>, nije bilo uzdržanih odbornik/ca .</w:t>
      </w:r>
    </w:p>
    <w:p w14:paraId="36DF8711" w14:textId="77777777" w:rsidR="00487B51" w:rsidRPr="00965392" w:rsidRDefault="00487B51" w:rsidP="00487B51">
      <w:pPr>
        <w:pStyle w:val="Default"/>
        <w:ind w:left="720"/>
        <w:rPr>
          <w:rFonts w:cs="Times New Roman"/>
        </w:rPr>
      </w:pPr>
    </w:p>
    <w:p w14:paraId="384D6DC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99803A8" w14:textId="67D11A0C" w:rsidR="00EC5BB6" w:rsidRDefault="00EC5BB6" w:rsidP="00487B51">
      <w:pPr>
        <w:rPr>
          <w:rFonts w:ascii="Garamond" w:hAnsi="Garamond"/>
          <w:sz w:val="24"/>
          <w:szCs w:val="24"/>
        </w:rPr>
      </w:pPr>
    </w:p>
    <w:p w14:paraId="5BE12C47" w14:textId="77777777" w:rsidR="00EC5BB6" w:rsidRPr="00965392" w:rsidRDefault="00EC5BB6" w:rsidP="00487B51">
      <w:pPr>
        <w:rPr>
          <w:rFonts w:ascii="Garamond" w:hAnsi="Garamond"/>
          <w:sz w:val="24"/>
          <w:szCs w:val="24"/>
        </w:rPr>
      </w:pPr>
    </w:p>
    <w:p w14:paraId="6B19917F" w14:textId="3C83F6B7" w:rsidR="00EC5BB6" w:rsidRPr="00965392" w:rsidRDefault="00EC5BB6" w:rsidP="00EC5BB6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</w:t>
      </w:r>
      <w:r w:rsidR="00487B51" w:rsidRPr="00965392">
        <w:rPr>
          <w:rFonts w:ascii="Garamond" w:hAnsi="Garamond"/>
          <w:sz w:val="24"/>
          <w:szCs w:val="24"/>
        </w:rPr>
        <w:t>5.Peta tačka-</w:t>
      </w:r>
      <w:r w:rsidR="00487B51"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potvrdi Programa podizanja spomen-obilježja u Opštini Tuzi;</w:t>
      </w:r>
    </w:p>
    <w:p w14:paraId="173A73B8" w14:textId="4EEFAF58" w:rsidR="00487B51" w:rsidRPr="00965392" w:rsidRDefault="00487B51" w:rsidP="00487B51">
      <w:pPr>
        <w:jc w:val="both"/>
        <w:rPr>
          <w:rFonts w:ascii="Garamond" w:eastAsiaTheme="minorHAnsi" w:hAnsi="Garamond"/>
          <w:sz w:val="24"/>
          <w:szCs w:val="24"/>
          <w:lang w:val="sr-Latn-BA"/>
        </w:rPr>
      </w:pPr>
    </w:p>
    <w:p w14:paraId="079748BC" w14:textId="77777777" w:rsidR="00487B51" w:rsidRPr="00965392" w:rsidRDefault="00487B51" w:rsidP="00487B51">
      <w:pPr>
        <w:suppressAutoHyphens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1CE0AFE" w14:textId="26A85F90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Uvodne napomene i obrazloženje u vezi sa ovom tačkom dnevnog reda dala je sekretarka Sekretarijata za </w:t>
      </w:r>
      <w:r w:rsidR="00EC5BB6">
        <w:rPr>
          <w:rFonts w:ascii="Garamond" w:hAnsi="Garamond"/>
          <w:sz w:val="24"/>
          <w:szCs w:val="24"/>
        </w:rPr>
        <w:t>Lokalnu samoupravu Marina Ujkaj</w:t>
      </w:r>
      <w:r w:rsidRPr="00965392">
        <w:rPr>
          <w:rFonts w:ascii="Garamond" w:hAnsi="Garamond"/>
          <w:sz w:val="24"/>
          <w:szCs w:val="24"/>
        </w:rPr>
        <w:t>.</w:t>
      </w:r>
    </w:p>
    <w:p w14:paraId="6888A30A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CE39EA2" w14:textId="182D94E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U raspravi po ovoj tački učestvovali odbornici </w:t>
      </w:r>
      <w:r w:rsidR="00EC5BB6">
        <w:rPr>
          <w:rFonts w:ascii="Garamond" w:hAnsi="Garamond"/>
          <w:sz w:val="24"/>
          <w:szCs w:val="24"/>
        </w:rPr>
        <w:t>Samir Adžović i Damir Bećović</w:t>
      </w:r>
      <w:r w:rsidRPr="00965392">
        <w:rPr>
          <w:rFonts w:ascii="Garamond" w:hAnsi="Garamond"/>
          <w:sz w:val="24"/>
          <w:szCs w:val="24"/>
        </w:rPr>
        <w:t>.</w:t>
      </w:r>
    </w:p>
    <w:p w14:paraId="23498B3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76D7E36" w14:textId="75153260" w:rsidR="00487B51" w:rsidRPr="00B109CE" w:rsidRDefault="00487B51" w:rsidP="00B109CE">
      <w:pPr>
        <w:pStyle w:val="ListParagraph"/>
        <w:numPr>
          <w:ilvl w:val="0"/>
          <w:numId w:val="1"/>
        </w:numPr>
        <w:jc w:val="both"/>
        <w:rPr>
          <w:rFonts w:ascii="Garamond" w:eastAsiaTheme="minorHAnsi" w:hAnsi="Garamond"/>
          <w:lang w:val="sr-Latn-BA"/>
        </w:rPr>
      </w:pPr>
      <w:r w:rsidRPr="00B109CE">
        <w:rPr>
          <w:rFonts w:ascii="Garamond" w:hAnsi="Garamond"/>
        </w:rPr>
        <w:t>Skupština je usvojila</w:t>
      </w:r>
      <w:r w:rsidRPr="00B109CE">
        <w:rPr>
          <w:rFonts w:ascii="Garamond" w:hAnsi="Garamond"/>
          <w:lang w:val="sq-AL"/>
        </w:rPr>
        <w:t xml:space="preserve"> </w:t>
      </w:r>
      <w:r w:rsidR="00EC5BB6" w:rsidRPr="00B109CE">
        <w:rPr>
          <w:rFonts w:ascii="Garamond" w:hAnsi="Garamond"/>
          <w:lang w:val="sq-AL"/>
        </w:rPr>
        <w:t>Odluku o potvrdi Programa podizanja spomen-obilježja u Opštini Tuzi;</w:t>
      </w:r>
    </w:p>
    <w:p w14:paraId="1E8FCC4A" w14:textId="77777777" w:rsidR="00487B51" w:rsidRPr="00965392" w:rsidRDefault="00487B51" w:rsidP="00487B51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D9CF13A" w14:textId="37A30B2B" w:rsidR="00487B51" w:rsidRPr="00965392" w:rsidRDefault="00487B51" w:rsidP="00487B51">
      <w:pPr>
        <w:pStyle w:val="Default"/>
        <w:rPr>
          <w:rFonts w:cs="Times New Roman"/>
        </w:rPr>
      </w:pPr>
      <w:r w:rsidRPr="00965392">
        <w:rPr>
          <w:rFonts w:cs="Times New Roman"/>
        </w:rPr>
        <w:t xml:space="preserve"> </w:t>
      </w:r>
      <w:r w:rsidR="00B109CE">
        <w:rPr>
          <w:rFonts w:cs="Times New Roman"/>
        </w:rPr>
        <w:t xml:space="preserve">    </w:t>
      </w:r>
      <w:r w:rsidRPr="00965392">
        <w:rPr>
          <w:rFonts w:cs="Times New Roman"/>
        </w:rPr>
        <w:t>-Za glasalo 1</w:t>
      </w:r>
      <w:r w:rsidR="00EC5BB6">
        <w:rPr>
          <w:rFonts w:cs="Times New Roman"/>
        </w:rPr>
        <w:t>7</w:t>
      </w:r>
      <w:r w:rsidRPr="00965392">
        <w:rPr>
          <w:rFonts w:cs="Times New Roman"/>
        </w:rPr>
        <w:t xml:space="preserve"> ( </w:t>
      </w:r>
      <w:r w:rsidR="00EC5BB6">
        <w:rPr>
          <w:rFonts w:cs="Times New Roman"/>
        </w:rPr>
        <w:t>sedamnaest</w:t>
      </w:r>
      <w:r w:rsidRPr="00965392">
        <w:rPr>
          <w:rFonts w:cs="Times New Roman"/>
        </w:rPr>
        <w:t>) odbornika/ca, nije bilo protiv, nije bilo uzdržanih odbornik/ca .</w:t>
      </w:r>
    </w:p>
    <w:p w14:paraId="58DEF65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C9D514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0096E931" w14:textId="7A2D57B7" w:rsidR="008A16D4" w:rsidRDefault="00B109CE" w:rsidP="00B109C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</w:t>
      </w:r>
      <w:r w:rsidR="00487B51" w:rsidRPr="00965392">
        <w:rPr>
          <w:rFonts w:ascii="Garamond" w:hAnsi="Garamond"/>
          <w:sz w:val="24"/>
          <w:szCs w:val="24"/>
        </w:rPr>
        <w:t>6.Šesta tačka-</w:t>
      </w:r>
      <w:r w:rsidR="00487B51"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="008A16D4" w:rsidRPr="00965392">
        <w:rPr>
          <w:rFonts w:ascii="Garamond" w:hAnsi="Garamond"/>
          <w:sz w:val="24"/>
          <w:szCs w:val="24"/>
          <w:lang w:val="sq-AL"/>
        </w:rPr>
        <w:t>Predlog Odluke o usvajanju Plana infrastrukturnog razvoja opštine Tuzi za period 2025-2027.godine;</w:t>
      </w:r>
    </w:p>
    <w:p w14:paraId="17B3A7BC" w14:textId="623691E4" w:rsidR="002E3AEA" w:rsidRDefault="002E3AEA" w:rsidP="008A16D4">
      <w:pPr>
        <w:tabs>
          <w:tab w:val="left" w:pos="1985"/>
        </w:tabs>
        <w:suppressAutoHyphens/>
        <w:ind w:left="502"/>
        <w:jc w:val="both"/>
        <w:rPr>
          <w:rFonts w:ascii="Garamond" w:hAnsi="Garamond"/>
          <w:sz w:val="24"/>
          <w:szCs w:val="24"/>
          <w:lang w:val="sq-AL"/>
        </w:rPr>
      </w:pPr>
    </w:p>
    <w:p w14:paraId="6287B350" w14:textId="77777777" w:rsidR="002E3AEA" w:rsidRPr="00965392" w:rsidRDefault="002E3AEA" w:rsidP="008A16D4">
      <w:pPr>
        <w:tabs>
          <w:tab w:val="left" w:pos="1985"/>
        </w:tabs>
        <w:suppressAutoHyphens/>
        <w:ind w:left="502"/>
        <w:jc w:val="both"/>
        <w:rPr>
          <w:rFonts w:ascii="Garamond" w:hAnsi="Garamond"/>
          <w:sz w:val="24"/>
          <w:szCs w:val="24"/>
          <w:lang w:val="sq-AL"/>
        </w:rPr>
      </w:pPr>
    </w:p>
    <w:p w14:paraId="5B564785" w14:textId="0AF6FBF4" w:rsidR="008A16D4" w:rsidRDefault="008A16D4" w:rsidP="008A16D4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Uvodne napomene i obrazloženje u vezi sa ovom tačkom dnevnog reda da</w:t>
      </w:r>
      <w:r>
        <w:rPr>
          <w:rFonts w:ascii="Garamond" w:hAnsi="Garamond"/>
          <w:sz w:val="24"/>
          <w:szCs w:val="24"/>
        </w:rPr>
        <w:t>o</w:t>
      </w:r>
      <w:r w:rsidRPr="00965392">
        <w:rPr>
          <w:rFonts w:ascii="Garamond" w:hAnsi="Garamond"/>
          <w:sz w:val="24"/>
          <w:szCs w:val="24"/>
        </w:rPr>
        <w:t xml:space="preserve"> je sekretar Sekretarijata za </w:t>
      </w:r>
      <w:r>
        <w:rPr>
          <w:rFonts w:ascii="Garamond" w:hAnsi="Garamond"/>
          <w:sz w:val="24"/>
          <w:szCs w:val="24"/>
        </w:rPr>
        <w:t>urbanizam Leka Ivezaj</w:t>
      </w:r>
      <w:r w:rsidRPr="00965392">
        <w:rPr>
          <w:rFonts w:ascii="Garamond" w:hAnsi="Garamond"/>
          <w:sz w:val="24"/>
          <w:szCs w:val="24"/>
        </w:rPr>
        <w:t>.</w:t>
      </w:r>
    </w:p>
    <w:p w14:paraId="402C64BB" w14:textId="77777777" w:rsidR="002E3AEA" w:rsidRPr="00965392" w:rsidRDefault="002E3AEA" w:rsidP="008A16D4">
      <w:pPr>
        <w:rPr>
          <w:rFonts w:ascii="Garamond" w:hAnsi="Garamond"/>
          <w:sz w:val="24"/>
          <w:szCs w:val="24"/>
        </w:rPr>
      </w:pPr>
    </w:p>
    <w:p w14:paraId="444D65A6" w14:textId="30F0A5E8" w:rsidR="008A16D4" w:rsidRDefault="008A16D4" w:rsidP="008A16D4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 raspravi po ovoj tački učestvovali odbornici </w:t>
      </w:r>
      <w:r>
        <w:rPr>
          <w:rFonts w:ascii="Garamond" w:hAnsi="Garamond"/>
          <w:sz w:val="24"/>
          <w:szCs w:val="24"/>
        </w:rPr>
        <w:t>Admir Nikaj,Enis Gjokaj,Mevludin Dizdarević,Halil Duković.</w:t>
      </w:r>
    </w:p>
    <w:p w14:paraId="1B197EA3" w14:textId="514ED253" w:rsidR="008A16D4" w:rsidRDefault="008A16D4" w:rsidP="008A16D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raspravi učestvovao i predsjednik opštine Lindon Gjelaj.</w:t>
      </w:r>
    </w:p>
    <w:p w14:paraId="57E78A66" w14:textId="4A24A5BD" w:rsidR="008A16D4" w:rsidRDefault="008A16D4" w:rsidP="008A16D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Predjednik skupštine dao pauzu u radu nakon zahtjeva odbornika Gjergja Camaja.</w:t>
      </w:r>
    </w:p>
    <w:p w14:paraId="7AF72FA1" w14:textId="588E6D98" w:rsidR="008A16D4" w:rsidRDefault="008A16D4" w:rsidP="008A16D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Nakon završene pause prešlo se na glasanje po ovoj tački dnevnog reda.</w:t>
      </w:r>
    </w:p>
    <w:p w14:paraId="563E6D0C" w14:textId="77777777" w:rsidR="008A16D4" w:rsidRDefault="008A16D4" w:rsidP="00487B51">
      <w:pPr>
        <w:rPr>
          <w:rFonts w:ascii="Garamond" w:hAnsi="Garamond"/>
          <w:sz w:val="24"/>
          <w:szCs w:val="24"/>
          <w:lang w:val="sq-AL"/>
        </w:rPr>
      </w:pPr>
    </w:p>
    <w:p w14:paraId="1BF26182" w14:textId="52F9C5B3" w:rsidR="008A16D4" w:rsidRPr="00576F24" w:rsidRDefault="00487B51" w:rsidP="00576F24">
      <w:pPr>
        <w:pStyle w:val="ListParagraph"/>
        <w:numPr>
          <w:ilvl w:val="0"/>
          <w:numId w:val="1"/>
        </w:numPr>
        <w:tabs>
          <w:tab w:val="left" w:pos="1985"/>
        </w:tabs>
        <w:rPr>
          <w:rFonts w:ascii="Garamond" w:hAnsi="Garamond"/>
        </w:rPr>
      </w:pPr>
      <w:r w:rsidRPr="00576F24">
        <w:rPr>
          <w:rFonts w:ascii="Garamond" w:hAnsi="Garamond"/>
        </w:rPr>
        <w:t xml:space="preserve">Skupština je </w:t>
      </w:r>
      <w:r w:rsidR="008A16D4" w:rsidRPr="00576F24">
        <w:rPr>
          <w:rFonts w:ascii="Garamond" w:hAnsi="Garamond"/>
        </w:rPr>
        <w:t>usvojila</w:t>
      </w:r>
      <w:r w:rsidR="00576F24">
        <w:rPr>
          <w:rFonts w:ascii="Garamond" w:hAnsi="Garamond"/>
        </w:rPr>
        <w:t xml:space="preserve"> </w:t>
      </w:r>
      <w:r w:rsidR="00576F24" w:rsidRPr="00965392">
        <w:rPr>
          <w:rFonts w:ascii="Garamond" w:hAnsi="Garamond"/>
          <w:lang w:val="sq-AL"/>
        </w:rPr>
        <w:t>Odluk</w:t>
      </w:r>
      <w:r w:rsidR="00576F24">
        <w:rPr>
          <w:rFonts w:ascii="Garamond" w:hAnsi="Garamond"/>
          <w:lang w:val="sq-AL"/>
        </w:rPr>
        <w:t>u</w:t>
      </w:r>
      <w:r w:rsidR="00576F24" w:rsidRPr="00965392">
        <w:rPr>
          <w:rFonts w:ascii="Garamond" w:hAnsi="Garamond"/>
          <w:lang w:val="sq-AL"/>
        </w:rPr>
        <w:t xml:space="preserve"> o usvajanju Plana infrastrukturnog razvoja opštine Tuzi za period 2025-2027.godine;</w:t>
      </w:r>
    </w:p>
    <w:p w14:paraId="01328C10" w14:textId="77777777" w:rsidR="008A16D4" w:rsidRDefault="008A16D4" w:rsidP="008A16D4">
      <w:pPr>
        <w:tabs>
          <w:tab w:val="left" w:pos="1985"/>
        </w:tabs>
        <w:contextualSpacing/>
        <w:rPr>
          <w:rFonts w:ascii="Garamond" w:hAnsi="Garamond"/>
          <w:sz w:val="24"/>
          <w:szCs w:val="24"/>
        </w:rPr>
      </w:pPr>
    </w:p>
    <w:p w14:paraId="09BA049D" w14:textId="723FD6A6" w:rsidR="00487B51" w:rsidRPr="00965392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</w:pPr>
      <w:r w:rsidRPr="00965392">
        <w:t>Za glasalo 1</w:t>
      </w:r>
      <w:r w:rsidR="00576F24">
        <w:t>5</w:t>
      </w:r>
      <w:r w:rsidRPr="00965392">
        <w:t xml:space="preserve">( </w:t>
      </w:r>
      <w:r w:rsidR="00576F24">
        <w:t>petnaest</w:t>
      </w:r>
      <w:r w:rsidRPr="00965392">
        <w:t xml:space="preserve"> ) odbornika/ca, nije bilo protiv, nije bilo uzdržanih odbornik/ca .</w:t>
      </w:r>
    </w:p>
    <w:p w14:paraId="404FA153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9ECC00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1A8F7BFA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7B057BE" w14:textId="0B400840" w:rsidR="002E3AEA" w:rsidRPr="00965392" w:rsidRDefault="002E3AEA" w:rsidP="002E3AEA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487B51" w:rsidRPr="00965392">
        <w:rPr>
          <w:rFonts w:ascii="Garamond" w:hAnsi="Garamond"/>
          <w:sz w:val="24"/>
          <w:szCs w:val="24"/>
        </w:rPr>
        <w:t xml:space="preserve">7. Sedma tačka-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rada Javne ustanove Kulturno-informativni centar „Malesija”.</w:t>
      </w:r>
    </w:p>
    <w:p w14:paraId="0D93D87A" w14:textId="0322F73C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0504B8C1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1306802" w14:textId="79C1C523" w:rsidR="00487B51" w:rsidRDefault="00487B51" w:rsidP="00487B51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 xml:space="preserve">Uvodne napomene i obrazloženje u vezi sa ovom tačkom dnevnog reda dao je  direktor </w:t>
      </w:r>
      <w:r w:rsidR="002E3AEA" w:rsidRPr="00965392">
        <w:rPr>
          <w:rFonts w:ascii="Garamond" w:hAnsi="Garamond"/>
          <w:sz w:val="24"/>
          <w:szCs w:val="24"/>
          <w:lang w:val="sq-AL"/>
        </w:rPr>
        <w:t>Javne ustanove Kulturno-informativni centar „Malesija”</w:t>
      </w:r>
      <w:r w:rsidR="002E3AEA">
        <w:rPr>
          <w:rFonts w:ascii="Garamond" w:hAnsi="Garamond"/>
          <w:sz w:val="24"/>
          <w:szCs w:val="24"/>
          <w:lang w:val="sq-AL"/>
        </w:rPr>
        <w:t xml:space="preserve"> Vasel Berishaj.</w:t>
      </w:r>
    </w:p>
    <w:p w14:paraId="19B4B88B" w14:textId="77777777" w:rsidR="002E3AEA" w:rsidRPr="00965392" w:rsidRDefault="002E3AEA" w:rsidP="00487B51">
      <w:pPr>
        <w:rPr>
          <w:rFonts w:ascii="Garamond" w:hAnsi="Garamond"/>
          <w:sz w:val="24"/>
          <w:szCs w:val="24"/>
        </w:rPr>
      </w:pPr>
    </w:p>
    <w:p w14:paraId="5912C86D" w14:textId="2AF40741" w:rsidR="00487B51" w:rsidRPr="00965392" w:rsidRDefault="002E3AEA" w:rsidP="00487B5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</w:t>
      </w:r>
      <w:r w:rsidR="00487B51" w:rsidRPr="00965392">
        <w:rPr>
          <w:rFonts w:ascii="Garamond" w:hAnsi="Garamond"/>
          <w:sz w:val="24"/>
          <w:szCs w:val="24"/>
        </w:rPr>
        <w:t xml:space="preserve"> raspravi po ovoj tački dnevnog reda</w:t>
      </w:r>
      <w:r>
        <w:rPr>
          <w:rFonts w:ascii="Garamond" w:hAnsi="Garamond"/>
          <w:sz w:val="24"/>
          <w:szCs w:val="24"/>
        </w:rPr>
        <w:t xml:space="preserve"> učestvovali odbornici Mevludin Dizdarević i Nikolla Camaj.</w:t>
      </w:r>
    </w:p>
    <w:p w14:paraId="409FE42D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51015F60" w14:textId="56D58DFA" w:rsidR="00487B51" w:rsidRPr="00965392" w:rsidRDefault="00487B51" w:rsidP="00487B51">
      <w:pPr>
        <w:pStyle w:val="ListParagraph"/>
        <w:numPr>
          <w:ilvl w:val="0"/>
          <w:numId w:val="1"/>
        </w:numPr>
        <w:rPr>
          <w:rFonts w:ascii="Garamond" w:hAnsi="Garamond"/>
          <w:lang w:val="sq-AL"/>
        </w:rPr>
      </w:pPr>
      <w:r w:rsidRPr="00965392">
        <w:rPr>
          <w:rFonts w:ascii="Garamond" w:hAnsi="Garamond"/>
        </w:rPr>
        <w:t>Skupština je usvojila</w:t>
      </w:r>
      <w:r w:rsidR="002E3AEA" w:rsidRPr="002E3AEA">
        <w:rPr>
          <w:rFonts w:ascii="Garamond" w:hAnsi="Garamond"/>
          <w:lang w:val="sq-AL"/>
        </w:rPr>
        <w:t xml:space="preserve"> </w:t>
      </w:r>
      <w:r w:rsidR="002E3AEA" w:rsidRPr="00965392">
        <w:rPr>
          <w:rFonts w:ascii="Garamond" w:hAnsi="Garamond"/>
          <w:lang w:val="sq-AL"/>
        </w:rPr>
        <w:t>Odluk</w:t>
      </w:r>
      <w:r w:rsidR="002E3AEA">
        <w:rPr>
          <w:rFonts w:ascii="Garamond" w:hAnsi="Garamond"/>
          <w:lang w:val="sq-AL"/>
        </w:rPr>
        <w:t>u</w:t>
      </w:r>
      <w:r w:rsidR="002E3AEA" w:rsidRPr="00965392">
        <w:rPr>
          <w:rFonts w:ascii="Garamond" w:hAnsi="Garamond"/>
          <w:lang w:val="sq-AL"/>
        </w:rPr>
        <w:t xml:space="preserve"> o davanju saglasnosti na Program rada Javne ustanove Kulturno-informativni centar „Malesija”</w:t>
      </w:r>
      <w:r w:rsidR="002E3AEA">
        <w:rPr>
          <w:rFonts w:ascii="Garamond" w:hAnsi="Garamond"/>
        </w:rPr>
        <w:t xml:space="preserve"> </w:t>
      </w:r>
      <w:r w:rsidRPr="00965392">
        <w:rPr>
          <w:rFonts w:ascii="Garamond" w:hAnsi="Garamond"/>
          <w:lang w:val="sq-AL"/>
        </w:rPr>
        <w:t>;</w:t>
      </w:r>
    </w:p>
    <w:p w14:paraId="3CB4B53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B993341" w14:textId="6A0D34B4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>Za glasalo 1</w:t>
      </w:r>
      <w:r w:rsidR="002E3AEA">
        <w:rPr>
          <w:rFonts w:cs="Times New Roman"/>
        </w:rPr>
        <w:t>8</w:t>
      </w:r>
      <w:r w:rsidRPr="00965392">
        <w:rPr>
          <w:rFonts w:cs="Times New Roman"/>
        </w:rPr>
        <w:t xml:space="preserve">( </w:t>
      </w:r>
      <w:r w:rsidR="002E3AEA">
        <w:rPr>
          <w:rFonts w:cs="Times New Roman"/>
        </w:rPr>
        <w:t>osamnaest</w:t>
      </w:r>
      <w:r w:rsidRPr="00965392">
        <w:rPr>
          <w:rFonts w:cs="Times New Roman"/>
        </w:rPr>
        <w:t>) odbornika/ca, nije bilo protiv, nije bilo uzdržanih odbornik/ca .</w:t>
      </w:r>
    </w:p>
    <w:p w14:paraId="3F5045DD" w14:textId="77777777" w:rsidR="00487B51" w:rsidRPr="00965392" w:rsidRDefault="00487B51" w:rsidP="00487B51">
      <w:pPr>
        <w:pStyle w:val="Default"/>
        <w:ind w:left="720"/>
        <w:rPr>
          <w:rFonts w:cs="Times New Roman"/>
        </w:rPr>
      </w:pPr>
    </w:p>
    <w:p w14:paraId="059515DE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32984F4" w14:textId="3AA67F43" w:rsidR="002E3AEA" w:rsidRPr="00965392" w:rsidRDefault="002E3AEA" w:rsidP="002E3AEA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    </w:t>
      </w:r>
      <w:r w:rsidR="00487B51" w:rsidRPr="00965392">
        <w:rPr>
          <w:rFonts w:ascii="Garamond" w:hAnsi="Garamond"/>
          <w:sz w:val="24"/>
          <w:szCs w:val="24"/>
        </w:rPr>
        <w:t>8.Osma tačka-</w:t>
      </w:r>
      <w:r w:rsidRPr="002E3AEA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obavljanja komunalnih djelatnosti Društva sa ograničenom odgovornošću „Pijace/ Tregu” Tuzi za 2025. godinu;</w:t>
      </w:r>
    </w:p>
    <w:p w14:paraId="43748C50" w14:textId="5ADE5DE1" w:rsidR="00487B51" w:rsidRPr="00965392" w:rsidRDefault="002E3AEA" w:rsidP="00487B51">
      <w:pPr>
        <w:ind w:left="36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487B51" w:rsidRPr="00965392">
        <w:rPr>
          <w:rFonts w:ascii="Garamond" w:hAnsi="Garamond"/>
          <w:sz w:val="24"/>
          <w:szCs w:val="24"/>
        </w:rPr>
        <w:t>,</w:t>
      </w:r>
    </w:p>
    <w:p w14:paraId="6937A869" w14:textId="05DAC743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Uvodne napomene i obrazloženje u vezi sa ovom tačkom dnevnog reda dao je Izvršni direktor  </w:t>
      </w:r>
      <w:r w:rsidRPr="00965392">
        <w:rPr>
          <w:rFonts w:ascii="Garamond" w:hAnsi="Garamond"/>
          <w:sz w:val="24"/>
          <w:szCs w:val="24"/>
          <w:lang w:val="sq-AL"/>
        </w:rPr>
        <w:t>Društva sa ograničenom odgovornošću</w:t>
      </w:r>
      <w:r w:rsidR="002E3AEA">
        <w:rPr>
          <w:rFonts w:ascii="Garamond" w:hAnsi="Garamond"/>
          <w:sz w:val="24"/>
          <w:szCs w:val="24"/>
          <w:lang w:val="sq-AL"/>
        </w:rPr>
        <w:t xml:space="preserve"> </w:t>
      </w:r>
      <w:r w:rsidR="002E3AEA" w:rsidRPr="00965392">
        <w:rPr>
          <w:rFonts w:ascii="Garamond" w:hAnsi="Garamond"/>
          <w:sz w:val="24"/>
          <w:szCs w:val="24"/>
          <w:lang w:val="sq-AL"/>
        </w:rPr>
        <w:t>„Pijace/ Tregu” Tuzi</w:t>
      </w:r>
      <w:r w:rsidR="002E3AEA">
        <w:rPr>
          <w:rFonts w:ascii="Garamond" w:hAnsi="Garamond"/>
          <w:sz w:val="24"/>
          <w:szCs w:val="24"/>
          <w:lang w:val="sq-AL"/>
        </w:rPr>
        <w:t xml:space="preserve"> Rruzhdi Lluka</w:t>
      </w:r>
      <w:r w:rsidR="002E3AEA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</w:rPr>
        <w:t>.</w:t>
      </w:r>
    </w:p>
    <w:p w14:paraId="1744ABB3" w14:textId="77777777" w:rsidR="00487B51" w:rsidRPr="00965392" w:rsidRDefault="00487B51" w:rsidP="00487B51">
      <w:pPr>
        <w:suppressAutoHyphens/>
        <w:jc w:val="both"/>
        <w:rPr>
          <w:rFonts w:ascii="Garamond" w:hAnsi="Garamond"/>
          <w:sz w:val="24"/>
          <w:szCs w:val="24"/>
        </w:rPr>
      </w:pPr>
    </w:p>
    <w:p w14:paraId="62B155B9" w14:textId="6539D08F" w:rsidR="00487B51" w:rsidRPr="00965392" w:rsidRDefault="002E3AEA" w:rsidP="00487B51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Nije bilo zainteresovanih za učešće u</w:t>
      </w:r>
      <w:r w:rsidR="00487B51" w:rsidRPr="00965392">
        <w:rPr>
          <w:rFonts w:ascii="Garamond" w:hAnsi="Garamond"/>
          <w:color w:val="000000"/>
          <w:sz w:val="24"/>
          <w:szCs w:val="24"/>
          <w:lang w:val="sq-AL"/>
        </w:rPr>
        <w:t xml:space="preserve"> raspravi po ovoj tački </w:t>
      </w:r>
      <w:r>
        <w:rPr>
          <w:rFonts w:ascii="Garamond" w:hAnsi="Garamond"/>
          <w:color w:val="000000"/>
          <w:sz w:val="24"/>
          <w:szCs w:val="24"/>
          <w:lang w:val="sq-AL"/>
        </w:rPr>
        <w:t>dnevnog reda.</w:t>
      </w:r>
    </w:p>
    <w:p w14:paraId="483286A1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5563A1F5" w14:textId="732C106B" w:rsidR="00487B51" w:rsidRDefault="00487B51" w:rsidP="00487B51">
      <w:pPr>
        <w:ind w:left="360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-Skupština je usvojila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="002E3AEA" w:rsidRPr="00965392">
        <w:rPr>
          <w:rFonts w:ascii="Garamond" w:hAnsi="Garamond"/>
          <w:sz w:val="24"/>
          <w:szCs w:val="24"/>
          <w:lang w:val="sq-AL"/>
        </w:rPr>
        <w:t>Odluk</w:t>
      </w:r>
      <w:r w:rsidR="002E3AEA">
        <w:rPr>
          <w:rFonts w:ascii="Garamond" w:hAnsi="Garamond"/>
          <w:sz w:val="24"/>
          <w:szCs w:val="24"/>
          <w:lang w:val="sq-AL"/>
        </w:rPr>
        <w:t>u</w:t>
      </w:r>
      <w:r w:rsidR="002E3AEA" w:rsidRPr="00965392">
        <w:rPr>
          <w:rFonts w:ascii="Garamond" w:hAnsi="Garamond"/>
          <w:sz w:val="24"/>
          <w:szCs w:val="24"/>
          <w:lang w:val="sq-AL"/>
        </w:rPr>
        <w:t xml:space="preserve"> o davanju saglasnosti na Program obavljanja komunalnih djelatnosti Društva sa ograničenom odgovornošću „Pijace/ Tregu” Tuzi za 2025. godinu;</w:t>
      </w:r>
    </w:p>
    <w:p w14:paraId="7C7ED985" w14:textId="77777777" w:rsidR="002E3AEA" w:rsidRPr="00965392" w:rsidRDefault="002E3AEA" w:rsidP="00487B51">
      <w:pPr>
        <w:ind w:left="360"/>
        <w:rPr>
          <w:rFonts w:ascii="Garamond" w:hAnsi="Garamond"/>
          <w:sz w:val="24"/>
          <w:szCs w:val="24"/>
        </w:rPr>
      </w:pPr>
    </w:p>
    <w:p w14:paraId="6A491B2E" w14:textId="56B12EF9" w:rsidR="00487B51" w:rsidRPr="00965392" w:rsidRDefault="00487B51" w:rsidP="00487B51">
      <w:pPr>
        <w:pStyle w:val="Default"/>
        <w:rPr>
          <w:rFonts w:cs="Times New Roman"/>
        </w:rPr>
      </w:pPr>
      <w:bookmarkStart w:id="19" w:name="_Hlk169179074"/>
      <w:r w:rsidRPr="00965392">
        <w:rPr>
          <w:rFonts w:cs="Times New Roman"/>
        </w:rPr>
        <w:t xml:space="preserve">     - Za glasalo 1</w:t>
      </w:r>
      <w:r w:rsidR="002E3AEA"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r w:rsidR="002E3AEA">
        <w:rPr>
          <w:rFonts w:cs="Times New Roman"/>
        </w:rPr>
        <w:t>sedamnaest</w:t>
      </w:r>
      <w:r w:rsidRPr="00965392">
        <w:rPr>
          <w:rFonts w:cs="Times New Roman"/>
        </w:rPr>
        <w:t>) odbornika/ca, nije bilo protiv nije bilo uzdržanih odbornik/ca .</w:t>
      </w:r>
    </w:p>
    <w:p w14:paraId="11A4922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bookmarkEnd w:id="19"/>
    <w:p w14:paraId="7186840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08304E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D6043DF" w14:textId="30F5E21B" w:rsidR="00487B51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9.Deveta tačka-  </w:t>
      </w:r>
      <w:r w:rsidR="002E3AEA" w:rsidRPr="00965392">
        <w:rPr>
          <w:rFonts w:ascii="Garamond" w:hAnsi="Garamond"/>
          <w:sz w:val="24"/>
          <w:szCs w:val="24"/>
          <w:lang w:val="sq-AL"/>
        </w:rPr>
        <w:t>Predlog Odluke o davanju saglasnosti na Godišnji program obavljanja komunalnih djelatnosti DOO „Komunalno/Komunale” Tuzi za 2025.godinu;</w:t>
      </w:r>
    </w:p>
    <w:p w14:paraId="7680DB2C" w14:textId="77777777" w:rsidR="002E3AEA" w:rsidRDefault="002E3AEA" w:rsidP="002E3AEA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Uvodne napomene i obrazloženje u vezi sa ovom tačkom dnevnog reda dao je </w:t>
      </w:r>
    </w:p>
    <w:p w14:paraId="3377F15F" w14:textId="3852BD04" w:rsidR="002E3AEA" w:rsidRPr="00965392" w:rsidRDefault="002E3AEA" w:rsidP="002E3A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šef sektora za finansije </w:t>
      </w:r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Društva sa ograničenom odgovornošću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„</w:t>
      </w:r>
      <w:r>
        <w:rPr>
          <w:rFonts w:ascii="Garamond" w:hAnsi="Garamond"/>
          <w:sz w:val="24"/>
          <w:szCs w:val="24"/>
          <w:lang w:val="sq-AL"/>
        </w:rPr>
        <w:t>Komunalno/Komunalle</w:t>
      </w:r>
      <w:r w:rsidRPr="00965392">
        <w:rPr>
          <w:rFonts w:ascii="Garamond" w:hAnsi="Garamond"/>
          <w:sz w:val="24"/>
          <w:szCs w:val="24"/>
          <w:lang w:val="sq-AL"/>
        </w:rPr>
        <w:t>” Tuzi</w:t>
      </w:r>
      <w:r>
        <w:rPr>
          <w:rFonts w:ascii="Garamond" w:hAnsi="Garamond"/>
          <w:sz w:val="24"/>
          <w:szCs w:val="24"/>
          <w:lang w:val="sq-AL"/>
        </w:rPr>
        <w:t xml:space="preserve"> Djonaj Kristijan</w:t>
      </w:r>
      <w:r w:rsidRPr="00965392">
        <w:rPr>
          <w:rFonts w:ascii="Garamond" w:hAnsi="Garamond"/>
          <w:sz w:val="24"/>
          <w:szCs w:val="24"/>
        </w:rPr>
        <w:t>.</w:t>
      </w:r>
    </w:p>
    <w:p w14:paraId="3DAEA384" w14:textId="77777777" w:rsidR="002E3AEA" w:rsidRPr="00965392" w:rsidRDefault="002E3AEA" w:rsidP="00487B51">
      <w:pPr>
        <w:rPr>
          <w:rFonts w:ascii="Garamond" w:hAnsi="Garamond"/>
          <w:sz w:val="24"/>
          <w:szCs w:val="24"/>
        </w:rPr>
      </w:pPr>
    </w:p>
    <w:p w14:paraId="40FF0A3C" w14:textId="15EB3BDD" w:rsidR="002E3AEA" w:rsidRPr="00965392" w:rsidRDefault="000118CC" w:rsidP="002E3AEA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U</w:t>
      </w:r>
      <w:r w:rsidR="002E3AEA" w:rsidRPr="00965392">
        <w:rPr>
          <w:rFonts w:ascii="Garamond" w:hAnsi="Garamond"/>
          <w:color w:val="000000"/>
          <w:sz w:val="24"/>
          <w:szCs w:val="24"/>
          <w:lang w:val="sq-AL"/>
        </w:rPr>
        <w:t xml:space="preserve"> raspravi po ovoj tački </w:t>
      </w:r>
      <w:r w:rsidR="002E3AEA">
        <w:rPr>
          <w:rFonts w:ascii="Garamond" w:hAnsi="Garamond"/>
          <w:color w:val="000000"/>
          <w:sz w:val="24"/>
          <w:szCs w:val="24"/>
          <w:lang w:val="sq-AL"/>
        </w:rPr>
        <w:t>dnevnog reda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učestvovali odbornici Mevludin Dizdarević i Nikolla Camaj.</w:t>
      </w:r>
    </w:p>
    <w:p w14:paraId="58B2D4D8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F9C3B85" w14:textId="2F78F1E5" w:rsidR="00487B51" w:rsidRPr="00B109CE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r w:rsidRPr="00B109CE">
        <w:rPr>
          <w:rFonts w:ascii="Garamond" w:hAnsi="Garamond"/>
          <w:color w:val="000000"/>
        </w:rPr>
        <w:t>Skupština je usvojila</w:t>
      </w:r>
      <w:r w:rsidRPr="00B109CE">
        <w:rPr>
          <w:rFonts w:ascii="Garamond" w:hAnsi="Garamond"/>
          <w:lang w:val="sq-AL"/>
        </w:rPr>
        <w:t xml:space="preserve"> </w:t>
      </w:r>
      <w:r w:rsidR="002E3AEA" w:rsidRPr="00B109CE">
        <w:rPr>
          <w:rFonts w:ascii="Garamond" w:hAnsi="Garamond"/>
          <w:lang w:val="sq-AL"/>
        </w:rPr>
        <w:t>Odluku o davanju saglasnosti na Godišnji program obavljanja komunalnih djelatnosti DOO „Komunalno/Komunale” Tuzi za 2025.godinu;</w:t>
      </w:r>
    </w:p>
    <w:p w14:paraId="07A445C5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41551FC" w14:textId="056189D5" w:rsidR="00487B51" w:rsidRPr="00B109CE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</w:rPr>
      </w:pPr>
      <w:r w:rsidRPr="00B109CE">
        <w:rPr>
          <w:rFonts w:ascii="Garamond" w:hAnsi="Garamond"/>
        </w:rPr>
        <w:t>Za glasalo 17( sedamnaest) odbornika/ca, nije bilo protiv nije bilo uzdržanih odbornik/ca .</w:t>
      </w:r>
    </w:p>
    <w:p w14:paraId="00F70BF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092A6EC" w14:textId="77777777" w:rsidR="00487B51" w:rsidRPr="00965392" w:rsidRDefault="00487B51" w:rsidP="00487B51">
      <w:pPr>
        <w:suppressAutoHyphens/>
        <w:jc w:val="both"/>
        <w:rPr>
          <w:rFonts w:ascii="Garamond" w:hAnsi="Garamond"/>
          <w:color w:val="000000"/>
          <w:sz w:val="24"/>
          <w:szCs w:val="24"/>
        </w:rPr>
      </w:pPr>
    </w:p>
    <w:p w14:paraId="351A7B4F" w14:textId="037B03B7" w:rsidR="00487B51" w:rsidRDefault="00487B51" w:rsidP="00487B51">
      <w:pPr>
        <w:rPr>
          <w:rFonts w:ascii="Garamond" w:hAnsi="Garamond"/>
          <w:sz w:val="24"/>
          <w:szCs w:val="24"/>
        </w:rPr>
      </w:pPr>
    </w:p>
    <w:p w14:paraId="214A3B9B" w14:textId="37DD5EA9" w:rsidR="000118CC" w:rsidRDefault="000118CC" w:rsidP="00487B51">
      <w:pPr>
        <w:rPr>
          <w:rFonts w:ascii="Garamond" w:hAnsi="Garamond"/>
          <w:sz w:val="24"/>
          <w:szCs w:val="24"/>
        </w:rPr>
      </w:pPr>
    </w:p>
    <w:p w14:paraId="42853975" w14:textId="77777777" w:rsidR="000118CC" w:rsidRPr="00965392" w:rsidRDefault="000118CC" w:rsidP="00487B51">
      <w:pPr>
        <w:rPr>
          <w:rFonts w:ascii="Garamond" w:hAnsi="Garamond"/>
          <w:sz w:val="24"/>
          <w:szCs w:val="24"/>
        </w:rPr>
      </w:pPr>
    </w:p>
    <w:p w14:paraId="7DC7E573" w14:textId="22D38621" w:rsidR="000118CC" w:rsidRDefault="000118CC" w:rsidP="000118CC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   </w:t>
      </w:r>
      <w:r w:rsidR="00487B51" w:rsidRPr="00965392">
        <w:rPr>
          <w:rFonts w:ascii="Garamond" w:hAnsi="Garamond"/>
          <w:sz w:val="24"/>
          <w:szCs w:val="24"/>
        </w:rPr>
        <w:t>10.Deseta tačka-</w:t>
      </w:r>
      <w:r w:rsidR="00487B51"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rada Društva sa ograničenom odgovornošću „Vodovod i kanalizacija/Ujësjellësi dhe kanalizimi” Tuzi za 2025.godinu;</w:t>
      </w:r>
    </w:p>
    <w:p w14:paraId="27CD6500" w14:textId="77777777" w:rsidR="000118CC" w:rsidRPr="00965392" w:rsidRDefault="000118CC" w:rsidP="000118CC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838B70F" w14:textId="77777777" w:rsidR="000118CC" w:rsidRPr="00B109CE" w:rsidRDefault="000118CC" w:rsidP="000118CC">
      <w:pPr>
        <w:rPr>
          <w:rFonts w:ascii="Garamond" w:eastAsiaTheme="minorHAnsi" w:hAnsi="Garamond"/>
          <w:sz w:val="24"/>
          <w:szCs w:val="24"/>
        </w:rPr>
      </w:pPr>
      <w:r w:rsidRPr="00B109CE">
        <w:rPr>
          <w:rFonts w:ascii="Garamond" w:hAnsi="Garamond"/>
          <w:sz w:val="24"/>
          <w:szCs w:val="24"/>
        </w:rPr>
        <w:t xml:space="preserve">Uvodne napomene i obrazloženje u vezi sa ovom tačkom dnevnog reda dao je vršilac dužnosti Izvršnog direktora </w:t>
      </w:r>
      <w:r w:rsidRPr="00B109CE">
        <w:rPr>
          <w:rFonts w:ascii="Garamond" w:eastAsiaTheme="minorHAnsi" w:hAnsi="Garamond"/>
          <w:sz w:val="24"/>
          <w:szCs w:val="24"/>
        </w:rPr>
        <w:t>DOO “Vodovod i kanalizacija- Ujësjellësi dhe kanalizimi” Tuzi Ilir Camaj.</w:t>
      </w:r>
    </w:p>
    <w:p w14:paraId="2BB441D5" w14:textId="78BA7A77" w:rsidR="00487B51" w:rsidRPr="00965392" w:rsidRDefault="00487B51" w:rsidP="000118CC">
      <w:pPr>
        <w:tabs>
          <w:tab w:val="left" w:pos="1985"/>
        </w:tabs>
        <w:suppressAutoHyphens/>
        <w:jc w:val="both"/>
        <w:rPr>
          <w:rFonts w:ascii="Garamond" w:eastAsia="Times New Roman" w:hAnsi="Garamond"/>
          <w:bCs/>
          <w:sz w:val="24"/>
          <w:szCs w:val="24"/>
        </w:rPr>
      </w:pPr>
    </w:p>
    <w:p w14:paraId="3D4E4752" w14:textId="5A6BFC18" w:rsidR="00487B51" w:rsidRDefault="000118CC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 raspravi po ovoj tački dnevnog reda učestvovao odbornik Mevludin Dizdarević.</w:t>
      </w:r>
    </w:p>
    <w:p w14:paraId="39946E0D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5282033" w14:textId="52CBABE7" w:rsidR="000118CC" w:rsidRPr="00B109CE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r w:rsidRPr="00B109CE">
        <w:rPr>
          <w:rFonts w:ascii="Garamond" w:hAnsi="Garamond"/>
          <w:color w:val="000000"/>
        </w:rPr>
        <w:t xml:space="preserve">Skupština je usvojila </w:t>
      </w:r>
      <w:r w:rsidR="000118CC" w:rsidRPr="00B109CE">
        <w:rPr>
          <w:rFonts w:ascii="Garamond" w:hAnsi="Garamond"/>
          <w:lang w:val="sq-AL"/>
        </w:rPr>
        <w:t>Odluku o davanju saglasnosti na Program rada Društva sa ograničenom odgovornošću „Vodovod i kanalizacija/Ujësjellësi dhe kanalizimi” Tuzi za 2025.godinu;</w:t>
      </w:r>
    </w:p>
    <w:p w14:paraId="7E430337" w14:textId="0BFA22F6" w:rsidR="00487B51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color w:val="000000"/>
          <w:sz w:val="24"/>
          <w:szCs w:val="24"/>
        </w:rPr>
      </w:pPr>
    </w:p>
    <w:p w14:paraId="161BE899" w14:textId="77777777" w:rsidR="000118CC" w:rsidRPr="00965392" w:rsidRDefault="000118CC" w:rsidP="00487B51">
      <w:pPr>
        <w:tabs>
          <w:tab w:val="left" w:pos="1985"/>
        </w:tabs>
        <w:suppressAutoHyphens/>
        <w:jc w:val="both"/>
        <w:rPr>
          <w:rFonts w:ascii="Garamond" w:hAnsi="Garamond"/>
          <w:color w:val="000000"/>
          <w:sz w:val="24"/>
          <w:szCs w:val="24"/>
        </w:rPr>
      </w:pPr>
    </w:p>
    <w:p w14:paraId="6BDF48AB" w14:textId="5BFEF1F1" w:rsidR="00487B51" w:rsidRPr="00B109CE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</w:rPr>
      </w:pPr>
      <w:r w:rsidRPr="00B109CE">
        <w:rPr>
          <w:rFonts w:ascii="Garamond" w:hAnsi="Garamond"/>
        </w:rPr>
        <w:t>Za glasalo 1</w:t>
      </w:r>
      <w:r w:rsidR="000118CC" w:rsidRPr="00B109CE">
        <w:rPr>
          <w:rFonts w:ascii="Garamond" w:hAnsi="Garamond"/>
        </w:rPr>
        <w:t xml:space="preserve">6 </w:t>
      </w:r>
      <w:r w:rsidRPr="00B109CE">
        <w:rPr>
          <w:rFonts w:ascii="Garamond" w:hAnsi="Garamond"/>
        </w:rPr>
        <w:t>(</w:t>
      </w:r>
      <w:r w:rsidR="000118CC" w:rsidRPr="00B109CE">
        <w:rPr>
          <w:rFonts w:ascii="Garamond" w:hAnsi="Garamond"/>
        </w:rPr>
        <w:t>šesnaest</w:t>
      </w:r>
      <w:r w:rsidRPr="00B109CE">
        <w:rPr>
          <w:rFonts w:ascii="Garamond" w:hAnsi="Garamond"/>
        </w:rPr>
        <w:t xml:space="preserve">) odbornika/ca, </w:t>
      </w:r>
      <w:r w:rsidR="000118CC" w:rsidRPr="00B109CE">
        <w:rPr>
          <w:rFonts w:ascii="Garamond" w:hAnsi="Garamond"/>
        </w:rPr>
        <w:t xml:space="preserve">nije bilo </w:t>
      </w:r>
      <w:r w:rsidRPr="00B109CE">
        <w:rPr>
          <w:rFonts w:ascii="Garamond" w:hAnsi="Garamond"/>
        </w:rPr>
        <w:t xml:space="preserve">protiv </w:t>
      </w:r>
      <w:r w:rsidR="000118CC" w:rsidRPr="00B109CE">
        <w:rPr>
          <w:rFonts w:ascii="Garamond" w:hAnsi="Garamond"/>
        </w:rPr>
        <w:t>,</w:t>
      </w:r>
      <w:r w:rsidRPr="00B109CE">
        <w:rPr>
          <w:rFonts w:ascii="Garamond" w:hAnsi="Garamond"/>
        </w:rPr>
        <w:t>nije bilo uzdržanih odbornik/ca .</w:t>
      </w:r>
    </w:p>
    <w:p w14:paraId="6FF3B35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3340E1C" w14:textId="77777777" w:rsidR="00487B51" w:rsidRPr="00965392" w:rsidRDefault="00487B51" w:rsidP="00487B51">
      <w:pPr>
        <w:pStyle w:val="Default"/>
        <w:rPr>
          <w:rFonts w:cs="Times New Roman"/>
        </w:rPr>
      </w:pPr>
    </w:p>
    <w:p w14:paraId="4B1F9C52" w14:textId="77777777" w:rsidR="009F0874" w:rsidRPr="00965392" w:rsidRDefault="00487B51" w:rsidP="009F0874">
      <w:pPr>
        <w:tabs>
          <w:tab w:val="left" w:pos="1985"/>
        </w:tabs>
        <w:suppressAutoHyphens/>
        <w:ind w:left="502"/>
        <w:jc w:val="both"/>
        <w:rPr>
          <w:rFonts w:ascii="Garamond" w:hAnsi="Garamond"/>
          <w:sz w:val="24"/>
          <w:szCs w:val="24"/>
          <w:lang w:val="sq-AL"/>
        </w:rPr>
      </w:pPr>
      <w:r w:rsidRPr="00965392">
        <w:t xml:space="preserve"> </w:t>
      </w:r>
      <w:r w:rsidR="009F0874">
        <w:t xml:space="preserve">11.Jedanaesta tačka- </w:t>
      </w:r>
      <w:r w:rsidR="009F0874" w:rsidRPr="00965392">
        <w:rPr>
          <w:rFonts w:ascii="Garamond" w:hAnsi="Garamond"/>
          <w:sz w:val="24"/>
          <w:szCs w:val="24"/>
          <w:lang w:val="sq-AL"/>
        </w:rPr>
        <w:t>Predlog Odluke o davanju saglasnosti na Program rada i finansijski plan FK „Dečić“ za 2025.godinu;</w:t>
      </w:r>
    </w:p>
    <w:p w14:paraId="2F0E2B9A" w14:textId="16BCC73D" w:rsidR="00487B51" w:rsidRDefault="00487B51" w:rsidP="00487B51">
      <w:pPr>
        <w:pStyle w:val="Default"/>
        <w:rPr>
          <w:rFonts w:cs="Times New Roman"/>
        </w:rPr>
      </w:pPr>
    </w:p>
    <w:p w14:paraId="5108FFBF" w14:textId="046FDF61" w:rsidR="000118CC" w:rsidRDefault="009F0874" w:rsidP="00487B51">
      <w:pPr>
        <w:pStyle w:val="Default"/>
        <w:rPr>
          <w:lang w:val="sq-AL"/>
        </w:rPr>
      </w:pPr>
      <w:r w:rsidRPr="00262A91">
        <w:t>Uvodne napomene i obrazloženje u vezi sa ovom tačkom dnevnog reda dao je</w:t>
      </w:r>
      <w:r>
        <w:t xml:space="preserve"> predsjednik </w:t>
      </w:r>
      <w:r w:rsidRPr="00965392">
        <w:rPr>
          <w:lang w:val="sq-AL"/>
        </w:rPr>
        <w:t>FK „Dečić“</w:t>
      </w:r>
      <w:r>
        <w:rPr>
          <w:lang w:val="sq-AL"/>
        </w:rPr>
        <w:t xml:space="preserve"> Palo Dreshaj.</w:t>
      </w:r>
    </w:p>
    <w:p w14:paraId="52D94ED9" w14:textId="75B2C707" w:rsidR="009F0874" w:rsidRDefault="009F0874" w:rsidP="00487B51">
      <w:pPr>
        <w:pStyle w:val="Default"/>
        <w:rPr>
          <w:lang w:val="sq-AL"/>
        </w:rPr>
      </w:pPr>
    </w:p>
    <w:p w14:paraId="668A3C78" w14:textId="1852675A" w:rsidR="009F0874" w:rsidRDefault="009F0874" w:rsidP="00487B51">
      <w:pPr>
        <w:pStyle w:val="Default"/>
        <w:rPr>
          <w:lang w:val="sq-AL"/>
        </w:rPr>
      </w:pPr>
      <w:r>
        <w:rPr>
          <w:lang w:val="sq-AL"/>
        </w:rPr>
        <w:t>U raspravi po ovoj tački učestvovali odbornici Senad Gilaj i Mevludin Dizdarević.</w:t>
      </w:r>
    </w:p>
    <w:p w14:paraId="02C9C3A9" w14:textId="2B256088" w:rsidR="009F0874" w:rsidRDefault="009F0874" w:rsidP="00487B51">
      <w:pPr>
        <w:pStyle w:val="Default"/>
        <w:rPr>
          <w:lang w:val="sq-AL"/>
        </w:rPr>
      </w:pPr>
    </w:p>
    <w:p w14:paraId="53F5194C" w14:textId="3A6A2F17" w:rsidR="009F0874" w:rsidRDefault="009F0874" w:rsidP="009F0874">
      <w:pPr>
        <w:pStyle w:val="Default"/>
        <w:numPr>
          <w:ilvl w:val="0"/>
          <w:numId w:val="1"/>
        </w:numPr>
        <w:rPr>
          <w:rFonts w:cs="Times New Roman"/>
        </w:rPr>
      </w:pPr>
      <w:r>
        <w:rPr>
          <w:lang w:val="sq-AL"/>
        </w:rPr>
        <w:t xml:space="preserve">Skupština je usvojila </w:t>
      </w:r>
      <w:r w:rsidRPr="00965392">
        <w:rPr>
          <w:lang w:val="sq-AL"/>
        </w:rPr>
        <w:t>Odluk</w:t>
      </w:r>
      <w:r>
        <w:rPr>
          <w:lang w:val="sq-AL"/>
        </w:rPr>
        <w:t>u</w:t>
      </w:r>
      <w:r w:rsidRPr="00965392">
        <w:rPr>
          <w:lang w:val="sq-AL"/>
        </w:rPr>
        <w:t xml:space="preserve"> o davanju saglasnosti na Program rada i finansijski plan FK „Dečić“ za 2025.godinu;</w:t>
      </w:r>
    </w:p>
    <w:p w14:paraId="28C2B3F9" w14:textId="507F27C8" w:rsidR="000118CC" w:rsidRDefault="000118CC" w:rsidP="00487B51">
      <w:pPr>
        <w:pStyle w:val="Default"/>
        <w:rPr>
          <w:rFonts w:cs="Times New Roman"/>
        </w:rPr>
      </w:pPr>
    </w:p>
    <w:p w14:paraId="7EA96D0E" w14:textId="47BC42D9" w:rsidR="009F0874" w:rsidRDefault="009F0874" w:rsidP="009F0874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>Za glasalo 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r>
        <w:rPr>
          <w:rFonts w:cs="Times New Roman"/>
        </w:rPr>
        <w:t>sedamnaest</w:t>
      </w:r>
      <w:r w:rsidRPr="00965392">
        <w:rPr>
          <w:rFonts w:cs="Times New Roman"/>
        </w:rPr>
        <w:t>) odbornika/ca, nije bilo protiv, nije bilo uzdržanih odbornik/ca .</w:t>
      </w:r>
    </w:p>
    <w:p w14:paraId="46DFD079" w14:textId="77777777" w:rsidR="009F0874" w:rsidRDefault="009F0874" w:rsidP="009F0874">
      <w:pPr>
        <w:pStyle w:val="ListParagraph"/>
      </w:pPr>
    </w:p>
    <w:p w14:paraId="1C5D6B08" w14:textId="134D7F23" w:rsidR="009F0874" w:rsidRDefault="009F0874" w:rsidP="009F0874">
      <w:pPr>
        <w:pStyle w:val="Default"/>
        <w:ind w:left="720"/>
        <w:rPr>
          <w:rFonts w:cs="Times New Roman"/>
        </w:rPr>
      </w:pPr>
    </w:p>
    <w:p w14:paraId="1954B953" w14:textId="391AA04A" w:rsidR="009F0874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    12.Dvanaesta tačka- </w:t>
      </w:r>
      <w:r w:rsidRPr="00965392">
        <w:rPr>
          <w:rFonts w:ascii="Garamond" w:hAnsi="Garamond"/>
          <w:sz w:val="24"/>
          <w:szCs w:val="24"/>
          <w:lang w:val="sq-AL"/>
        </w:rPr>
        <w:t xml:space="preserve">Predlog Odluke o davanju saglasnosti na Program rada  i finansijski plan KK 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„Dečić” za 2025.godinu;</w:t>
      </w:r>
    </w:p>
    <w:p w14:paraId="4D83F8AB" w14:textId="5AE7A464" w:rsidR="009F0874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7D2574A" w14:textId="54516B35" w:rsidR="009F0874" w:rsidRDefault="009F0874" w:rsidP="009F0874">
      <w:pPr>
        <w:pStyle w:val="Default"/>
        <w:rPr>
          <w:lang w:val="sq-AL"/>
        </w:rPr>
      </w:pPr>
      <w:r w:rsidRPr="00262A91">
        <w:t>Uvodne napomene i obrazloženje u vezi sa ovom tačkom dnevnog reda dao je</w:t>
      </w:r>
      <w:r>
        <w:t xml:space="preserve"> predsjednik </w:t>
      </w:r>
      <w:r>
        <w:rPr>
          <w:lang w:val="sq-AL"/>
        </w:rPr>
        <w:t>K</w:t>
      </w:r>
      <w:r w:rsidRPr="00965392">
        <w:rPr>
          <w:lang w:val="sq-AL"/>
        </w:rPr>
        <w:t>K „Dečić“</w:t>
      </w:r>
      <w:r>
        <w:rPr>
          <w:lang w:val="sq-AL"/>
        </w:rPr>
        <w:t xml:space="preserve"> Fisnik Gjokaj.</w:t>
      </w:r>
    </w:p>
    <w:p w14:paraId="528AA602" w14:textId="2C0F837A" w:rsidR="009F0874" w:rsidRDefault="009F0874" w:rsidP="009F0874">
      <w:pPr>
        <w:pStyle w:val="Default"/>
        <w:rPr>
          <w:lang w:val="sq-AL"/>
        </w:rPr>
      </w:pPr>
    </w:p>
    <w:p w14:paraId="6A33B69C" w14:textId="4A35200C" w:rsidR="009F0874" w:rsidRDefault="009F0874" w:rsidP="009F0874">
      <w:pPr>
        <w:pStyle w:val="Default"/>
        <w:rPr>
          <w:lang w:val="sq-AL"/>
        </w:rPr>
      </w:pPr>
      <w:r>
        <w:rPr>
          <w:lang w:val="sq-AL"/>
        </w:rPr>
        <w:t>Nije bilo zainteresovanih za učešće u raspravi po ovoj tački.</w:t>
      </w:r>
    </w:p>
    <w:p w14:paraId="039A7C3B" w14:textId="77777777" w:rsidR="009F0874" w:rsidRPr="00965392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73E0C622" w14:textId="79D70172" w:rsidR="009F0874" w:rsidRDefault="009F0874" w:rsidP="009F0874">
      <w:pPr>
        <w:pStyle w:val="Default"/>
        <w:numPr>
          <w:ilvl w:val="0"/>
          <w:numId w:val="1"/>
        </w:numPr>
        <w:rPr>
          <w:rFonts w:cs="Times New Roman"/>
        </w:rPr>
      </w:pPr>
      <w:r>
        <w:rPr>
          <w:lang w:val="sq-AL"/>
        </w:rPr>
        <w:t xml:space="preserve">Skupština je usvojila </w:t>
      </w:r>
      <w:r w:rsidRPr="00965392">
        <w:rPr>
          <w:lang w:val="sq-AL"/>
        </w:rPr>
        <w:t>Odluk</w:t>
      </w:r>
      <w:r>
        <w:rPr>
          <w:lang w:val="sq-AL"/>
        </w:rPr>
        <w:t>u</w:t>
      </w:r>
      <w:r w:rsidRPr="00965392">
        <w:rPr>
          <w:lang w:val="sq-AL"/>
        </w:rPr>
        <w:t xml:space="preserve"> o davanju saglasnosti na Program rada i finansijski plan </w:t>
      </w:r>
      <w:r>
        <w:rPr>
          <w:lang w:val="sq-AL"/>
        </w:rPr>
        <w:t>K</w:t>
      </w:r>
      <w:r w:rsidRPr="00965392">
        <w:rPr>
          <w:lang w:val="sq-AL"/>
        </w:rPr>
        <w:t>K „Dečić“ za 2025.godinu;</w:t>
      </w:r>
    </w:p>
    <w:p w14:paraId="111DF8EC" w14:textId="77777777" w:rsidR="009F0874" w:rsidRDefault="009F0874" w:rsidP="009F0874">
      <w:pPr>
        <w:pStyle w:val="Default"/>
        <w:rPr>
          <w:rFonts w:cs="Times New Roman"/>
        </w:rPr>
      </w:pPr>
    </w:p>
    <w:p w14:paraId="45E31EDF" w14:textId="0E139BFC" w:rsidR="009F0874" w:rsidRDefault="009F0874" w:rsidP="009F0874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>Za glasalo 1</w:t>
      </w:r>
      <w:r>
        <w:rPr>
          <w:rFonts w:cs="Times New Roman"/>
        </w:rPr>
        <w:t>6</w:t>
      </w:r>
      <w:r w:rsidRPr="00965392">
        <w:rPr>
          <w:rFonts w:cs="Times New Roman"/>
        </w:rPr>
        <w:t xml:space="preserve">( </w:t>
      </w:r>
      <w:r>
        <w:rPr>
          <w:rFonts w:cs="Times New Roman"/>
        </w:rPr>
        <w:t>šesnaest</w:t>
      </w:r>
      <w:r w:rsidRPr="00965392">
        <w:rPr>
          <w:rFonts w:cs="Times New Roman"/>
        </w:rPr>
        <w:t>) odbornika/ca, nije bilo protiv, nije bilo uzdržanih odbornik/ca .</w:t>
      </w:r>
    </w:p>
    <w:p w14:paraId="35242023" w14:textId="2153C427" w:rsidR="009F0874" w:rsidRDefault="009F0874" w:rsidP="009F0874">
      <w:pPr>
        <w:pStyle w:val="ListParagraph"/>
      </w:pPr>
    </w:p>
    <w:p w14:paraId="1C02F4A7" w14:textId="38705B72" w:rsidR="009F0874" w:rsidRDefault="009F0874" w:rsidP="009F0874">
      <w:pPr>
        <w:pStyle w:val="ListParagraph"/>
      </w:pPr>
    </w:p>
    <w:p w14:paraId="1ADC523C" w14:textId="7A83F394" w:rsidR="009F0874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>
        <w:t xml:space="preserve">    13.Trinaesta tačka -</w:t>
      </w:r>
      <w:r w:rsidRPr="009F0874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Izvje</w:t>
      </w:r>
      <w:r w:rsidRPr="00965392">
        <w:rPr>
          <w:rFonts w:ascii="Garamond" w:hAnsi="Garamond"/>
          <w:sz w:val="24"/>
          <w:szCs w:val="24"/>
        </w:rPr>
        <w:t xml:space="preserve">štaj o realizaciji finansijskog plana Turističke organizacije Tuzi za 2023.godinu; </w:t>
      </w:r>
    </w:p>
    <w:p w14:paraId="33246CA7" w14:textId="17690E20" w:rsidR="001321D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1911F211" w14:textId="77777777" w:rsidR="001321DE" w:rsidRPr="00B109C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</w:t>
      </w:r>
      <w:bookmarkStart w:id="20" w:name="_Hlk192065339"/>
      <w:r w:rsidRPr="00262A91">
        <w:rPr>
          <w:rFonts w:ascii="Garamond" w:hAnsi="Garamond"/>
        </w:rPr>
        <w:t>Uvodne napomene i obrazloženje u vezi sa ovom tačkom dnevnog reda dao je</w:t>
      </w:r>
      <w:r>
        <w:rPr>
          <w:rFonts w:ascii="Garamond" w:hAnsi="Garamond"/>
        </w:rPr>
        <w:t xml:space="preserve"> vršila dužnosti direktora </w:t>
      </w:r>
      <w:r w:rsidRPr="00B109CE">
        <w:rPr>
          <w:rFonts w:ascii="Garamond" w:hAnsi="Garamond"/>
          <w:sz w:val="24"/>
          <w:szCs w:val="24"/>
        </w:rPr>
        <w:t>Turističke organizacije Tuzi Alen Gjokaj.</w:t>
      </w:r>
    </w:p>
    <w:bookmarkEnd w:id="20"/>
    <w:p w14:paraId="319F4843" w14:textId="77777777" w:rsidR="001321DE" w:rsidRPr="00B109C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1390CFA9" w14:textId="77777777" w:rsidR="001321DE" w:rsidRPr="00B109C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B109CE">
        <w:rPr>
          <w:rFonts w:ascii="Garamond" w:hAnsi="Garamond"/>
          <w:sz w:val="24"/>
          <w:szCs w:val="24"/>
        </w:rPr>
        <w:t>Nije bilo zaintresovanih za učešće u raspravi po ovoj tački dnevnog reda.</w:t>
      </w:r>
    </w:p>
    <w:p w14:paraId="5744C532" w14:textId="77777777" w:rsidR="001321DE" w:rsidRPr="00B109C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65BA1C1F" w14:textId="4C7F7689" w:rsidR="001321DE" w:rsidRPr="001321DE" w:rsidRDefault="001321DE" w:rsidP="001321DE">
      <w:pPr>
        <w:pStyle w:val="Default"/>
        <w:numPr>
          <w:ilvl w:val="0"/>
          <w:numId w:val="1"/>
        </w:numPr>
        <w:rPr>
          <w:rFonts w:cs="Times New Roman"/>
        </w:rPr>
      </w:pPr>
      <w:r>
        <w:t xml:space="preserve">  </w:t>
      </w:r>
      <w:bookmarkStart w:id="21" w:name="_Hlk192066071"/>
      <w:r w:rsidRPr="001321DE">
        <w:rPr>
          <w:lang w:val="sq-AL"/>
        </w:rPr>
        <w:t xml:space="preserve">Skupština je usvojila </w:t>
      </w:r>
      <w:r w:rsidRPr="00965392">
        <w:rPr>
          <w:lang w:val="sq-AL"/>
        </w:rPr>
        <w:t>Odluk</w:t>
      </w:r>
      <w:r>
        <w:rPr>
          <w:lang w:val="sq-AL"/>
        </w:rPr>
        <w:t>u</w:t>
      </w:r>
      <w:r w:rsidRPr="00965392">
        <w:rPr>
          <w:lang w:val="sq-AL"/>
        </w:rPr>
        <w:t xml:space="preserve"> o davanju saglasnosti na Izvje</w:t>
      </w:r>
      <w:r w:rsidRPr="00965392">
        <w:t>štaj o realizaciji finansijskog plana Turističke organizacije Tuzi za 2023.godinu;</w:t>
      </w:r>
    </w:p>
    <w:p w14:paraId="50F353B0" w14:textId="77777777" w:rsidR="001321DE" w:rsidRPr="001321DE" w:rsidRDefault="001321DE" w:rsidP="001321DE">
      <w:pPr>
        <w:pStyle w:val="Default"/>
        <w:ind w:left="720"/>
        <w:rPr>
          <w:rFonts w:cs="Times New Roman"/>
        </w:rPr>
      </w:pPr>
    </w:p>
    <w:p w14:paraId="2FD5C21B" w14:textId="4558BC92" w:rsidR="001321DE" w:rsidRDefault="001321DE" w:rsidP="001321DE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>Za glasalo 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r>
        <w:rPr>
          <w:rFonts w:cs="Times New Roman"/>
        </w:rPr>
        <w:t>sedamnaest</w:t>
      </w:r>
      <w:r w:rsidRPr="00965392">
        <w:rPr>
          <w:rFonts w:cs="Times New Roman"/>
        </w:rPr>
        <w:t>) odbornika/ca, nije bilo protiv, nije bilo uzdržanih odbornik/ca .</w:t>
      </w:r>
    </w:p>
    <w:bookmarkEnd w:id="21"/>
    <w:p w14:paraId="579ABA83" w14:textId="77777777" w:rsidR="001321DE" w:rsidRDefault="001321DE" w:rsidP="001321DE">
      <w:pPr>
        <w:pStyle w:val="ListParagraph"/>
      </w:pPr>
    </w:p>
    <w:p w14:paraId="78470514" w14:textId="65F2234E" w:rsidR="001321DE" w:rsidRDefault="001321DE" w:rsidP="001321DE">
      <w:pPr>
        <w:pStyle w:val="Default"/>
        <w:rPr>
          <w:rFonts w:cs="Times New Roman"/>
        </w:rPr>
      </w:pPr>
    </w:p>
    <w:p w14:paraId="33205570" w14:textId="26C8E769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 14.Četrnaesta tačka - </w:t>
      </w:r>
      <w:r w:rsidRPr="00965392">
        <w:rPr>
          <w:rFonts w:ascii="Garamond" w:hAnsi="Garamond"/>
          <w:sz w:val="24"/>
          <w:szCs w:val="24"/>
          <w:lang w:val="sq-AL"/>
        </w:rPr>
        <w:t xml:space="preserve">Predlog Odluke o davanju saglasnosti na Program rada  i finansijski plan </w:t>
      </w:r>
      <w:r w:rsidRPr="00965392">
        <w:rPr>
          <w:rFonts w:ascii="Garamond" w:hAnsi="Garamond"/>
          <w:sz w:val="24"/>
          <w:szCs w:val="24"/>
        </w:rPr>
        <w:t xml:space="preserve">Turističke organizacije Tuzi </w:t>
      </w:r>
      <w:r w:rsidRPr="00965392">
        <w:rPr>
          <w:rFonts w:ascii="Garamond" w:hAnsi="Garamond"/>
          <w:sz w:val="24"/>
          <w:szCs w:val="24"/>
          <w:lang w:val="sq-AL"/>
        </w:rPr>
        <w:t>za 2025.godinu;</w:t>
      </w:r>
    </w:p>
    <w:p w14:paraId="04625B86" w14:textId="4C5DD5E2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10A313A1" w14:textId="0B012A52" w:rsidR="001321DE" w:rsidRPr="00135BB0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135BB0">
        <w:rPr>
          <w:rFonts w:ascii="Garamond" w:hAnsi="Garamond"/>
          <w:sz w:val="24"/>
          <w:szCs w:val="24"/>
        </w:rPr>
        <w:lastRenderedPageBreak/>
        <w:t>Uvodne napomene i obrazloženje u vezi sa ovom tačkom dnevnog reda dao je vršila</w:t>
      </w:r>
      <w:r w:rsidR="00D310F5" w:rsidRPr="00135BB0">
        <w:rPr>
          <w:rFonts w:ascii="Garamond" w:hAnsi="Garamond"/>
          <w:sz w:val="24"/>
          <w:szCs w:val="24"/>
        </w:rPr>
        <w:t>c</w:t>
      </w:r>
      <w:r w:rsidRPr="00135BB0">
        <w:rPr>
          <w:rFonts w:ascii="Garamond" w:hAnsi="Garamond"/>
          <w:sz w:val="24"/>
          <w:szCs w:val="24"/>
        </w:rPr>
        <w:t xml:space="preserve"> dužnosti direktora Turističke organizacije Tuzi Alen Gjokaj.</w:t>
      </w:r>
    </w:p>
    <w:p w14:paraId="3A8312C0" w14:textId="77777777" w:rsidR="001321DE" w:rsidRPr="00135BB0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135BB0">
        <w:rPr>
          <w:rFonts w:ascii="Garamond" w:hAnsi="Garamond"/>
          <w:sz w:val="24"/>
          <w:szCs w:val="24"/>
        </w:rPr>
        <w:t>Nije bilo zaintresovanih za učešće u raspravi po ovoj tački dnevnog reda.</w:t>
      </w:r>
    </w:p>
    <w:p w14:paraId="51732EFC" w14:textId="77777777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</w:rPr>
      </w:pPr>
    </w:p>
    <w:p w14:paraId="4D6B778F" w14:textId="027002BF" w:rsidR="001321DE" w:rsidRPr="001321DE" w:rsidRDefault="001321DE" w:rsidP="001321DE">
      <w:pPr>
        <w:pStyle w:val="Default"/>
        <w:numPr>
          <w:ilvl w:val="0"/>
          <w:numId w:val="1"/>
        </w:numPr>
        <w:rPr>
          <w:rFonts w:cs="Times New Roman"/>
        </w:rPr>
      </w:pPr>
      <w:r>
        <w:t xml:space="preserve"> </w:t>
      </w:r>
      <w:r w:rsidRPr="001321DE">
        <w:rPr>
          <w:lang w:val="sq-AL"/>
        </w:rPr>
        <w:t xml:space="preserve">Skupština je usvojila </w:t>
      </w:r>
      <w:r w:rsidRPr="00965392">
        <w:rPr>
          <w:lang w:val="sq-AL"/>
        </w:rPr>
        <w:t>Odluk</w:t>
      </w:r>
      <w:r>
        <w:rPr>
          <w:lang w:val="sq-AL"/>
        </w:rPr>
        <w:t>u</w:t>
      </w:r>
      <w:r w:rsidRPr="00965392">
        <w:rPr>
          <w:lang w:val="sq-AL"/>
        </w:rPr>
        <w:t xml:space="preserve"> o davanju saglasnosti na Program rada  i finansijski plan </w:t>
      </w:r>
      <w:r w:rsidRPr="00965392">
        <w:t xml:space="preserve">Turističke organizacije Tuzi </w:t>
      </w:r>
      <w:r w:rsidRPr="00965392">
        <w:rPr>
          <w:lang w:val="sq-AL"/>
        </w:rPr>
        <w:t>za 2025.godinu;</w:t>
      </w:r>
    </w:p>
    <w:p w14:paraId="2ED69226" w14:textId="77777777" w:rsidR="001321DE" w:rsidRDefault="001321DE" w:rsidP="001321DE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>Za glasalo 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r>
        <w:rPr>
          <w:rFonts w:cs="Times New Roman"/>
        </w:rPr>
        <w:t>sedamnaest</w:t>
      </w:r>
      <w:r w:rsidRPr="00965392">
        <w:rPr>
          <w:rFonts w:cs="Times New Roman"/>
        </w:rPr>
        <w:t>) odbornika/ca, nije bilo protiv, nije bilo uzdržanih odbornik/ca .</w:t>
      </w:r>
    </w:p>
    <w:p w14:paraId="78B1968A" w14:textId="77777777" w:rsidR="001321DE" w:rsidRDefault="001321DE" w:rsidP="001321DE">
      <w:pPr>
        <w:pStyle w:val="ListParagraph"/>
      </w:pPr>
    </w:p>
    <w:p w14:paraId="4C1F4E71" w14:textId="351BF1EB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15.Petnaesta tačka - </w:t>
      </w:r>
      <w:r w:rsidRPr="00965392">
        <w:rPr>
          <w:rFonts w:ascii="Garamond" w:hAnsi="Garamond"/>
          <w:sz w:val="24"/>
          <w:szCs w:val="24"/>
          <w:lang w:val="sq-AL"/>
        </w:rPr>
        <w:t>Program rada Skupštine opštine Tuzi za 2025. godinu;</w:t>
      </w:r>
    </w:p>
    <w:p w14:paraId="46E30D67" w14:textId="7296111C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21B6440" w14:textId="4E1EE857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Uvodne napomene i obrazloženje po ovoj tački dnevnog reda dao je predsjednik skupštine Fadil Kajoshaj.</w:t>
      </w:r>
    </w:p>
    <w:p w14:paraId="12C42035" w14:textId="0914597D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6CB9C7C8" w14:textId="0491930C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Nije bilo zainteresovanih za učešće u raspravi po ovoj tački.</w:t>
      </w:r>
    </w:p>
    <w:p w14:paraId="7D494201" w14:textId="7A7A85FF" w:rsidR="001321DE" w:rsidRDefault="001321DE" w:rsidP="001321DE">
      <w:pPr>
        <w:pStyle w:val="Default"/>
        <w:rPr>
          <w:rFonts w:cs="Times New Roman"/>
        </w:rPr>
      </w:pPr>
    </w:p>
    <w:p w14:paraId="6759B243" w14:textId="70E3AF77" w:rsidR="001321DE" w:rsidRPr="001321DE" w:rsidRDefault="001321DE" w:rsidP="001321DE">
      <w:pPr>
        <w:pStyle w:val="Default"/>
        <w:numPr>
          <w:ilvl w:val="0"/>
          <w:numId w:val="1"/>
        </w:numPr>
      </w:pPr>
      <w:r w:rsidRPr="001321DE">
        <w:rPr>
          <w:lang w:val="sq-AL"/>
        </w:rPr>
        <w:t xml:space="preserve">Skupština je usvojila </w:t>
      </w:r>
      <w:r w:rsidRPr="00965392">
        <w:rPr>
          <w:lang w:val="sq-AL"/>
        </w:rPr>
        <w:t>Program rada Skupštine opštine Tuzi za 2025. godinu;</w:t>
      </w:r>
    </w:p>
    <w:p w14:paraId="36844E6A" w14:textId="4280EEE5" w:rsidR="001321DE" w:rsidRDefault="001321DE" w:rsidP="001321DE">
      <w:pPr>
        <w:pStyle w:val="Default"/>
        <w:numPr>
          <w:ilvl w:val="0"/>
          <w:numId w:val="1"/>
        </w:numPr>
      </w:pPr>
      <w:r w:rsidRPr="00965392">
        <w:rPr>
          <w:rFonts w:cs="Times New Roman"/>
        </w:rPr>
        <w:t>Za glasalo 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r>
        <w:rPr>
          <w:rFonts w:cs="Times New Roman"/>
        </w:rPr>
        <w:t>sedamnaest</w:t>
      </w:r>
      <w:r w:rsidRPr="00965392">
        <w:rPr>
          <w:rFonts w:cs="Times New Roman"/>
        </w:rPr>
        <w:t>) odbornika/ca, nije bilo protiv, nije bilo uzdržanih odbornik/ca</w:t>
      </w:r>
    </w:p>
    <w:p w14:paraId="344F91BB" w14:textId="0CC112BA" w:rsidR="001321DE" w:rsidRPr="00965392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114B8C36" w14:textId="77777777" w:rsidR="009F0874" w:rsidRPr="00965392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3F5B876E" w14:textId="77777777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16.Šesnaesta tačka - </w:t>
      </w:r>
      <w:r w:rsidRPr="00965392">
        <w:rPr>
          <w:rFonts w:ascii="Garamond" w:hAnsi="Garamond"/>
          <w:sz w:val="24"/>
          <w:szCs w:val="24"/>
        </w:rPr>
        <w:t xml:space="preserve">Predlog Odluke o ustupanju vozila na trajno korišćenje bez naknade DOO “Komunalno/Komunale” Tuzi 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497107C5" w14:textId="356768D1" w:rsidR="009F0874" w:rsidRDefault="009F0874" w:rsidP="009F0874"/>
    <w:p w14:paraId="1F1318A4" w14:textId="34489C56" w:rsidR="009F0874" w:rsidRDefault="001321DE" w:rsidP="009F0874">
      <w:pPr>
        <w:pStyle w:val="Default"/>
        <w:rPr>
          <w:lang w:val="sq-AL"/>
        </w:rPr>
      </w:pPr>
      <w:r>
        <w:rPr>
          <w:lang w:val="sq-AL"/>
        </w:rPr>
        <w:t>Uvodne napomene i obrazloženje po ovoj tački dnevnog reda dala je sekretarka Sekretarijata za imovinu Elvisa Redžematović.</w:t>
      </w:r>
    </w:p>
    <w:p w14:paraId="12255714" w14:textId="77777777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Nije bilo zainteresovanih za učešće u raspravi po ovoj tački.</w:t>
      </w:r>
    </w:p>
    <w:p w14:paraId="60A26568" w14:textId="77777777" w:rsidR="001321DE" w:rsidRPr="00965392" w:rsidRDefault="001321DE" w:rsidP="009F0874">
      <w:pPr>
        <w:pStyle w:val="Default"/>
        <w:rPr>
          <w:rFonts w:cs="Times New Roman"/>
        </w:rPr>
      </w:pPr>
    </w:p>
    <w:p w14:paraId="2A73DD82" w14:textId="1828CCF1" w:rsidR="001321DE" w:rsidRPr="001321DE" w:rsidRDefault="001321DE" w:rsidP="001321D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r w:rsidRPr="001321DE">
        <w:rPr>
          <w:lang w:val="sq-AL"/>
        </w:rPr>
        <w:t xml:space="preserve">Skupština je usvojila </w:t>
      </w:r>
      <w:r w:rsidRPr="001321DE">
        <w:rPr>
          <w:rFonts w:ascii="Garamond" w:hAnsi="Garamond"/>
        </w:rPr>
        <w:t xml:space="preserve">Odluke o ustupanju vozila na trajno korišćenje bez naknade DOO “Komunalno/Komunale” Tuzi </w:t>
      </w:r>
      <w:r w:rsidRPr="001321DE">
        <w:rPr>
          <w:rFonts w:ascii="Garamond" w:hAnsi="Garamond"/>
          <w:lang w:val="sq-AL"/>
        </w:rPr>
        <w:t>;</w:t>
      </w:r>
    </w:p>
    <w:p w14:paraId="560093BA" w14:textId="3A05935A" w:rsidR="001321DE" w:rsidRPr="001321DE" w:rsidRDefault="001321DE" w:rsidP="001321DE">
      <w:pPr>
        <w:pStyle w:val="Default"/>
      </w:pPr>
    </w:p>
    <w:p w14:paraId="6F302DE5" w14:textId="6D654835" w:rsidR="001321DE" w:rsidRDefault="001321DE" w:rsidP="001321DE">
      <w:pPr>
        <w:pStyle w:val="Default"/>
        <w:numPr>
          <w:ilvl w:val="0"/>
          <w:numId w:val="1"/>
        </w:numPr>
      </w:pPr>
      <w:r w:rsidRPr="00965392">
        <w:rPr>
          <w:rFonts w:cs="Times New Roman"/>
        </w:rPr>
        <w:t>Za glasalo 1</w:t>
      </w:r>
      <w:r>
        <w:rPr>
          <w:rFonts w:cs="Times New Roman"/>
        </w:rPr>
        <w:t>8</w:t>
      </w:r>
      <w:r w:rsidRPr="00965392">
        <w:rPr>
          <w:rFonts w:cs="Times New Roman"/>
        </w:rPr>
        <w:t xml:space="preserve">( </w:t>
      </w:r>
      <w:r>
        <w:rPr>
          <w:rFonts w:cs="Times New Roman"/>
        </w:rPr>
        <w:t xml:space="preserve">osamnaest </w:t>
      </w:r>
      <w:r w:rsidRPr="00965392">
        <w:rPr>
          <w:rFonts w:cs="Times New Roman"/>
        </w:rPr>
        <w:t>) odbornika/ca, nije bilo protiv, nije bilo uzdržanih odbornik/ca</w:t>
      </w:r>
    </w:p>
    <w:p w14:paraId="3925F2B5" w14:textId="61901628" w:rsidR="000118CC" w:rsidRDefault="000118CC" w:rsidP="00487B51">
      <w:pPr>
        <w:pStyle w:val="Default"/>
        <w:rPr>
          <w:rFonts w:cs="Times New Roman"/>
        </w:rPr>
      </w:pPr>
    </w:p>
    <w:p w14:paraId="1931AF48" w14:textId="77777777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  17.Sedamnaesta tačka-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Odluku o dopuni Statuta Turisti</w:t>
      </w:r>
      <w:r w:rsidRPr="00965392">
        <w:rPr>
          <w:rFonts w:ascii="Garamond" w:hAnsi="Garamond"/>
          <w:sz w:val="24"/>
          <w:szCs w:val="24"/>
        </w:rPr>
        <w:t>čke organizacije Tuzi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6FAEF4F0" w14:textId="221E2A69" w:rsidR="001321DE" w:rsidRDefault="001321DE" w:rsidP="00487B51">
      <w:pPr>
        <w:pStyle w:val="Default"/>
        <w:rPr>
          <w:rFonts w:cs="Times New Roman"/>
        </w:rPr>
      </w:pPr>
    </w:p>
    <w:p w14:paraId="143ABD9D" w14:textId="1D92277A" w:rsidR="00D310F5" w:rsidRPr="00135BB0" w:rsidRDefault="00D310F5" w:rsidP="00D310F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135BB0">
        <w:rPr>
          <w:rFonts w:ascii="Garamond" w:hAnsi="Garamond"/>
          <w:sz w:val="24"/>
          <w:szCs w:val="24"/>
        </w:rPr>
        <w:t>Uvodne napomene i obrazloženje u vezi sa ovom tačkom dnevnog reda dao je vršilac dužnosti direktora Turističke organizacije Tuzi Alen Gjokaj.</w:t>
      </w:r>
    </w:p>
    <w:p w14:paraId="2C88F7AB" w14:textId="151A8DB5" w:rsidR="00D310F5" w:rsidRPr="00135BB0" w:rsidRDefault="00D310F5" w:rsidP="00D310F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135BB0">
        <w:rPr>
          <w:rFonts w:ascii="Garamond" w:hAnsi="Garamond"/>
          <w:sz w:val="24"/>
          <w:szCs w:val="24"/>
        </w:rPr>
        <w:t>Nije bilo zaintresovanih za učešće u raspravi po ovoj tački dnevnog reda.</w:t>
      </w:r>
    </w:p>
    <w:p w14:paraId="36BB2269" w14:textId="77777777" w:rsidR="00D310F5" w:rsidRDefault="00D310F5" w:rsidP="00D310F5">
      <w:pPr>
        <w:tabs>
          <w:tab w:val="left" w:pos="1985"/>
        </w:tabs>
        <w:suppressAutoHyphens/>
        <w:jc w:val="both"/>
        <w:rPr>
          <w:rFonts w:ascii="Garamond" w:hAnsi="Garamond"/>
        </w:rPr>
      </w:pPr>
    </w:p>
    <w:p w14:paraId="5B5903F8" w14:textId="57C8D1EA" w:rsidR="00D310F5" w:rsidRPr="00B109CE" w:rsidRDefault="00D310F5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r w:rsidRPr="00B109CE">
        <w:rPr>
          <w:lang w:val="sq-AL"/>
        </w:rPr>
        <w:t xml:space="preserve">Skupština je usvojila </w:t>
      </w:r>
      <w:r w:rsidRPr="00B109CE">
        <w:rPr>
          <w:rFonts w:ascii="Garamond" w:hAnsi="Garamond"/>
          <w:lang w:val="sq-AL"/>
        </w:rPr>
        <w:t>Odluku o davanju saglasnosti na Odluku o dopuni Statuta Turisti</w:t>
      </w:r>
      <w:r w:rsidRPr="00B109CE">
        <w:rPr>
          <w:rFonts w:ascii="Garamond" w:hAnsi="Garamond"/>
        </w:rPr>
        <w:t>čke organizacije Tuzi</w:t>
      </w:r>
      <w:r w:rsidRPr="00B109CE">
        <w:rPr>
          <w:rFonts w:ascii="Garamond" w:hAnsi="Garamond"/>
          <w:lang w:val="sq-AL"/>
        </w:rPr>
        <w:t>;</w:t>
      </w:r>
    </w:p>
    <w:p w14:paraId="13AA1C2B" w14:textId="77777777" w:rsidR="00D310F5" w:rsidRPr="00D310F5" w:rsidRDefault="00D310F5" w:rsidP="00D310F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0FA1594" w14:textId="0F2928A8" w:rsidR="00D310F5" w:rsidRPr="00D310F5" w:rsidRDefault="00D310F5" w:rsidP="00D310F5">
      <w:pPr>
        <w:pStyle w:val="Default"/>
        <w:numPr>
          <w:ilvl w:val="0"/>
          <w:numId w:val="1"/>
        </w:numPr>
      </w:pPr>
      <w:r w:rsidRPr="00965392">
        <w:rPr>
          <w:rFonts w:cs="Times New Roman"/>
        </w:rPr>
        <w:t>Za glasalo 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r>
        <w:rPr>
          <w:rFonts w:cs="Times New Roman"/>
        </w:rPr>
        <w:t xml:space="preserve">sedamnaest </w:t>
      </w:r>
      <w:r w:rsidRPr="00965392">
        <w:rPr>
          <w:rFonts w:cs="Times New Roman"/>
        </w:rPr>
        <w:t>) odbornika/ca, nije bilo protiv, nije bilo uzdržanih odbornik/ca</w:t>
      </w:r>
      <w:r>
        <w:rPr>
          <w:rFonts w:cs="Times New Roman"/>
        </w:rPr>
        <w:t>.</w:t>
      </w:r>
    </w:p>
    <w:p w14:paraId="39097F96" w14:textId="3C706D11" w:rsidR="00D310F5" w:rsidRDefault="00D310F5" w:rsidP="00D310F5">
      <w:pPr>
        <w:pStyle w:val="Default"/>
        <w:ind w:left="720"/>
        <w:rPr>
          <w:rFonts w:cs="Times New Roman"/>
        </w:rPr>
      </w:pPr>
    </w:p>
    <w:p w14:paraId="4014FB45" w14:textId="7FF85496" w:rsidR="00D310F5" w:rsidRDefault="00D310F5" w:rsidP="00D310F5">
      <w:pPr>
        <w:pStyle w:val="Default"/>
        <w:ind w:left="720"/>
        <w:rPr>
          <w:rFonts w:cs="Times New Roman"/>
        </w:rPr>
      </w:pPr>
    </w:p>
    <w:p w14:paraId="5BD8A556" w14:textId="46AF8CE0" w:rsidR="00D310F5" w:rsidRPr="00965392" w:rsidRDefault="00D310F5" w:rsidP="00D310F5">
      <w:pPr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18.Osamnaesta tačka-</w:t>
      </w:r>
      <w:r w:rsidRPr="00D310F5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</w:rPr>
        <w:t>Predlog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</w:rPr>
        <w:t xml:space="preserve">Odluke o podizanju spomen-obilježja davanjem naziva javnom objektu- trgu ”Đerđ Kastrioti – Skenderbeg 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74D20C7A" w14:textId="21EE46C4" w:rsidR="00D310F5" w:rsidRDefault="00D310F5" w:rsidP="00D310F5">
      <w:pPr>
        <w:pStyle w:val="Default"/>
      </w:pPr>
    </w:p>
    <w:p w14:paraId="4D1D94C2" w14:textId="4A358D2F" w:rsidR="00D310F5" w:rsidRDefault="00D310F5" w:rsidP="00D310F5">
      <w:pPr>
        <w:pStyle w:val="Default"/>
      </w:pPr>
      <w:r>
        <w:lastRenderedPageBreak/>
        <w:t xml:space="preserve">Uvodne napomene </w:t>
      </w:r>
      <w:r w:rsidR="00B109CE">
        <w:t>i</w:t>
      </w:r>
      <w:r>
        <w:t xml:space="preserve"> obrazloženje sa ovom tačkom dnevnog reda dao je predsjednik Savjeta za davanje predloga naziva naselja,ulica i trgova Gjergj Camaj.</w:t>
      </w:r>
    </w:p>
    <w:p w14:paraId="55F4C855" w14:textId="6C607F96" w:rsidR="000118CC" w:rsidRDefault="000118CC" w:rsidP="00487B51">
      <w:pPr>
        <w:pStyle w:val="Default"/>
        <w:rPr>
          <w:rFonts w:cs="Times New Roman"/>
        </w:rPr>
      </w:pPr>
    </w:p>
    <w:p w14:paraId="2E40171E" w14:textId="4015039A" w:rsidR="000118CC" w:rsidRDefault="00D310F5" w:rsidP="00487B51">
      <w:pPr>
        <w:pStyle w:val="Default"/>
        <w:rPr>
          <w:rFonts w:cs="Times New Roman"/>
        </w:rPr>
      </w:pPr>
      <w:r>
        <w:rPr>
          <w:rFonts w:cs="Times New Roman"/>
        </w:rPr>
        <w:t>Nije bilo zainteresovanih za učešće u raspravi po ovoj tački dnevnog reda.</w:t>
      </w:r>
    </w:p>
    <w:p w14:paraId="01381247" w14:textId="5F21CD69" w:rsidR="00D310F5" w:rsidRDefault="00D310F5" w:rsidP="00487B51">
      <w:pPr>
        <w:pStyle w:val="Default"/>
        <w:rPr>
          <w:rFonts w:cs="Times New Roman"/>
        </w:rPr>
      </w:pPr>
    </w:p>
    <w:p w14:paraId="52A33302" w14:textId="1B3EE2DB" w:rsidR="00D310F5" w:rsidRPr="00B109CE" w:rsidRDefault="00D310F5" w:rsidP="00B109C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/>
          <w:lang w:val="sq-AL"/>
        </w:rPr>
      </w:pPr>
      <w:r w:rsidRPr="00B109CE">
        <w:rPr>
          <w:lang w:val="sq-AL"/>
        </w:rPr>
        <w:t xml:space="preserve">Skupština je usvojila </w:t>
      </w:r>
      <w:r w:rsidRPr="00B109CE">
        <w:rPr>
          <w:rFonts w:ascii="Garamond" w:hAnsi="Garamond"/>
        </w:rPr>
        <w:t xml:space="preserve">Odluku o podizanju spomen-obilježja davanjem naziva javnom objektu- trgu ”Đerđ Kastrioti – Skenderbeg </w:t>
      </w:r>
      <w:r w:rsidRPr="00B109CE">
        <w:rPr>
          <w:rFonts w:ascii="Garamond" w:hAnsi="Garamond"/>
          <w:lang w:val="sq-AL"/>
        </w:rPr>
        <w:t>;</w:t>
      </w:r>
    </w:p>
    <w:p w14:paraId="6DB337BB" w14:textId="77777777" w:rsidR="00D310F5" w:rsidRPr="00D310F5" w:rsidRDefault="00D310F5" w:rsidP="00D310F5">
      <w:pPr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9E8A493" w14:textId="604D3A72" w:rsidR="00D310F5" w:rsidRDefault="00D310F5" w:rsidP="00D310F5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>Za glasalo 1</w:t>
      </w:r>
      <w:r>
        <w:rPr>
          <w:rFonts w:cs="Times New Roman"/>
        </w:rPr>
        <w:t>8</w:t>
      </w:r>
      <w:r w:rsidRPr="00965392">
        <w:rPr>
          <w:rFonts w:cs="Times New Roman"/>
        </w:rPr>
        <w:t xml:space="preserve">( </w:t>
      </w:r>
      <w:r>
        <w:rPr>
          <w:rFonts w:cs="Times New Roman"/>
        </w:rPr>
        <w:t xml:space="preserve">osamnaest </w:t>
      </w:r>
      <w:r w:rsidRPr="00965392">
        <w:rPr>
          <w:rFonts w:cs="Times New Roman"/>
        </w:rPr>
        <w:t>) odbornika/ca, nije bilo protiv, nije bilo uzdržanih odbornik/ca .</w:t>
      </w:r>
    </w:p>
    <w:p w14:paraId="2ED22803" w14:textId="77777777" w:rsidR="00D310F5" w:rsidRPr="00965392" w:rsidRDefault="00D310F5" w:rsidP="00487B51">
      <w:pPr>
        <w:pStyle w:val="Default"/>
        <w:rPr>
          <w:rFonts w:cs="Times New Roman"/>
        </w:rPr>
      </w:pPr>
    </w:p>
    <w:p w14:paraId="51EF9238" w14:textId="77777777" w:rsidR="00D310F5" w:rsidRDefault="00D310F5" w:rsidP="00487B51">
      <w:pPr>
        <w:rPr>
          <w:rFonts w:ascii="Garamond" w:hAnsi="Garamond"/>
          <w:sz w:val="24"/>
          <w:szCs w:val="24"/>
        </w:rPr>
      </w:pPr>
    </w:p>
    <w:p w14:paraId="397BB4EA" w14:textId="77777777" w:rsidR="00D310F5" w:rsidRDefault="00D310F5" w:rsidP="00487B51">
      <w:pPr>
        <w:rPr>
          <w:rFonts w:ascii="Garamond" w:hAnsi="Garamond"/>
          <w:sz w:val="24"/>
          <w:szCs w:val="24"/>
        </w:rPr>
      </w:pPr>
    </w:p>
    <w:p w14:paraId="222C2138" w14:textId="6EC93ED0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Sjednica Skupštine je tonski i video snimljena.</w:t>
      </w:r>
    </w:p>
    <w:p w14:paraId="12031AF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1C2E435C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5DADAC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8086455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</w:t>
      </w:r>
    </w:p>
    <w:p w14:paraId="64FDC86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6FDE1BE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                                            SKUPŠTINA OPŠTINE TUZI</w:t>
      </w:r>
    </w:p>
    <w:p w14:paraId="04CA3D6C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DA3146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45287C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D30181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SEKRETAR SKUPŠTINE                                                    PREDSJEDNIK SKUPŠTINE</w:t>
      </w:r>
    </w:p>
    <w:p w14:paraId="3918FDAD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    Alibašić Nermin                                                                           Fadil Kajoshaj                                              </w:t>
      </w:r>
    </w:p>
    <w:p w14:paraId="0EC8AF17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43F1C5A5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2D381EF0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5D07A86A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09D4D270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4499C3B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9F52F32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E207F7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FC693B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01E39CF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29CA1F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28D4D6C" w14:textId="77777777" w:rsidR="008D6424" w:rsidRPr="00965392" w:rsidRDefault="008D6424">
      <w:pPr>
        <w:rPr>
          <w:rFonts w:ascii="Garamond" w:hAnsi="Garamond"/>
          <w:sz w:val="24"/>
          <w:szCs w:val="24"/>
        </w:rPr>
      </w:pPr>
    </w:p>
    <w:sectPr w:rsidR="008D6424" w:rsidRPr="009653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C6CAB" w14:textId="77777777" w:rsidR="006F7F6F" w:rsidRDefault="006F7F6F" w:rsidP="00D310F5">
      <w:r>
        <w:separator/>
      </w:r>
    </w:p>
  </w:endnote>
  <w:endnote w:type="continuationSeparator" w:id="0">
    <w:p w14:paraId="59A45537" w14:textId="77777777" w:rsidR="006F7F6F" w:rsidRDefault="006F7F6F" w:rsidP="00D31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8404B" w14:textId="77777777" w:rsidR="006F7F6F" w:rsidRDefault="006F7F6F" w:rsidP="00D310F5">
      <w:r>
        <w:separator/>
      </w:r>
    </w:p>
  </w:footnote>
  <w:footnote w:type="continuationSeparator" w:id="0">
    <w:p w14:paraId="142F819B" w14:textId="77777777" w:rsidR="006F7F6F" w:rsidRDefault="006F7F6F" w:rsidP="00D31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FC920B0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B4721A8"/>
    <w:multiLevelType w:val="hybridMultilevel"/>
    <w:tmpl w:val="871CE4B6"/>
    <w:lvl w:ilvl="0" w:tplc="6B004B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47F39"/>
    <w:multiLevelType w:val="hybridMultilevel"/>
    <w:tmpl w:val="6A386666"/>
    <w:lvl w:ilvl="0" w:tplc="70C8311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51"/>
    <w:rsid w:val="000118CC"/>
    <w:rsid w:val="000A4DF7"/>
    <w:rsid w:val="001321DE"/>
    <w:rsid w:val="00135BB0"/>
    <w:rsid w:val="001B4DD1"/>
    <w:rsid w:val="00262A91"/>
    <w:rsid w:val="00285BA9"/>
    <w:rsid w:val="002C30D4"/>
    <w:rsid w:val="002E3AEA"/>
    <w:rsid w:val="002E6945"/>
    <w:rsid w:val="003672BB"/>
    <w:rsid w:val="004826EF"/>
    <w:rsid w:val="00487B51"/>
    <w:rsid w:val="00576F24"/>
    <w:rsid w:val="005C2696"/>
    <w:rsid w:val="00614956"/>
    <w:rsid w:val="006F7F6F"/>
    <w:rsid w:val="00731093"/>
    <w:rsid w:val="00772D2B"/>
    <w:rsid w:val="007D6012"/>
    <w:rsid w:val="00804C17"/>
    <w:rsid w:val="008A16D4"/>
    <w:rsid w:val="008D6424"/>
    <w:rsid w:val="008E74B9"/>
    <w:rsid w:val="00965392"/>
    <w:rsid w:val="009F0874"/>
    <w:rsid w:val="00A00D0B"/>
    <w:rsid w:val="00AF1488"/>
    <w:rsid w:val="00B109CE"/>
    <w:rsid w:val="00D310F5"/>
    <w:rsid w:val="00EC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6AF3C"/>
  <w15:chartTrackingRefBased/>
  <w15:docId w15:val="{60376A4C-F60A-4F5B-B806-033B3BFF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5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7B5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487B5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87B51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10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0F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310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0F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3197</Words>
  <Characters>18226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21</cp:revision>
  <dcterms:created xsi:type="dcterms:W3CDTF">2025-03-03T10:03:00Z</dcterms:created>
  <dcterms:modified xsi:type="dcterms:W3CDTF">2025-03-07T07:58:00Z</dcterms:modified>
</cp:coreProperties>
</file>