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8D16" w14:textId="2670731E" w:rsidR="006347B6" w:rsidRPr="00181F10" w:rsidRDefault="004C7816" w:rsidP="006347B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181F10">
        <w:rPr>
          <w:rFonts w:ascii="Garamond" w:hAnsi="Garamond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 w:rsidRPr="00181F10">
        <w:rPr>
          <w:rFonts w:ascii="Garamond" w:hAnsi="Garamond"/>
          <w:sz w:val="24"/>
          <w:szCs w:val="24"/>
          <w:lang w:val="sq-AL"/>
        </w:rPr>
        <w:t>, 50/22, 84/22</w:t>
      </w:r>
      <w:r w:rsidRPr="00181F10">
        <w:rPr>
          <w:rFonts w:ascii="Garamond" w:hAnsi="Garamond"/>
          <w:sz w:val="24"/>
          <w:szCs w:val="24"/>
          <w:lang w:val="sq-AL"/>
        </w:rPr>
        <w:t xml:space="preserve">) </w:t>
      </w:r>
      <w:r w:rsidR="000A1E77" w:rsidRPr="00181F10">
        <w:rPr>
          <w:rFonts w:ascii="Garamond" w:hAnsi="Garamond"/>
          <w:sz w:val="24"/>
          <w:szCs w:val="24"/>
          <w:lang w:val="sq-AL"/>
        </w:rPr>
        <w:t>nenin 53 paragrafi 1 pika 2 e Statutit të Komunës së Tuzit („Fleta zyrtare e Malit të Zi – dispozitat komunale”, nr. 24/19, 05/20, 51/22, 5</w:t>
      </w:r>
      <w:r w:rsidR="00AF4418" w:rsidRPr="00181F10">
        <w:rPr>
          <w:rFonts w:ascii="Garamond" w:hAnsi="Garamond"/>
          <w:sz w:val="24"/>
          <w:szCs w:val="24"/>
          <w:lang w:val="sq-AL"/>
        </w:rPr>
        <w:t>5</w:t>
      </w:r>
      <w:r w:rsidR="000A1E77" w:rsidRPr="00181F10">
        <w:rPr>
          <w:rFonts w:ascii="Garamond" w:hAnsi="Garamond"/>
          <w:sz w:val="24"/>
          <w:szCs w:val="24"/>
          <w:lang w:val="sq-AL"/>
        </w:rPr>
        <w:t xml:space="preserve">/22) </w:t>
      </w:r>
      <w:r w:rsidR="00EB5506" w:rsidRPr="00181F10">
        <w:rPr>
          <w:rFonts w:ascii="Garamond" w:hAnsi="Garamond"/>
          <w:sz w:val="24"/>
          <w:szCs w:val="24"/>
          <w:lang w:val="sq-AL"/>
        </w:rPr>
        <w:t>e në lidhje me  nenin 8, 12 dhe 13 të Ligjit mbi Monumentet Përkujtimore („Fleta zyrtare e Malit të Zi”, nr. 40/08, 40/11, 02/17)</w:t>
      </w:r>
      <w:r w:rsidR="006347B6" w:rsidRPr="00181F10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F52DF2">
        <w:rPr>
          <w:rFonts w:ascii="Garamond" w:hAnsi="Garamond"/>
          <w:sz w:val="24"/>
          <w:szCs w:val="24"/>
          <w:lang w:val="sq-AL"/>
        </w:rPr>
        <w:t>23.12</w:t>
      </w:r>
      <w:r w:rsidR="00AC061B" w:rsidRPr="00181F10">
        <w:rPr>
          <w:rFonts w:ascii="Garamond" w:hAnsi="Garamond"/>
          <w:sz w:val="24"/>
          <w:szCs w:val="24"/>
          <w:lang w:val="sq-AL"/>
        </w:rPr>
        <w:t>.2024</w:t>
      </w:r>
      <w:r w:rsidR="006347B6" w:rsidRPr="00181F10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344F2AAF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181F10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1580E7F" w14:textId="55B8FB57" w:rsidR="00EB5506" w:rsidRPr="00181F10" w:rsidRDefault="004C7816" w:rsidP="00EB5506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94695380"/>
      <w:r w:rsidRPr="00181F10">
        <w:rPr>
          <w:rFonts w:ascii="Garamond" w:hAnsi="Garamond"/>
          <w:sz w:val="24"/>
          <w:szCs w:val="24"/>
          <w:lang w:val="sq-AL"/>
        </w:rPr>
        <w:t xml:space="preserve">mbi verifikimin e </w:t>
      </w:r>
      <w:bookmarkEnd w:id="0"/>
      <w:r w:rsidR="00EB5506" w:rsidRPr="00181F10">
        <w:rPr>
          <w:rFonts w:ascii="Garamond" w:hAnsi="Garamond"/>
          <w:sz w:val="24"/>
          <w:szCs w:val="24"/>
          <w:lang w:val="sq-AL"/>
        </w:rPr>
        <w:t>Programit t</w:t>
      </w:r>
      <w:r w:rsidR="00EB5506" w:rsidRPr="00181F10">
        <w:rPr>
          <w:rFonts w:ascii="Garamond" w:hAnsi="Garamond"/>
          <w:sz w:val="24"/>
          <w:szCs w:val="24"/>
        </w:rPr>
        <w:t>ë</w:t>
      </w:r>
      <w:r w:rsidR="00EB5506" w:rsidRPr="00181F10">
        <w:rPr>
          <w:rFonts w:ascii="Garamond" w:hAnsi="Garamond"/>
          <w:sz w:val="24"/>
          <w:szCs w:val="24"/>
          <w:lang w:val="sq-AL"/>
        </w:rPr>
        <w:t xml:space="preserve"> ngritjes së monumentit përkujtimor në Komunën e Tuzit</w:t>
      </w:r>
    </w:p>
    <w:p w14:paraId="259AD222" w14:textId="433F02B2" w:rsidR="004C7816" w:rsidRPr="00181F10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573BB5" w14:textId="77777777" w:rsidR="00A860F0" w:rsidRPr="00181F10" w:rsidRDefault="00A860F0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181F10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2D2349FC" w:rsidR="004C7816" w:rsidRPr="00181F10" w:rsidRDefault="004C7816" w:rsidP="00E91AD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Verifikohet </w:t>
      </w:r>
      <w:bookmarkStart w:id="1" w:name="_Hlk184645079"/>
      <w:r w:rsidR="00EB5506" w:rsidRPr="00181F10">
        <w:rPr>
          <w:rFonts w:ascii="Garamond" w:hAnsi="Garamond" w:cs="Times New Roman"/>
          <w:sz w:val="24"/>
          <w:szCs w:val="24"/>
          <w:lang w:val="sq-AL"/>
        </w:rPr>
        <w:t>Programi i ngritjes së monumentit përkujtimor në Komunën e Tuzit</w:t>
      </w: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E91ADB" w:rsidRPr="00181F10">
        <w:rPr>
          <w:rFonts w:ascii="Garamond" w:hAnsi="Garamond" w:cs="Times New Roman"/>
          <w:sz w:val="24"/>
          <w:szCs w:val="24"/>
          <w:lang w:val="sq-AL"/>
        </w:rPr>
        <w:t>01-041/24-7241/3</w:t>
      </w:r>
      <w:r w:rsidR="00884B0F" w:rsidRPr="00181F1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E91ADB" w:rsidRPr="00181F10">
        <w:rPr>
          <w:rFonts w:ascii="Garamond" w:hAnsi="Garamond" w:cs="Times New Roman"/>
          <w:sz w:val="24"/>
          <w:szCs w:val="24"/>
          <w:lang w:val="sq-AL"/>
        </w:rPr>
        <w:t>21.11</w:t>
      </w:r>
      <w:r w:rsidR="00884B0F" w:rsidRPr="00181F10">
        <w:rPr>
          <w:rFonts w:ascii="Garamond" w:hAnsi="Garamond" w:cs="Times New Roman"/>
          <w:sz w:val="24"/>
          <w:szCs w:val="24"/>
          <w:lang w:val="sq-AL"/>
        </w:rPr>
        <w:t>.2024</w:t>
      </w:r>
      <w:bookmarkEnd w:id="1"/>
      <w:r w:rsidRPr="00181F10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181F10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181F10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1AD1103" w:rsidR="00C22059" w:rsidRPr="00181F10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</w:t>
      </w:r>
      <w:r w:rsidR="00743DDF" w:rsidRPr="00181F10">
        <w:rPr>
          <w:rFonts w:ascii="Garamond" w:hAnsi="Garamond" w:cs="Times New Roman"/>
          <w:sz w:val="24"/>
          <w:szCs w:val="24"/>
          <w:lang w:val="sq-AL"/>
        </w:rPr>
        <w:t xml:space="preserve">tetë nga dita e </w:t>
      </w: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64DCEC66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65EE08" w14:textId="03696EBE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CA2D96" w14:textId="2D43C708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375B58" w14:textId="12B805DB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C54F97" w14:textId="048B3411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B592C57" w14:textId="57070056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A4D176" w14:textId="48047D20" w:rsidR="00E91ADB" w:rsidRPr="00181F10" w:rsidRDefault="00E91AD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42814B" w14:textId="542AA9AA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1F10">
        <w:rPr>
          <w:rFonts w:ascii="Garamond" w:hAnsi="Garamond" w:cs="Times New Roman"/>
          <w:sz w:val="24"/>
          <w:szCs w:val="24"/>
          <w:lang w:val="sq-AL"/>
        </w:rPr>
        <w:t>Numër: 02-016/2</w:t>
      </w:r>
      <w:r w:rsidR="00884B0F" w:rsidRPr="00181F10">
        <w:rPr>
          <w:rFonts w:ascii="Garamond" w:hAnsi="Garamond" w:cs="Times New Roman"/>
          <w:sz w:val="24"/>
          <w:szCs w:val="24"/>
          <w:lang w:val="sq-AL"/>
        </w:rPr>
        <w:t>4</w:t>
      </w:r>
      <w:r w:rsidRPr="00181F10">
        <w:rPr>
          <w:rFonts w:ascii="Garamond" w:hAnsi="Garamond" w:cs="Times New Roman"/>
          <w:sz w:val="24"/>
          <w:szCs w:val="24"/>
          <w:lang w:val="sq-AL"/>
        </w:rPr>
        <w:t>-</w:t>
      </w:r>
      <w:r w:rsidR="00F52DF2">
        <w:rPr>
          <w:rFonts w:ascii="Garamond" w:hAnsi="Garamond" w:cs="Times New Roman"/>
          <w:sz w:val="24"/>
          <w:szCs w:val="24"/>
          <w:lang w:val="sq-AL"/>
        </w:rPr>
        <w:t>8654/1</w:t>
      </w:r>
    </w:p>
    <w:p w14:paraId="4766DFDB" w14:textId="06076024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1F10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F52DF2">
        <w:rPr>
          <w:rFonts w:ascii="Garamond" w:hAnsi="Garamond" w:cs="Times New Roman"/>
          <w:sz w:val="24"/>
          <w:szCs w:val="24"/>
          <w:lang w:val="sq-AL"/>
        </w:rPr>
        <w:t>23.12</w:t>
      </w:r>
      <w:r w:rsidRPr="00181F10">
        <w:rPr>
          <w:rFonts w:ascii="Garamond" w:hAnsi="Garamond" w:cs="Times New Roman"/>
          <w:sz w:val="24"/>
          <w:szCs w:val="24"/>
          <w:lang w:val="sq-AL"/>
        </w:rPr>
        <w:t>.202</w:t>
      </w:r>
      <w:r w:rsidR="00884B0F" w:rsidRPr="00181F10">
        <w:rPr>
          <w:rFonts w:ascii="Garamond" w:hAnsi="Garamond" w:cs="Times New Roman"/>
          <w:sz w:val="24"/>
          <w:szCs w:val="24"/>
          <w:lang w:val="sq-AL"/>
        </w:rPr>
        <w:t>4</w:t>
      </w:r>
    </w:p>
    <w:p w14:paraId="50A6A495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04C1AC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869948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7B34907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40584A2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2BE14B1" w14:textId="77777777" w:rsidR="003006CC" w:rsidRPr="00181F10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612C9BF9" w14:textId="77777777" w:rsidR="003006CC" w:rsidRPr="00181F10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76878DA" w14:textId="77777777" w:rsidR="003006CC" w:rsidRPr="00181F10" w:rsidRDefault="003006CC" w:rsidP="003006CC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81F10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4DF0EB0F" w14:textId="77777777" w:rsidR="003006CC" w:rsidRPr="00181F10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CA29A7" w14:textId="77777777" w:rsidR="004C7816" w:rsidRPr="00181F10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BBBBC" w14:textId="2545FFC6" w:rsidR="00D24974" w:rsidRPr="00F52DF2" w:rsidRDefault="00D24974" w:rsidP="00F52DF2">
      <w:pPr>
        <w:rPr>
          <w:rFonts w:ascii="Garamond" w:hAnsi="Garamond" w:cs="Times New Roman"/>
          <w:sz w:val="24"/>
          <w:szCs w:val="24"/>
        </w:rPr>
      </w:pPr>
    </w:p>
    <w:sectPr w:rsidR="00D24974" w:rsidRPr="00F52DF2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13C5"/>
    <w:rsid w:val="00005473"/>
    <w:rsid w:val="00024117"/>
    <w:rsid w:val="000A1E77"/>
    <w:rsid w:val="00181F10"/>
    <w:rsid w:val="00186420"/>
    <w:rsid w:val="001F514D"/>
    <w:rsid w:val="003006CC"/>
    <w:rsid w:val="0033772B"/>
    <w:rsid w:val="003A6112"/>
    <w:rsid w:val="00450979"/>
    <w:rsid w:val="0046718F"/>
    <w:rsid w:val="004C7816"/>
    <w:rsid w:val="00553B1F"/>
    <w:rsid w:val="005E1A64"/>
    <w:rsid w:val="006347B6"/>
    <w:rsid w:val="00663C71"/>
    <w:rsid w:val="006E0C73"/>
    <w:rsid w:val="007269F2"/>
    <w:rsid w:val="007306A3"/>
    <w:rsid w:val="00743DDF"/>
    <w:rsid w:val="007E7D43"/>
    <w:rsid w:val="00804D2C"/>
    <w:rsid w:val="008415ED"/>
    <w:rsid w:val="00884B0F"/>
    <w:rsid w:val="008D171D"/>
    <w:rsid w:val="008F5340"/>
    <w:rsid w:val="00937FE8"/>
    <w:rsid w:val="009B3048"/>
    <w:rsid w:val="00A6457F"/>
    <w:rsid w:val="00A860F0"/>
    <w:rsid w:val="00AA4A3A"/>
    <w:rsid w:val="00AC061B"/>
    <w:rsid w:val="00AD5F0F"/>
    <w:rsid w:val="00AF4418"/>
    <w:rsid w:val="00C22059"/>
    <w:rsid w:val="00CA382F"/>
    <w:rsid w:val="00CC0957"/>
    <w:rsid w:val="00CC5C8C"/>
    <w:rsid w:val="00D24974"/>
    <w:rsid w:val="00D60A83"/>
    <w:rsid w:val="00E730E8"/>
    <w:rsid w:val="00E91ADB"/>
    <w:rsid w:val="00EB5506"/>
    <w:rsid w:val="00F52DF2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  <w:style w:type="character" w:customStyle="1" w:styleId="DefaultParagraphFont0">
    <w:name w:val="DefaultParagraphFont"/>
    <w:rsid w:val="00A64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2024-12-09T12:49:00Z</cp:lastPrinted>
  <dcterms:created xsi:type="dcterms:W3CDTF">2024-12-26T12:44:00Z</dcterms:created>
  <dcterms:modified xsi:type="dcterms:W3CDTF">2024-12-26T12:44:00Z</dcterms:modified>
</cp:coreProperties>
</file>