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230C2" w14:textId="460CBF7E" w:rsidR="00D068EF" w:rsidRPr="00E21141" w:rsidRDefault="00FA4370" w:rsidP="00D068EF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E21141">
        <w:rPr>
          <w:rFonts w:ascii="Garamond" w:hAnsi="Garamond"/>
          <w:sz w:val="24"/>
          <w:szCs w:val="24"/>
          <w:lang w:val="sq-AL"/>
        </w:rPr>
        <w:t xml:space="preserve">Në bazë të nenit </w:t>
      </w:r>
      <w:r w:rsidR="00A32FAA" w:rsidRPr="00E21141">
        <w:rPr>
          <w:rFonts w:ascii="Garamond" w:hAnsi="Garamond"/>
          <w:sz w:val="24"/>
          <w:szCs w:val="24"/>
          <w:lang w:val="sq-AL"/>
        </w:rPr>
        <w:t xml:space="preserve">29 paragrafit 2 pikës 1 të </w:t>
      </w:r>
      <w:r w:rsidRPr="00E21141">
        <w:rPr>
          <w:rFonts w:ascii="Garamond" w:hAnsi="Garamond"/>
          <w:sz w:val="24"/>
          <w:szCs w:val="24"/>
          <w:lang w:val="sq-AL"/>
        </w:rPr>
        <w:t>Ligjit mbi ve</w:t>
      </w:r>
      <w:r w:rsidR="00A32FAA" w:rsidRPr="00E21141">
        <w:rPr>
          <w:rFonts w:ascii="Garamond" w:hAnsi="Garamond"/>
          <w:sz w:val="24"/>
          <w:szCs w:val="24"/>
          <w:lang w:val="sq-AL"/>
        </w:rPr>
        <w:t xml:space="preserve">primtarinë komunale </w:t>
      </w:r>
      <w:r w:rsidRPr="00E21141">
        <w:rPr>
          <w:rFonts w:ascii="Garamond" w:hAnsi="Garamond"/>
          <w:sz w:val="24"/>
          <w:szCs w:val="24"/>
          <w:lang w:val="sq-AL"/>
        </w:rPr>
        <w:t>(„</w:t>
      </w:r>
      <w:r w:rsidR="0075644E" w:rsidRPr="00E21141">
        <w:rPr>
          <w:rFonts w:ascii="Garamond" w:hAnsi="Garamond"/>
          <w:sz w:val="24"/>
          <w:szCs w:val="24"/>
          <w:lang w:val="sq-AL"/>
        </w:rPr>
        <w:t>Fleta zyrtare e MZ</w:t>
      </w:r>
      <w:r w:rsidRPr="00E21141">
        <w:rPr>
          <w:rFonts w:ascii="Garamond" w:hAnsi="Garamond"/>
          <w:sz w:val="24"/>
          <w:szCs w:val="24"/>
          <w:lang w:val="sq-AL"/>
        </w:rPr>
        <w:t>”</w:t>
      </w:r>
      <w:r w:rsidR="0075644E" w:rsidRPr="00E21141">
        <w:rPr>
          <w:rFonts w:ascii="Garamond" w:hAnsi="Garamond"/>
          <w:sz w:val="24"/>
          <w:szCs w:val="24"/>
          <w:lang w:val="sq-AL"/>
        </w:rPr>
        <w:t xml:space="preserve">, nr. </w:t>
      </w:r>
      <w:r w:rsidR="00A32FAA" w:rsidRPr="00E21141">
        <w:rPr>
          <w:rFonts w:ascii="Garamond" w:hAnsi="Garamond"/>
          <w:sz w:val="24"/>
          <w:szCs w:val="24"/>
          <w:lang w:val="sq-AL"/>
        </w:rPr>
        <w:t>55/16, 74/16</w:t>
      </w:r>
      <w:r w:rsidR="008D49A2" w:rsidRPr="00E21141">
        <w:rPr>
          <w:rFonts w:ascii="Garamond" w:hAnsi="Garamond"/>
          <w:sz w:val="24"/>
          <w:szCs w:val="24"/>
          <w:lang w:val="sq-AL"/>
        </w:rPr>
        <w:t xml:space="preserve">, </w:t>
      </w:r>
      <w:r w:rsidR="00A32FAA" w:rsidRPr="00E21141">
        <w:rPr>
          <w:rFonts w:ascii="Garamond" w:hAnsi="Garamond"/>
          <w:sz w:val="24"/>
          <w:szCs w:val="24"/>
          <w:lang w:val="sq-AL"/>
        </w:rPr>
        <w:t>2/18</w:t>
      </w:r>
      <w:r w:rsidR="008D49A2" w:rsidRPr="00E21141">
        <w:rPr>
          <w:rFonts w:ascii="Garamond" w:hAnsi="Garamond"/>
          <w:sz w:val="24"/>
          <w:szCs w:val="24"/>
          <w:lang w:val="sq-AL"/>
        </w:rPr>
        <w:t>, 66/19</w:t>
      </w:r>
      <w:r w:rsidRPr="00E21141">
        <w:rPr>
          <w:rFonts w:ascii="Garamond" w:hAnsi="Garamond"/>
          <w:sz w:val="24"/>
          <w:szCs w:val="24"/>
          <w:lang w:val="sq-AL"/>
        </w:rPr>
        <w:t>)</w:t>
      </w:r>
      <w:r w:rsidR="0075644E" w:rsidRPr="00E21141">
        <w:rPr>
          <w:rFonts w:ascii="Garamond" w:hAnsi="Garamond"/>
          <w:sz w:val="24"/>
          <w:szCs w:val="24"/>
          <w:lang w:val="sq-AL"/>
        </w:rPr>
        <w:t xml:space="preserve"> </w:t>
      </w:r>
      <w:r w:rsidR="00FF73FD" w:rsidRPr="00E21141">
        <w:rPr>
          <w:rFonts w:ascii="Garamond" w:hAnsi="Garamond"/>
          <w:sz w:val="24"/>
          <w:szCs w:val="24"/>
          <w:lang w:val="sq-AL"/>
        </w:rPr>
        <w:t xml:space="preserve">dhe nenit </w:t>
      </w:r>
      <w:r w:rsidR="00A32FAA" w:rsidRPr="00E21141">
        <w:rPr>
          <w:rFonts w:ascii="Garamond" w:hAnsi="Garamond"/>
          <w:sz w:val="24"/>
          <w:szCs w:val="24"/>
          <w:lang w:val="sq-AL"/>
        </w:rPr>
        <w:t>53 paragrafi 1 pika 2 e Statutit të Komunës së Tuzit („Fleta zyrtare e MZ – dispozitat komunale”, nr. 24/19</w:t>
      </w:r>
      <w:r w:rsidR="008D49A2" w:rsidRPr="00E21141">
        <w:rPr>
          <w:rFonts w:ascii="Garamond" w:hAnsi="Garamond"/>
          <w:sz w:val="24"/>
          <w:szCs w:val="24"/>
          <w:lang w:val="sq-AL"/>
        </w:rPr>
        <w:t xml:space="preserve">, </w:t>
      </w:r>
      <w:r w:rsidR="00A32FAA" w:rsidRPr="00E21141">
        <w:rPr>
          <w:rFonts w:ascii="Garamond" w:hAnsi="Garamond"/>
          <w:sz w:val="24"/>
          <w:szCs w:val="24"/>
          <w:lang w:val="sq-AL"/>
        </w:rPr>
        <w:t>05/20</w:t>
      </w:r>
      <w:r w:rsidR="008D49A2" w:rsidRPr="00E21141">
        <w:rPr>
          <w:rFonts w:ascii="Garamond" w:hAnsi="Garamond"/>
          <w:sz w:val="24"/>
          <w:szCs w:val="24"/>
          <w:lang w:val="sq-AL"/>
        </w:rPr>
        <w:t xml:space="preserve">, </w:t>
      </w:r>
      <w:r w:rsidR="004A275B">
        <w:rPr>
          <w:rFonts w:ascii="Garamond" w:hAnsi="Garamond"/>
          <w:sz w:val="24"/>
          <w:szCs w:val="24"/>
          <w:lang w:val="sq-AL"/>
        </w:rPr>
        <w:t>51</w:t>
      </w:r>
      <w:r w:rsidR="008D49A2" w:rsidRPr="00E21141">
        <w:rPr>
          <w:rFonts w:ascii="Garamond" w:hAnsi="Garamond"/>
          <w:sz w:val="24"/>
          <w:szCs w:val="24"/>
          <w:lang w:val="sq-AL"/>
        </w:rPr>
        <w:t xml:space="preserve">/22, </w:t>
      </w:r>
      <w:r w:rsidR="004A275B">
        <w:rPr>
          <w:rFonts w:ascii="Garamond" w:hAnsi="Garamond"/>
          <w:sz w:val="24"/>
          <w:szCs w:val="24"/>
          <w:lang w:val="sq-AL"/>
        </w:rPr>
        <w:t>55</w:t>
      </w:r>
      <w:r w:rsidR="008D49A2" w:rsidRPr="00E21141">
        <w:rPr>
          <w:rFonts w:ascii="Garamond" w:hAnsi="Garamond"/>
          <w:sz w:val="24"/>
          <w:szCs w:val="24"/>
          <w:lang w:val="sq-AL"/>
        </w:rPr>
        <w:t>/22</w:t>
      </w:r>
      <w:r w:rsidR="00A32FAA" w:rsidRPr="00E21141">
        <w:rPr>
          <w:rFonts w:ascii="Garamond" w:hAnsi="Garamond"/>
          <w:sz w:val="24"/>
          <w:szCs w:val="24"/>
          <w:lang w:val="sq-AL"/>
        </w:rPr>
        <w:t xml:space="preserve">) dhe nenit </w:t>
      </w:r>
      <w:r w:rsidR="00FF73FD" w:rsidRPr="00E21141">
        <w:rPr>
          <w:rFonts w:ascii="Garamond" w:hAnsi="Garamond"/>
          <w:sz w:val="24"/>
          <w:szCs w:val="24"/>
          <w:lang w:val="sq-AL"/>
        </w:rPr>
        <w:t xml:space="preserve">11 paragrafi 1 </w:t>
      </w:r>
      <w:r w:rsidR="00A32FAA" w:rsidRPr="00E21141">
        <w:rPr>
          <w:rFonts w:ascii="Garamond" w:hAnsi="Garamond"/>
          <w:sz w:val="24"/>
          <w:szCs w:val="24"/>
          <w:lang w:val="sq-AL"/>
        </w:rPr>
        <w:t xml:space="preserve">alineja 1 </w:t>
      </w:r>
      <w:r w:rsidR="00FF73FD" w:rsidRPr="00E21141">
        <w:rPr>
          <w:rFonts w:ascii="Garamond" w:hAnsi="Garamond"/>
          <w:sz w:val="24"/>
          <w:szCs w:val="24"/>
          <w:lang w:val="sq-AL"/>
        </w:rPr>
        <w:t>e Vendimit mbi themelimin e Shoqërisë me përgjegjësi të kufizuar „</w:t>
      </w:r>
      <w:proofErr w:type="spellStart"/>
      <w:r w:rsidR="00FF73FD" w:rsidRPr="00E21141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="00FF73FD" w:rsidRPr="00E21141">
        <w:rPr>
          <w:rFonts w:ascii="Garamond" w:hAnsi="Garamond"/>
          <w:sz w:val="24"/>
          <w:szCs w:val="24"/>
          <w:lang w:val="sq-AL"/>
        </w:rPr>
        <w:t>/Komunale” Tuz („Fleta zyrtare e MZ</w:t>
      </w:r>
      <w:r w:rsidR="007520EA" w:rsidRPr="00E21141">
        <w:rPr>
          <w:rFonts w:ascii="Garamond" w:hAnsi="Garamond"/>
          <w:sz w:val="24"/>
          <w:szCs w:val="24"/>
          <w:lang w:val="sq-AL"/>
        </w:rPr>
        <w:t xml:space="preserve"> – dispozitat komunale</w:t>
      </w:r>
      <w:r w:rsidR="00FF73FD" w:rsidRPr="00E21141">
        <w:rPr>
          <w:rFonts w:ascii="Garamond" w:hAnsi="Garamond"/>
          <w:sz w:val="24"/>
          <w:szCs w:val="24"/>
          <w:lang w:val="sq-AL"/>
        </w:rPr>
        <w:t xml:space="preserve">”, nr. 33/19 dhe 40/21), </w:t>
      </w:r>
      <w:r w:rsidR="00A32FAA" w:rsidRPr="00E21141">
        <w:rPr>
          <w:rFonts w:ascii="Garamond" w:hAnsi="Garamond"/>
          <w:sz w:val="24"/>
          <w:szCs w:val="24"/>
          <w:lang w:val="sq-AL"/>
        </w:rPr>
        <w:t xml:space="preserve">Kuvendi i komunës së Tuzit, në seancën e mbajtur më </w:t>
      </w:r>
      <w:r w:rsidR="002C1CD5">
        <w:rPr>
          <w:rFonts w:ascii="Garamond" w:hAnsi="Garamond"/>
          <w:sz w:val="24"/>
          <w:szCs w:val="24"/>
          <w:lang w:val="sq-AL"/>
        </w:rPr>
        <w:t>05.04.</w:t>
      </w:r>
      <w:r w:rsidR="00C334DD" w:rsidRPr="00E21141">
        <w:rPr>
          <w:rFonts w:ascii="Garamond" w:hAnsi="Garamond"/>
          <w:sz w:val="24"/>
          <w:szCs w:val="24"/>
          <w:lang w:val="sq-AL"/>
        </w:rPr>
        <w:t>2024</w:t>
      </w:r>
      <w:r w:rsidR="00A32FAA" w:rsidRPr="00E21141">
        <w:rPr>
          <w:rFonts w:ascii="Garamond" w:hAnsi="Garamond"/>
          <w:sz w:val="24"/>
          <w:szCs w:val="24"/>
          <w:lang w:val="sq-AL"/>
        </w:rPr>
        <w:t>, ka sjellë</w:t>
      </w:r>
      <w:r w:rsidR="00D068EF" w:rsidRPr="00E21141">
        <w:rPr>
          <w:rFonts w:ascii="Garamond" w:hAnsi="Garamond"/>
          <w:sz w:val="24"/>
          <w:szCs w:val="24"/>
          <w:lang w:val="sq-AL"/>
        </w:rPr>
        <w:t xml:space="preserve"> </w:t>
      </w:r>
    </w:p>
    <w:p w14:paraId="197564C9" w14:textId="77777777" w:rsidR="00D068EF" w:rsidRPr="00E21141" w:rsidRDefault="00D068EF" w:rsidP="00D068EF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</w:p>
    <w:p w14:paraId="47A8327C" w14:textId="77777777" w:rsidR="00D068EF" w:rsidRPr="00E21141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21141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A59B55A" w14:textId="731F3164" w:rsidR="00FF73FD" w:rsidRPr="00E21141" w:rsidRDefault="00D068EF" w:rsidP="00FF73FD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21141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</w:t>
      </w:r>
      <w:r w:rsidR="00C334DD" w:rsidRPr="00E21141">
        <w:rPr>
          <w:rFonts w:ascii="Garamond" w:hAnsi="Garamond"/>
          <w:b/>
          <w:bCs/>
          <w:sz w:val="24"/>
          <w:szCs w:val="24"/>
          <w:lang w:val="sq-AL"/>
        </w:rPr>
        <w:t xml:space="preserve">Vendim mbi ndryshimet e </w:t>
      </w:r>
      <w:r w:rsidR="00A32FAA" w:rsidRPr="00E21141">
        <w:rPr>
          <w:rFonts w:ascii="Garamond" w:hAnsi="Garamond"/>
          <w:b/>
          <w:bCs/>
          <w:sz w:val="24"/>
          <w:szCs w:val="24"/>
          <w:lang w:val="sq-AL"/>
        </w:rPr>
        <w:t>Statuti</w:t>
      </w:r>
      <w:r w:rsidR="00C334DD" w:rsidRPr="00E21141">
        <w:rPr>
          <w:rFonts w:ascii="Garamond" w:hAnsi="Garamond"/>
          <w:b/>
          <w:bCs/>
          <w:sz w:val="24"/>
          <w:szCs w:val="24"/>
          <w:lang w:val="sq-AL"/>
        </w:rPr>
        <w:t>t t</w:t>
      </w:r>
      <w:r w:rsidR="00C334DD" w:rsidRPr="00E21141">
        <w:rPr>
          <w:rFonts w:ascii="Garamond" w:hAnsi="Garamond"/>
          <w:b/>
          <w:bCs/>
          <w:sz w:val="24"/>
          <w:szCs w:val="24"/>
          <w:lang w:val="en-US"/>
        </w:rPr>
        <w:t xml:space="preserve">ë </w:t>
      </w:r>
      <w:r w:rsidR="00A32FAA" w:rsidRPr="00E21141">
        <w:rPr>
          <w:rFonts w:ascii="Garamond" w:hAnsi="Garamond"/>
          <w:b/>
          <w:bCs/>
          <w:sz w:val="24"/>
          <w:szCs w:val="24"/>
          <w:lang w:val="sq-AL"/>
        </w:rPr>
        <w:t>S</w:t>
      </w:r>
      <w:r w:rsidR="00FF73FD" w:rsidRPr="00E21141">
        <w:rPr>
          <w:rFonts w:ascii="Garamond" w:hAnsi="Garamond"/>
          <w:b/>
          <w:bCs/>
          <w:sz w:val="24"/>
          <w:szCs w:val="24"/>
          <w:lang w:val="sq-AL"/>
        </w:rPr>
        <w:t>hoqërisë me përgjegjësi të kufizuar „</w:t>
      </w:r>
      <w:proofErr w:type="spellStart"/>
      <w:r w:rsidR="00FF73FD" w:rsidRPr="00E21141">
        <w:rPr>
          <w:rFonts w:ascii="Garamond" w:hAnsi="Garamond"/>
          <w:b/>
          <w:bCs/>
          <w:sz w:val="24"/>
          <w:szCs w:val="24"/>
          <w:lang w:val="sq-AL"/>
        </w:rPr>
        <w:t>Komunalno</w:t>
      </w:r>
      <w:proofErr w:type="spellEnd"/>
      <w:r w:rsidR="00FF73FD" w:rsidRPr="00E21141">
        <w:rPr>
          <w:rFonts w:ascii="Garamond" w:hAnsi="Garamond"/>
          <w:b/>
          <w:bCs/>
          <w:sz w:val="24"/>
          <w:szCs w:val="24"/>
          <w:lang w:val="sq-AL"/>
        </w:rPr>
        <w:t xml:space="preserve">/Komunale” Tuz </w:t>
      </w:r>
    </w:p>
    <w:p w14:paraId="5D09B818" w14:textId="6E8F15CF" w:rsidR="00D068EF" w:rsidRPr="00E21141" w:rsidRDefault="00D068EF" w:rsidP="00FF73FD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8E85486" w14:textId="77777777" w:rsidR="00D068EF" w:rsidRPr="00E21141" w:rsidRDefault="00D068EF" w:rsidP="00D068EF">
      <w:pPr>
        <w:pStyle w:val="C30X"/>
        <w:rPr>
          <w:rFonts w:ascii="Garamond" w:hAnsi="Garamond"/>
          <w:lang w:val="sq-AL"/>
        </w:rPr>
      </w:pPr>
      <w:r w:rsidRPr="00E21141">
        <w:rPr>
          <w:rFonts w:ascii="Garamond" w:hAnsi="Garamond"/>
          <w:lang w:val="sq-AL"/>
        </w:rPr>
        <w:t>Neni 1</w:t>
      </w:r>
    </w:p>
    <w:p w14:paraId="63FF706B" w14:textId="02938EBE" w:rsidR="00D068EF" w:rsidRPr="00E21141" w:rsidRDefault="00D068EF" w:rsidP="00D068EF">
      <w:pPr>
        <w:pStyle w:val="N02Y"/>
        <w:ind w:firstLine="720"/>
        <w:rPr>
          <w:rFonts w:ascii="Garamond" w:hAnsi="Garamond"/>
          <w:sz w:val="24"/>
          <w:szCs w:val="24"/>
          <w:lang w:val="sq-AL"/>
        </w:rPr>
      </w:pPr>
      <w:r w:rsidRPr="00E21141">
        <w:rPr>
          <w:rFonts w:ascii="Garamond" w:hAnsi="Garamond"/>
          <w:sz w:val="24"/>
          <w:szCs w:val="24"/>
          <w:lang w:val="sq-AL"/>
        </w:rPr>
        <w:t xml:space="preserve">Jepet pëlqimi në </w:t>
      </w:r>
      <w:r w:rsidR="00C334DD" w:rsidRPr="00E21141">
        <w:rPr>
          <w:rFonts w:ascii="Garamond" w:hAnsi="Garamond"/>
          <w:sz w:val="24"/>
          <w:szCs w:val="24"/>
          <w:lang w:val="sq-AL"/>
        </w:rPr>
        <w:t xml:space="preserve">Vendimin mbi ndryshimet e </w:t>
      </w:r>
      <w:r w:rsidR="00A32FAA" w:rsidRPr="00E21141">
        <w:rPr>
          <w:rFonts w:ascii="Garamond" w:hAnsi="Garamond"/>
          <w:sz w:val="24"/>
          <w:szCs w:val="24"/>
          <w:lang w:val="sq-AL"/>
        </w:rPr>
        <w:t>Statuti</w:t>
      </w:r>
      <w:r w:rsidR="00C334DD" w:rsidRPr="00E21141">
        <w:rPr>
          <w:rFonts w:ascii="Garamond" w:hAnsi="Garamond"/>
          <w:sz w:val="24"/>
          <w:szCs w:val="24"/>
          <w:lang w:val="sq-AL"/>
        </w:rPr>
        <w:t xml:space="preserve">t të </w:t>
      </w:r>
      <w:r w:rsidR="00FF73FD" w:rsidRPr="00E21141">
        <w:rPr>
          <w:rFonts w:ascii="Garamond" w:hAnsi="Garamond"/>
          <w:sz w:val="24"/>
          <w:szCs w:val="24"/>
          <w:lang w:val="sq-AL"/>
        </w:rPr>
        <w:t>Shoqërisë me përgjegjësi të kufizuar „</w:t>
      </w:r>
      <w:proofErr w:type="spellStart"/>
      <w:r w:rsidR="00FF73FD" w:rsidRPr="00E21141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="00FF73FD" w:rsidRPr="00E21141">
        <w:rPr>
          <w:rFonts w:ascii="Garamond" w:hAnsi="Garamond"/>
          <w:sz w:val="24"/>
          <w:szCs w:val="24"/>
          <w:lang w:val="sq-AL"/>
        </w:rPr>
        <w:t xml:space="preserve">/Komunale” Tuz </w:t>
      </w:r>
      <w:r w:rsidR="00A32FAA" w:rsidRPr="00E21141">
        <w:rPr>
          <w:rFonts w:ascii="Garamond" w:hAnsi="Garamond"/>
          <w:sz w:val="24"/>
          <w:szCs w:val="24"/>
          <w:lang w:val="sq-AL"/>
        </w:rPr>
        <w:t xml:space="preserve">nr. </w:t>
      </w:r>
      <w:r w:rsidR="00157D51" w:rsidRPr="00E21141">
        <w:rPr>
          <w:rFonts w:ascii="Garamond" w:hAnsi="Garamond"/>
          <w:sz w:val="24"/>
          <w:szCs w:val="24"/>
        </w:rPr>
        <w:t>266/24 prej më 22.02.2024</w:t>
      </w:r>
      <w:r w:rsidRPr="00E21141">
        <w:rPr>
          <w:rFonts w:ascii="Garamond" w:hAnsi="Garamond"/>
          <w:sz w:val="24"/>
          <w:szCs w:val="24"/>
          <w:lang w:val="sq-AL"/>
        </w:rPr>
        <w:t xml:space="preserve"> të cil</w:t>
      </w:r>
      <w:r w:rsidR="00FF73FD" w:rsidRPr="00E21141">
        <w:rPr>
          <w:rFonts w:ascii="Garamond" w:hAnsi="Garamond"/>
          <w:sz w:val="24"/>
          <w:szCs w:val="24"/>
          <w:lang w:val="sq-AL"/>
        </w:rPr>
        <w:t xml:space="preserve">at </w:t>
      </w:r>
      <w:r w:rsidRPr="00E21141">
        <w:rPr>
          <w:rFonts w:ascii="Garamond" w:hAnsi="Garamond"/>
          <w:sz w:val="24"/>
          <w:szCs w:val="24"/>
          <w:lang w:val="sq-AL"/>
        </w:rPr>
        <w:t xml:space="preserve">ka sjellë Bordi i drejtorëve i </w:t>
      </w:r>
      <w:r w:rsidR="005B3660" w:rsidRPr="00E21141">
        <w:rPr>
          <w:rFonts w:ascii="Garamond" w:hAnsi="Garamond"/>
          <w:sz w:val="24"/>
          <w:szCs w:val="24"/>
          <w:lang w:val="sq-AL"/>
        </w:rPr>
        <w:t xml:space="preserve">SHPK </w:t>
      </w:r>
      <w:r w:rsidR="00793F65" w:rsidRPr="00E21141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="00793F65" w:rsidRPr="00E21141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="00793F65" w:rsidRPr="00E21141">
        <w:rPr>
          <w:rFonts w:ascii="Garamond" w:hAnsi="Garamond"/>
          <w:sz w:val="24"/>
          <w:szCs w:val="24"/>
          <w:lang w:val="sq-AL"/>
        </w:rPr>
        <w:t>/Komunale” Tuz</w:t>
      </w:r>
      <w:r w:rsidRPr="00E21141">
        <w:rPr>
          <w:rFonts w:ascii="Garamond" w:hAnsi="Garamond"/>
          <w:sz w:val="24"/>
          <w:szCs w:val="24"/>
          <w:lang w:val="sq-AL"/>
        </w:rPr>
        <w:t xml:space="preserve"> në seancën e mbajtur më </w:t>
      </w:r>
      <w:r w:rsidR="00157D51" w:rsidRPr="00E21141">
        <w:rPr>
          <w:rFonts w:ascii="Garamond" w:hAnsi="Garamond"/>
          <w:sz w:val="24"/>
          <w:szCs w:val="24"/>
        </w:rPr>
        <w:t>22.02.2024</w:t>
      </w:r>
      <w:r w:rsidRPr="00E21141">
        <w:rPr>
          <w:rFonts w:ascii="Garamond" w:hAnsi="Garamond"/>
          <w:sz w:val="24"/>
          <w:szCs w:val="24"/>
          <w:lang w:val="sq-AL"/>
        </w:rPr>
        <w:t>.</w:t>
      </w:r>
    </w:p>
    <w:p w14:paraId="5988AD9C" w14:textId="77777777" w:rsidR="00D068EF" w:rsidRPr="00E21141" w:rsidRDefault="00D068EF" w:rsidP="00D068EF">
      <w:pPr>
        <w:pStyle w:val="T30X"/>
        <w:ind w:firstLine="720"/>
        <w:jc w:val="left"/>
        <w:rPr>
          <w:rFonts w:ascii="Garamond" w:hAnsi="Garamond"/>
          <w:sz w:val="24"/>
          <w:szCs w:val="24"/>
          <w:lang w:val="sq-AL"/>
        </w:rPr>
      </w:pPr>
    </w:p>
    <w:p w14:paraId="6B79135C" w14:textId="0E6E9460" w:rsidR="00D068EF" w:rsidRPr="00E21141" w:rsidRDefault="00D068EF" w:rsidP="00D068EF">
      <w:pPr>
        <w:pStyle w:val="C30X"/>
        <w:rPr>
          <w:rFonts w:ascii="Garamond" w:hAnsi="Garamond"/>
          <w:lang w:val="sq-AL"/>
        </w:rPr>
      </w:pPr>
      <w:r w:rsidRPr="00E21141">
        <w:rPr>
          <w:rFonts w:ascii="Garamond" w:hAnsi="Garamond"/>
          <w:lang w:val="sq-AL"/>
        </w:rPr>
        <w:t>Neni 2</w:t>
      </w:r>
    </w:p>
    <w:p w14:paraId="1EE89A86" w14:textId="44C21649" w:rsidR="00D068EF" w:rsidRPr="00E21141" w:rsidRDefault="00D068EF" w:rsidP="00D068EF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E21141">
        <w:rPr>
          <w:rFonts w:ascii="Garamond" w:hAnsi="Garamond"/>
          <w:sz w:val="24"/>
          <w:szCs w:val="24"/>
          <w:lang w:val="sq-AL"/>
        </w:rPr>
        <w:t xml:space="preserve">Ky Vendim hynë në fuqi </w:t>
      </w:r>
      <w:r w:rsidR="002C37EA" w:rsidRPr="00E21141">
        <w:rPr>
          <w:rFonts w:ascii="Garamond" w:hAnsi="Garamond"/>
          <w:sz w:val="24"/>
          <w:szCs w:val="24"/>
          <w:lang w:val="sq-AL"/>
        </w:rPr>
        <w:t xml:space="preserve">me </w:t>
      </w:r>
      <w:r w:rsidRPr="00E21141">
        <w:rPr>
          <w:rFonts w:ascii="Garamond" w:hAnsi="Garamond"/>
          <w:sz w:val="24"/>
          <w:szCs w:val="24"/>
          <w:lang w:val="sq-AL"/>
        </w:rPr>
        <w:t xml:space="preserve">ditën e </w:t>
      </w:r>
      <w:r w:rsidR="00A32FAA" w:rsidRPr="00E21141">
        <w:rPr>
          <w:rFonts w:ascii="Garamond" w:hAnsi="Garamond"/>
          <w:sz w:val="24"/>
          <w:szCs w:val="24"/>
          <w:lang w:val="sq-AL"/>
        </w:rPr>
        <w:t>publikimit</w:t>
      </w:r>
      <w:r w:rsidR="002C37EA" w:rsidRPr="00E21141">
        <w:rPr>
          <w:rFonts w:ascii="Garamond" w:hAnsi="Garamond"/>
          <w:sz w:val="24"/>
          <w:szCs w:val="24"/>
          <w:lang w:val="sq-AL"/>
        </w:rPr>
        <w:t xml:space="preserve"> në </w:t>
      </w:r>
      <w:r w:rsidRPr="00E21141">
        <w:rPr>
          <w:rFonts w:ascii="Garamond" w:hAnsi="Garamond"/>
          <w:sz w:val="24"/>
          <w:szCs w:val="24"/>
          <w:lang w:val="sq-AL"/>
        </w:rPr>
        <w:t xml:space="preserve">„Fletën zyrtare të Malit të Zi – dispozitat komunale”. </w:t>
      </w:r>
    </w:p>
    <w:p w14:paraId="5C7CC1F2" w14:textId="77777777" w:rsidR="00D068EF" w:rsidRPr="00E21141" w:rsidRDefault="00D068EF" w:rsidP="00D068EF">
      <w:pPr>
        <w:pStyle w:val="N01Z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392954C1" w14:textId="77777777" w:rsidR="00D068EF" w:rsidRPr="00E21141" w:rsidRDefault="00D068EF" w:rsidP="00D068EF">
      <w:pPr>
        <w:pStyle w:val="N01Z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23F79201" w14:textId="77777777" w:rsidR="00A32FAA" w:rsidRPr="00E21141" w:rsidRDefault="00A32FAA" w:rsidP="00A32FA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E0CC5E0" w14:textId="77777777" w:rsidR="00157D51" w:rsidRPr="00E21141" w:rsidRDefault="00157D51" w:rsidP="00157D5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B100C9F" w14:textId="49F8E308" w:rsidR="00157D51" w:rsidRPr="00E21141" w:rsidRDefault="00157D51" w:rsidP="00157D51">
      <w:pPr>
        <w:pStyle w:val="NoSpacing"/>
        <w:jc w:val="both"/>
        <w:rPr>
          <w:rFonts w:ascii="Garamond" w:hAnsi="Garamond" w:cs="Tahoma"/>
          <w:sz w:val="24"/>
          <w:szCs w:val="24"/>
        </w:rPr>
      </w:pPr>
      <w:proofErr w:type="spellStart"/>
      <w:r w:rsidRPr="00E21141">
        <w:rPr>
          <w:rFonts w:ascii="Garamond" w:hAnsi="Garamond" w:cs="Tahoma"/>
          <w:sz w:val="24"/>
          <w:szCs w:val="24"/>
        </w:rPr>
        <w:t>Broj</w:t>
      </w:r>
      <w:proofErr w:type="spellEnd"/>
      <w:r w:rsidRPr="00E21141">
        <w:rPr>
          <w:rFonts w:ascii="Garamond" w:hAnsi="Garamond" w:cs="Tahoma"/>
          <w:sz w:val="24"/>
          <w:szCs w:val="24"/>
        </w:rPr>
        <w:t>: 02-016/24-</w:t>
      </w:r>
      <w:r w:rsidR="002C1CD5">
        <w:rPr>
          <w:rFonts w:ascii="Garamond" w:hAnsi="Garamond" w:cs="Tahoma"/>
          <w:sz w:val="24"/>
          <w:szCs w:val="24"/>
        </w:rPr>
        <w:t>2212/1</w:t>
      </w:r>
    </w:p>
    <w:p w14:paraId="31C11F7B" w14:textId="1933EFE3" w:rsidR="00157D51" w:rsidRPr="00E21141" w:rsidRDefault="00157D51" w:rsidP="00157D51">
      <w:pPr>
        <w:pStyle w:val="NoSpacing"/>
        <w:jc w:val="both"/>
        <w:rPr>
          <w:rFonts w:ascii="Garamond" w:hAnsi="Garamond" w:cs="Tahoma"/>
          <w:sz w:val="24"/>
          <w:szCs w:val="24"/>
        </w:rPr>
      </w:pPr>
      <w:r w:rsidRPr="00E21141">
        <w:rPr>
          <w:rFonts w:ascii="Garamond" w:hAnsi="Garamond" w:cs="Tahoma"/>
          <w:sz w:val="24"/>
          <w:szCs w:val="24"/>
        </w:rPr>
        <w:t xml:space="preserve">Tuzi, </w:t>
      </w:r>
      <w:r w:rsidR="002C1CD5">
        <w:rPr>
          <w:rFonts w:ascii="Garamond" w:hAnsi="Garamond" w:cs="Tahoma"/>
          <w:sz w:val="24"/>
          <w:szCs w:val="24"/>
        </w:rPr>
        <w:t>05.04.</w:t>
      </w:r>
      <w:r w:rsidRPr="00E21141">
        <w:rPr>
          <w:rFonts w:ascii="Garamond" w:hAnsi="Garamond" w:cs="Tahoma"/>
          <w:sz w:val="24"/>
          <w:szCs w:val="24"/>
        </w:rPr>
        <w:t>2024. godine</w:t>
      </w:r>
    </w:p>
    <w:p w14:paraId="58E184ED" w14:textId="77777777" w:rsidR="00157D51" w:rsidRPr="00E21141" w:rsidRDefault="00157D51" w:rsidP="00157D51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EB570BB" w14:textId="77777777" w:rsidR="00157D51" w:rsidRPr="00E21141" w:rsidRDefault="00157D51" w:rsidP="00157D51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1B2A0B4" w14:textId="77777777" w:rsidR="00157D51" w:rsidRPr="00E21141" w:rsidRDefault="00157D51" w:rsidP="00157D51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6CCC135F" w14:textId="77777777" w:rsidR="00157D51" w:rsidRPr="00E21141" w:rsidRDefault="00157D51" w:rsidP="00157D51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6C10189F" w14:textId="77777777" w:rsidR="00157D51" w:rsidRPr="00E21141" w:rsidRDefault="00157D51" w:rsidP="00157D51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408D885E" w14:textId="77777777" w:rsidR="00157D51" w:rsidRPr="00E21141" w:rsidRDefault="00157D51" w:rsidP="00157D5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E21141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10B55AB0" w14:textId="77777777" w:rsidR="00157D51" w:rsidRPr="00E21141" w:rsidRDefault="00157D51" w:rsidP="00157D5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E21141">
        <w:rPr>
          <w:rFonts w:ascii="Garamond" w:hAnsi="Garamond"/>
          <w:b/>
          <w:bCs/>
          <w:sz w:val="24"/>
          <w:szCs w:val="24"/>
        </w:rPr>
        <w:t>KRYETARI,</w:t>
      </w:r>
    </w:p>
    <w:p w14:paraId="1864D1EE" w14:textId="77777777" w:rsidR="00157D51" w:rsidRPr="00E21141" w:rsidRDefault="00157D51" w:rsidP="00157D51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E21141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E21141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6ED64F94" w14:textId="77777777" w:rsidR="00157D51" w:rsidRPr="00E21141" w:rsidRDefault="00157D51" w:rsidP="00157D51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4BC7A6D5" w14:textId="5E1F7F1E" w:rsidR="00A32FAA" w:rsidRPr="00E21141" w:rsidRDefault="00A32FAA" w:rsidP="002C1CD5">
      <w:pPr>
        <w:rPr>
          <w:rFonts w:ascii="Garamond" w:hAnsi="Garamond"/>
          <w:bCs/>
          <w:sz w:val="24"/>
          <w:szCs w:val="24"/>
        </w:rPr>
      </w:pPr>
    </w:p>
    <w:p w14:paraId="46C5152B" w14:textId="4FBCC63D" w:rsidR="00356469" w:rsidRPr="00E21141" w:rsidRDefault="00356469" w:rsidP="00A32FA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sectPr w:rsidR="00356469" w:rsidRPr="00E211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401E2"/>
    <w:rsid w:val="000A3EF4"/>
    <w:rsid w:val="000D5E9D"/>
    <w:rsid w:val="00157D51"/>
    <w:rsid w:val="001C1287"/>
    <w:rsid w:val="001F1B6F"/>
    <w:rsid w:val="00251AD7"/>
    <w:rsid w:val="002A681B"/>
    <w:rsid w:val="002C1CD5"/>
    <w:rsid w:val="002C37EA"/>
    <w:rsid w:val="002F2B42"/>
    <w:rsid w:val="00311572"/>
    <w:rsid w:val="0033326C"/>
    <w:rsid w:val="00356469"/>
    <w:rsid w:val="004161A2"/>
    <w:rsid w:val="004A0066"/>
    <w:rsid w:val="004A275B"/>
    <w:rsid w:val="005B3660"/>
    <w:rsid w:val="005B577A"/>
    <w:rsid w:val="006905F1"/>
    <w:rsid w:val="007224E3"/>
    <w:rsid w:val="007520EA"/>
    <w:rsid w:val="0075644E"/>
    <w:rsid w:val="00793F65"/>
    <w:rsid w:val="008D49A2"/>
    <w:rsid w:val="00967FF4"/>
    <w:rsid w:val="009D1E17"/>
    <w:rsid w:val="00A15713"/>
    <w:rsid w:val="00A32FAA"/>
    <w:rsid w:val="00A67A9B"/>
    <w:rsid w:val="00AA6001"/>
    <w:rsid w:val="00AE0CC8"/>
    <w:rsid w:val="00B327A8"/>
    <w:rsid w:val="00B50343"/>
    <w:rsid w:val="00B668B2"/>
    <w:rsid w:val="00BA2EE2"/>
    <w:rsid w:val="00C2457D"/>
    <w:rsid w:val="00C334DD"/>
    <w:rsid w:val="00C437F7"/>
    <w:rsid w:val="00D068EF"/>
    <w:rsid w:val="00DD1F8D"/>
    <w:rsid w:val="00E21141"/>
    <w:rsid w:val="00EB3D03"/>
    <w:rsid w:val="00EB7830"/>
    <w:rsid w:val="00ED5EA2"/>
    <w:rsid w:val="00EF23CC"/>
    <w:rsid w:val="00F40C28"/>
    <w:rsid w:val="00FA4370"/>
    <w:rsid w:val="00FC436E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A32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3</cp:revision>
  <cp:lastPrinted>2024-04-09T07:46:00Z</cp:lastPrinted>
  <dcterms:created xsi:type="dcterms:W3CDTF">2024-04-09T06:19:00Z</dcterms:created>
  <dcterms:modified xsi:type="dcterms:W3CDTF">2024-04-09T08:00:00Z</dcterms:modified>
</cp:coreProperties>
</file>