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5A5F" w14:textId="7C422164" w:rsidR="00DF1C99" w:rsidRPr="0062542E" w:rsidRDefault="00DF1C99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>Në bazë të nenit 74 paragrafit 2 dhe 3 të Ligjit mbi veprimtaritë komunale (“Fleta Zyrtare e MZ”, nr.55/16,74/16,02/18</w:t>
      </w:r>
      <w:r w:rsidR="006E1C8E" w:rsidRPr="0062542E">
        <w:rPr>
          <w:rFonts w:ascii="Garamond" w:hAnsi="Garamond"/>
          <w:sz w:val="24"/>
          <w:szCs w:val="24"/>
          <w:lang w:val="sq-AL"/>
        </w:rPr>
        <w:t xml:space="preserve">, </w:t>
      </w:r>
      <w:r w:rsidRPr="0062542E">
        <w:rPr>
          <w:rFonts w:ascii="Garamond" w:hAnsi="Garamond"/>
          <w:sz w:val="24"/>
          <w:szCs w:val="24"/>
          <w:lang w:val="sq-AL"/>
        </w:rPr>
        <w:t>66/19</w:t>
      </w:r>
      <w:r w:rsidR="006E1C8E" w:rsidRPr="0062542E">
        <w:rPr>
          <w:rFonts w:ascii="Garamond" w:hAnsi="Garamond"/>
          <w:sz w:val="24"/>
          <w:szCs w:val="24"/>
          <w:lang w:val="sq-AL"/>
        </w:rPr>
        <w:t>, 140/22</w:t>
      </w:r>
      <w:r w:rsidRPr="0062542E">
        <w:rPr>
          <w:rFonts w:ascii="Garamond" w:hAnsi="Garamond"/>
          <w:sz w:val="24"/>
          <w:szCs w:val="24"/>
          <w:lang w:val="sq-AL"/>
        </w:rPr>
        <w:t xml:space="preserve">), nenit 38 paragrafit 1 pikës 30 të Ligjit mbi vetëqeverisjen lokale (“Fleta Zyrtare e MZ”, </w:t>
      </w:r>
      <w:r w:rsidR="000904E1" w:rsidRPr="0062542E">
        <w:rPr>
          <w:rFonts w:ascii="Garamond" w:hAnsi="Garamond"/>
          <w:sz w:val="24"/>
          <w:szCs w:val="24"/>
          <w:lang w:val="sq-AL"/>
        </w:rPr>
        <w:t>. 02/18, 34/19</w:t>
      </w:r>
      <w:r w:rsidR="00D54E8E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62542E">
        <w:rPr>
          <w:rFonts w:ascii="Garamond" w:hAnsi="Garamond"/>
          <w:sz w:val="24"/>
          <w:szCs w:val="24"/>
          <w:lang w:val="sq-AL"/>
        </w:rPr>
        <w:t>38/20</w:t>
      </w:r>
      <w:r w:rsidR="00D54E8E">
        <w:rPr>
          <w:rFonts w:ascii="Garamond" w:hAnsi="Garamond"/>
          <w:sz w:val="24"/>
          <w:szCs w:val="24"/>
          <w:lang w:val="sq-AL"/>
        </w:rPr>
        <w:t>, 50/22, 84/22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), dhe nenit 53, paragrafit 1, </w:t>
      </w:r>
      <w:r w:rsidR="00D54E8E" w:rsidRPr="0062542E">
        <w:rPr>
          <w:rFonts w:ascii="Garamond" w:hAnsi="Garamond"/>
          <w:sz w:val="24"/>
          <w:szCs w:val="24"/>
          <w:lang w:val="sq-AL"/>
        </w:rPr>
        <w:t>pikës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 30 të Statutit të Komunës së Tuzit (“Fleta Zyrtare e Malit të Zi – dispozitat komunale”, numër 24/19, 05/20</w:t>
      </w:r>
      <w:r w:rsidR="006E1C8E" w:rsidRPr="0062542E">
        <w:rPr>
          <w:rFonts w:ascii="Garamond" w:hAnsi="Garamond"/>
          <w:sz w:val="24"/>
          <w:szCs w:val="24"/>
          <w:lang w:val="sq-AL"/>
        </w:rPr>
        <w:t>, 51/22, 55/22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) Kuvendi i Komunës së Tuzit, në seancën e mbajtur më </w:t>
      </w:r>
      <w:r w:rsidR="00D54E8E">
        <w:rPr>
          <w:rFonts w:ascii="Garamond" w:hAnsi="Garamond"/>
          <w:sz w:val="24"/>
          <w:szCs w:val="24"/>
          <w:lang w:val="sq-AL"/>
        </w:rPr>
        <w:t>28.12.</w:t>
      </w:r>
      <w:r w:rsidR="006E1C8E" w:rsidRPr="0062542E">
        <w:rPr>
          <w:rFonts w:ascii="Garamond" w:hAnsi="Garamond"/>
          <w:sz w:val="24"/>
          <w:szCs w:val="24"/>
          <w:lang w:val="sq-AL"/>
        </w:rPr>
        <w:t>2023</w:t>
      </w:r>
      <w:r w:rsidR="000904E1" w:rsidRPr="0062542E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0527DE02" w14:textId="77777777" w:rsidR="00EB61CD" w:rsidRPr="0062542E" w:rsidRDefault="00EB61CD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7CB0FD" w14:textId="77777777" w:rsidR="007152E9" w:rsidRPr="0062542E" w:rsidRDefault="007152E9" w:rsidP="007152E9">
      <w:pPr>
        <w:rPr>
          <w:rFonts w:ascii="Garamond" w:hAnsi="Garamond"/>
          <w:sz w:val="24"/>
          <w:szCs w:val="24"/>
          <w:lang w:val="sq-AL"/>
        </w:rPr>
      </w:pPr>
    </w:p>
    <w:p w14:paraId="7B9ED7F0" w14:textId="77777777" w:rsidR="007152E9" w:rsidRPr="0062542E" w:rsidRDefault="000B4297" w:rsidP="007152E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2542E">
        <w:rPr>
          <w:rFonts w:ascii="Garamond" w:hAnsi="Garamond"/>
          <w:b/>
          <w:sz w:val="24"/>
          <w:szCs w:val="24"/>
          <w:lang w:val="sq-AL"/>
        </w:rPr>
        <w:t>V E N D I M</w:t>
      </w:r>
    </w:p>
    <w:p w14:paraId="17CEFFF6" w14:textId="0315B231" w:rsidR="000B4297" w:rsidRPr="0062542E" w:rsidRDefault="000B4297" w:rsidP="007152E9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62542E">
        <w:rPr>
          <w:rFonts w:ascii="Garamond" w:hAnsi="Garamond"/>
          <w:b/>
          <w:sz w:val="24"/>
          <w:szCs w:val="24"/>
          <w:lang w:val="sq-AL"/>
        </w:rPr>
        <w:t xml:space="preserve">MBI DHËNIEN E PËLQIMIT PËR LIDHJE TË </w:t>
      </w:r>
      <w:r w:rsidR="006E1C8E" w:rsidRPr="0062542E">
        <w:rPr>
          <w:rFonts w:ascii="Garamond" w:hAnsi="Garamond"/>
          <w:b/>
          <w:sz w:val="24"/>
          <w:szCs w:val="24"/>
          <w:lang w:val="sq-AL"/>
        </w:rPr>
        <w:t xml:space="preserve">ANEKS I TË </w:t>
      </w:r>
      <w:r w:rsidRPr="0062542E">
        <w:rPr>
          <w:rFonts w:ascii="Garamond" w:hAnsi="Garamond"/>
          <w:b/>
          <w:sz w:val="24"/>
          <w:szCs w:val="24"/>
          <w:lang w:val="sq-AL"/>
        </w:rPr>
        <w:t>KONTR</w:t>
      </w:r>
      <w:r w:rsidR="00BD08C2" w:rsidRPr="0062542E">
        <w:rPr>
          <w:rFonts w:ascii="Garamond" w:hAnsi="Garamond"/>
          <w:b/>
          <w:sz w:val="24"/>
          <w:szCs w:val="24"/>
          <w:lang w:val="sq-AL"/>
        </w:rPr>
        <w:t xml:space="preserve">ATËS MBI </w:t>
      </w:r>
      <w:r w:rsidR="00BB6803" w:rsidRPr="0062542E">
        <w:rPr>
          <w:rFonts w:ascii="Garamond" w:hAnsi="Garamond"/>
          <w:b/>
          <w:sz w:val="24"/>
          <w:szCs w:val="24"/>
          <w:lang w:val="sq-AL"/>
        </w:rPr>
        <w:t>BESIM</w:t>
      </w:r>
      <w:r w:rsidR="00CD365A" w:rsidRPr="0062542E">
        <w:rPr>
          <w:rFonts w:ascii="Garamond" w:hAnsi="Garamond"/>
          <w:b/>
          <w:sz w:val="24"/>
          <w:szCs w:val="24"/>
          <w:lang w:val="sq-AL"/>
        </w:rPr>
        <w:t xml:space="preserve">IN </w:t>
      </w:r>
      <w:r w:rsidRPr="0062542E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CD365A" w:rsidRPr="0062542E">
        <w:rPr>
          <w:rFonts w:ascii="Garamond" w:hAnsi="Garamond"/>
          <w:b/>
          <w:sz w:val="24"/>
          <w:szCs w:val="24"/>
          <w:lang w:val="sq-AL"/>
        </w:rPr>
        <w:t xml:space="preserve"> KRYERJES SË </w:t>
      </w:r>
      <w:r w:rsidRPr="0062542E">
        <w:rPr>
          <w:rFonts w:ascii="Garamond" w:hAnsi="Garamond"/>
          <w:b/>
          <w:sz w:val="24"/>
          <w:szCs w:val="24"/>
          <w:lang w:val="sq-AL"/>
        </w:rPr>
        <w:t xml:space="preserve"> VEPRIMTARIVE KOMUNALE DHE SHFRYTËZIMIT TË INFRASTRUKTURËS KOMUNALE DHE MJETEVE TË TJERA NË PRONËSI TË KOMUNËS</w:t>
      </w:r>
      <w:r w:rsidR="00E35153" w:rsidRPr="0062542E">
        <w:rPr>
          <w:rFonts w:ascii="Garamond" w:hAnsi="Garamond"/>
          <w:b/>
          <w:sz w:val="24"/>
          <w:szCs w:val="24"/>
          <w:lang w:val="sq-AL"/>
        </w:rPr>
        <w:t xml:space="preserve"> SË TUZIT</w:t>
      </w:r>
      <w:r w:rsidRPr="0062542E">
        <w:rPr>
          <w:rFonts w:ascii="Garamond" w:hAnsi="Garamond"/>
          <w:b/>
          <w:sz w:val="24"/>
          <w:szCs w:val="24"/>
          <w:lang w:val="sq-AL"/>
        </w:rPr>
        <w:t xml:space="preserve">, ME SH.P.K. </w:t>
      </w:r>
      <w:r w:rsidR="00D35CD0" w:rsidRPr="00D35CD0">
        <w:rPr>
          <w:rFonts w:ascii="Garamond" w:hAnsi="Garamond"/>
          <w:b/>
          <w:sz w:val="24"/>
          <w:szCs w:val="24"/>
          <w:lang w:val="sq-AL"/>
        </w:rPr>
        <w:t>“</w:t>
      </w:r>
      <w:r w:rsidR="00D35CD0" w:rsidRPr="00D35CD0">
        <w:rPr>
          <w:rFonts w:ascii="Garamond" w:hAnsi="Garamond" w:cs="Arial"/>
          <w:b/>
          <w:sz w:val="24"/>
          <w:szCs w:val="24"/>
        </w:rPr>
        <w:t>PIJACE/TREGU</w:t>
      </w:r>
      <w:r w:rsidR="00D35CD0" w:rsidRPr="00D35CD0">
        <w:rPr>
          <w:rFonts w:ascii="Garamond" w:hAnsi="Garamond"/>
          <w:b/>
          <w:sz w:val="24"/>
          <w:szCs w:val="24"/>
          <w:lang w:val="sq-AL"/>
        </w:rPr>
        <w:t>”</w:t>
      </w:r>
      <w:r w:rsidR="00D35CD0" w:rsidRPr="006254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2542E">
        <w:rPr>
          <w:rFonts w:ascii="Garamond" w:hAnsi="Garamond"/>
          <w:b/>
          <w:sz w:val="24"/>
          <w:szCs w:val="24"/>
          <w:lang w:val="sq-AL"/>
        </w:rPr>
        <w:t>- TUZ</w:t>
      </w:r>
    </w:p>
    <w:p w14:paraId="7B3E37E3" w14:textId="77777777" w:rsidR="002471CF" w:rsidRPr="0062542E" w:rsidRDefault="002471CF" w:rsidP="007152E9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1CF2F029" w14:textId="77777777" w:rsidR="007152E9" w:rsidRPr="0062542E" w:rsidRDefault="002471CF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EF40F91" w14:textId="2CAC281C" w:rsidR="00EA4911" w:rsidRPr="0062542E" w:rsidRDefault="002471CF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>Jepet pëlqimi në Propozimi</w:t>
      </w:r>
      <w:r w:rsidR="00E35153" w:rsidRPr="0062542E">
        <w:rPr>
          <w:rFonts w:ascii="Garamond" w:hAnsi="Garamond"/>
          <w:sz w:val="24"/>
          <w:szCs w:val="24"/>
          <w:lang w:val="sq-AL"/>
        </w:rPr>
        <w:t xml:space="preserve">n e </w:t>
      </w:r>
      <w:r w:rsidR="006E1C8E" w:rsidRPr="0062542E">
        <w:rPr>
          <w:rFonts w:ascii="Garamond" w:hAnsi="Garamond"/>
          <w:sz w:val="24"/>
          <w:szCs w:val="24"/>
          <w:lang w:val="sq-AL"/>
        </w:rPr>
        <w:t xml:space="preserve">Aneks I të </w:t>
      </w:r>
      <w:r w:rsidR="00E35153" w:rsidRPr="0062542E">
        <w:rPr>
          <w:rFonts w:ascii="Garamond" w:hAnsi="Garamond"/>
          <w:sz w:val="24"/>
          <w:szCs w:val="24"/>
          <w:lang w:val="sq-AL"/>
        </w:rPr>
        <w:t>Kontratës mbi besimin</w:t>
      </w:r>
      <w:r w:rsidR="00BD08C2" w:rsidRPr="0062542E">
        <w:rPr>
          <w:rFonts w:ascii="Garamond" w:hAnsi="Garamond"/>
          <w:sz w:val="24"/>
          <w:szCs w:val="24"/>
          <w:lang w:val="sq-AL"/>
        </w:rPr>
        <w:t xml:space="preserve"> e</w:t>
      </w:r>
      <w:r w:rsidRPr="0062542E">
        <w:rPr>
          <w:rFonts w:ascii="Garamond" w:hAnsi="Garamond"/>
          <w:sz w:val="24"/>
          <w:szCs w:val="24"/>
          <w:lang w:val="sq-AL"/>
        </w:rPr>
        <w:t xml:space="preserve"> kryerjes</w:t>
      </w:r>
      <w:r w:rsidR="003B3830" w:rsidRPr="0062542E">
        <w:rPr>
          <w:rFonts w:ascii="Garamond" w:hAnsi="Garamond"/>
          <w:sz w:val="24"/>
          <w:szCs w:val="24"/>
          <w:lang w:val="sq-AL"/>
        </w:rPr>
        <w:t xml:space="preserve"> së veprimtarive komunale dhe shfrytëzimin e infrastrukturës komunale si dhe mjeteve të tjera në pronësi të Komunës së Tuzit</w:t>
      </w:r>
      <w:r w:rsidR="00AC03E7" w:rsidRPr="0062542E">
        <w:rPr>
          <w:rFonts w:ascii="Garamond" w:hAnsi="Garamond"/>
          <w:sz w:val="24"/>
          <w:szCs w:val="24"/>
          <w:lang w:val="sq-AL"/>
        </w:rPr>
        <w:t xml:space="preserve">, në mes të Komunës së Tuzit dhe </w:t>
      </w:r>
      <w:proofErr w:type="spellStart"/>
      <w:r w:rsidR="003B3830"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B3830"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Pijace</w:t>
      </w:r>
      <w:proofErr w:type="spellEnd"/>
      <w:r w:rsidR="00D35CD0">
        <w:rPr>
          <w:rFonts w:ascii="Garamond" w:hAnsi="Garamond" w:cs="Arial"/>
          <w:bCs/>
          <w:sz w:val="24"/>
          <w:szCs w:val="24"/>
        </w:rPr>
        <w:t>/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Tregu</w:t>
      </w:r>
      <w:proofErr w:type="spellEnd"/>
      <w:r w:rsidR="003B3830" w:rsidRPr="0062542E">
        <w:rPr>
          <w:rFonts w:ascii="Garamond" w:hAnsi="Garamond"/>
          <w:sz w:val="24"/>
          <w:szCs w:val="24"/>
          <w:lang w:val="sq-AL"/>
        </w:rPr>
        <w:t>” – Tuz.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5E9C4" w14:textId="33BD8FAE" w:rsidR="002471CF" w:rsidRPr="0062542E" w:rsidRDefault="00EA4911" w:rsidP="006E1C8E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Pijace</w:t>
      </w:r>
      <w:proofErr w:type="spellEnd"/>
      <w:r w:rsidR="00D35CD0">
        <w:rPr>
          <w:rFonts w:ascii="Garamond" w:hAnsi="Garamond" w:cs="Arial"/>
          <w:bCs/>
          <w:sz w:val="24"/>
          <w:szCs w:val="24"/>
        </w:rPr>
        <w:t>/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Tregu</w:t>
      </w:r>
      <w:proofErr w:type="spellEnd"/>
      <w:r w:rsidRPr="0062542E">
        <w:rPr>
          <w:rFonts w:ascii="Garamond" w:hAnsi="Garamond"/>
          <w:sz w:val="24"/>
          <w:szCs w:val="24"/>
          <w:lang w:val="sq-AL"/>
        </w:rPr>
        <w:t xml:space="preserve">” – Tuz, do të kryej punët e besuara në </w:t>
      </w:r>
      <w:r w:rsidR="00D54E8E" w:rsidRPr="0062542E">
        <w:rPr>
          <w:rFonts w:ascii="Garamond" w:hAnsi="Garamond"/>
          <w:sz w:val="24"/>
          <w:szCs w:val="24"/>
          <w:lang w:val="sq-AL"/>
        </w:rPr>
        <w:t>territor</w:t>
      </w:r>
      <w:r w:rsidRPr="0062542E">
        <w:rPr>
          <w:rFonts w:ascii="Garamond" w:hAnsi="Garamond"/>
          <w:sz w:val="24"/>
          <w:szCs w:val="24"/>
          <w:lang w:val="sq-AL"/>
        </w:rPr>
        <w:t xml:space="preserve"> të Komunës së Tuzit.     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5F7F7" w14:textId="77777777" w:rsidR="007152E9" w:rsidRPr="0062542E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</w:p>
    <w:p w14:paraId="7E66B0EB" w14:textId="77777777" w:rsidR="007152E9" w:rsidRPr="0062542E" w:rsidRDefault="00AC03E7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  <w:r w:rsidRPr="0062542E">
        <w:rPr>
          <w:rFonts w:ascii="Garamond" w:hAnsi="Garamond" w:cs="Arial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 w:cs="Arial"/>
          <w:b/>
          <w:bCs/>
          <w:sz w:val="24"/>
          <w:szCs w:val="24"/>
          <w:lang w:val="sq-AL"/>
        </w:rPr>
        <w:t xml:space="preserve"> 2</w:t>
      </w:r>
    </w:p>
    <w:p w14:paraId="449E20AE" w14:textId="77777777" w:rsidR="007152E9" w:rsidRPr="0062542E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3D9AF839" w14:textId="66B707FF" w:rsidR="00AC03E7" w:rsidRPr="0062542E" w:rsidRDefault="00AC03E7" w:rsidP="00AD6855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 xml:space="preserve">Pjesa </w:t>
      </w:r>
      <w:r w:rsidR="00AE4270" w:rsidRPr="0062542E">
        <w:rPr>
          <w:rFonts w:ascii="Garamond" w:hAnsi="Garamond"/>
          <w:sz w:val="24"/>
          <w:szCs w:val="24"/>
          <w:lang w:val="sq-AL"/>
        </w:rPr>
        <w:t>përbërëse e kë</w:t>
      </w:r>
      <w:r w:rsidRPr="0062542E">
        <w:rPr>
          <w:rFonts w:ascii="Garamond" w:hAnsi="Garamond"/>
          <w:sz w:val="24"/>
          <w:szCs w:val="24"/>
          <w:lang w:val="sq-AL"/>
        </w:rPr>
        <w:t>tij Vendimi ësht</w:t>
      </w:r>
      <w:r w:rsidR="00AE4270" w:rsidRPr="0062542E">
        <w:rPr>
          <w:rFonts w:ascii="Garamond" w:hAnsi="Garamond"/>
          <w:sz w:val="24"/>
          <w:szCs w:val="24"/>
          <w:lang w:val="sq-AL"/>
        </w:rPr>
        <w:t xml:space="preserve">ë Propozim </w:t>
      </w:r>
      <w:r w:rsidR="00AD6855" w:rsidRPr="0062542E">
        <w:rPr>
          <w:rFonts w:ascii="Garamond" w:hAnsi="Garamond"/>
          <w:sz w:val="24"/>
          <w:szCs w:val="24"/>
          <w:lang w:val="sq-AL"/>
        </w:rPr>
        <w:t xml:space="preserve">i Aneks I të Kontratës mbi besimin e kryerjes së veprimtarive komunale dhe shfrytëzimin e infrastrukturës komunale si dhe mjeteve të tjera në pronësi të Komunës së Tuzit, në mes të Komunës së Tuzit dhe </w:t>
      </w:r>
      <w:proofErr w:type="spellStart"/>
      <w:r w:rsidR="00AD6855" w:rsidRPr="0062542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D6855" w:rsidRPr="0062542E">
        <w:rPr>
          <w:rFonts w:ascii="Garamond" w:hAnsi="Garamond"/>
          <w:sz w:val="24"/>
          <w:szCs w:val="24"/>
          <w:lang w:val="sq-AL"/>
        </w:rPr>
        <w:t>. “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Pijace</w:t>
      </w:r>
      <w:proofErr w:type="spellEnd"/>
      <w:r w:rsidR="00D35CD0">
        <w:rPr>
          <w:rFonts w:ascii="Garamond" w:hAnsi="Garamond" w:cs="Arial"/>
          <w:bCs/>
          <w:sz w:val="24"/>
          <w:szCs w:val="24"/>
        </w:rPr>
        <w:t>/</w:t>
      </w:r>
      <w:proofErr w:type="spellStart"/>
      <w:r w:rsidR="00D35CD0">
        <w:rPr>
          <w:rFonts w:ascii="Garamond" w:hAnsi="Garamond" w:cs="Arial"/>
          <w:bCs/>
          <w:sz w:val="24"/>
          <w:szCs w:val="24"/>
        </w:rPr>
        <w:t>Tregu</w:t>
      </w:r>
      <w:proofErr w:type="spellEnd"/>
      <w:r w:rsidR="00AD6855" w:rsidRPr="0062542E">
        <w:rPr>
          <w:rFonts w:ascii="Garamond" w:hAnsi="Garamond"/>
          <w:sz w:val="24"/>
          <w:szCs w:val="24"/>
          <w:lang w:val="sq-AL"/>
        </w:rPr>
        <w:t xml:space="preserve">” – Tuz. 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1DF525B6" w14:textId="77777777" w:rsidR="00D35CD0" w:rsidRDefault="00CD7B51" w:rsidP="00CD7B51">
      <w:pPr>
        <w:rPr>
          <w:rFonts w:ascii="Garamond" w:hAnsi="Garamond" w:cs="Arial"/>
          <w:b/>
          <w:bCs/>
          <w:sz w:val="24"/>
          <w:szCs w:val="24"/>
          <w:lang w:val="sq-AL"/>
        </w:rPr>
      </w:pPr>
      <w:r w:rsidRPr="0062542E">
        <w:rPr>
          <w:rFonts w:ascii="Garamond" w:hAnsi="Garamond" w:cs="Arial"/>
          <w:b/>
          <w:bCs/>
          <w:sz w:val="24"/>
          <w:szCs w:val="24"/>
          <w:lang w:val="sq-AL"/>
        </w:rPr>
        <w:t xml:space="preserve">                                                                       </w:t>
      </w:r>
    </w:p>
    <w:p w14:paraId="7D3170B5" w14:textId="08D6A7F1" w:rsidR="007152E9" w:rsidRPr="0062542E" w:rsidRDefault="00CD7B51" w:rsidP="00D35CD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3</w:t>
      </w:r>
    </w:p>
    <w:p w14:paraId="6CBDB86D" w14:textId="5AAC23A6" w:rsidR="006049DD" w:rsidRPr="0062542E" w:rsidRDefault="00CD7B51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/>
          <w:sz w:val="24"/>
          <w:szCs w:val="24"/>
          <w:lang w:val="sq-AL"/>
        </w:rPr>
        <w:t xml:space="preserve">Autorizohet Kryetari i Komunës së Tuzit që në emër të Komunës së Tuzit të bëjë lidhjen e </w:t>
      </w:r>
      <w:r w:rsidR="00AD6855" w:rsidRPr="0062542E">
        <w:rPr>
          <w:rFonts w:ascii="Garamond" w:hAnsi="Garamond"/>
          <w:sz w:val="24"/>
          <w:szCs w:val="24"/>
          <w:lang w:val="sq-AL"/>
        </w:rPr>
        <w:t xml:space="preserve">Aneksit I të </w:t>
      </w:r>
      <w:r w:rsidRPr="0062542E">
        <w:rPr>
          <w:rFonts w:ascii="Garamond" w:hAnsi="Garamond"/>
          <w:sz w:val="24"/>
          <w:szCs w:val="24"/>
          <w:lang w:val="sq-AL"/>
        </w:rPr>
        <w:t>kontratës nga neni 1 i këtij Vendimi.</w:t>
      </w:r>
    </w:p>
    <w:p w14:paraId="4559245C" w14:textId="77777777" w:rsidR="006049DD" w:rsidRPr="0062542E" w:rsidRDefault="00CA2914" w:rsidP="006049D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2542E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049DD" w:rsidRPr="0062542E">
        <w:rPr>
          <w:rFonts w:ascii="Garamond" w:hAnsi="Garamond"/>
          <w:b/>
          <w:bCs/>
          <w:sz w:val="24"/>
          <w:szCs w:val="24"/>
          <w:lang w:val="sq-AL"/>
        </w:rPr>
        <w:t xml:space="preserve"> 4</w:t>
      </w:r>
    </w:p>
    <w:p w14:paraId="07D4B385" w14:textId="660CAC0C" w:rsidR="00A01DE5" w:rsidRPr="0062542E" w:rsidRDefault="00A01DE5" w:rsidP="001B3E92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2542E">
        <w:rPr>
          <w:rFonts w:ascii="Garamond" w:hAnsi="Garamond" w:cs="Arial"/>
          <w:sz w:val="24"/>
          <w:szCs w:val="24"/>
          <w:lang w:val="sq-AL"/>
        </w:rPr>
        <w:t>Ky Vendim hynë në fuqi ditën e publikimit në “Fletën Zyrtare të Malit të Zi</w:t>
      </w:r>
      <w:r w:rsidR="002E6CE8" w:rsidRPr="0062542E">
        <w:rPr>
          <w:rFonts w:ascii="Garamond" w:hAnsi="Garamond" w:cs="Arial"/>
          <w:sz w:val="24"/>
          <w:szCs w:val="24"/>
          <w:lang w:val="sq-AL"/>
        </w:rPr>
        <w:t>-dispozitat komunale”.</w:t>
      </w:r>
      <w:r w:rsidR="00EB61CD" w:rsidRPr="0062542E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BB19621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987D3E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5A67C" w14:textId="77777777" w:rsidR="005A5F86" w:rsidRPr="0062542E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20C5D7" w14:textId="0DA55CB7" w:rsidR="0062542E" w:rsidRPr="0062542E" w:rsidRDefault="0062542E" w:rsidP="0062542E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62542E">
        <w:rPr>
          <w:rFonts w:ascii="Garamond" w:hAnsi="Garamond"/>
          <w:sz w:val="24"/>
          <w:szCs w:val="24"/>
        </w:rPr>
        <w:t>Numër</w:t>
      </w:r>
      <w:proofErr w:type="spellEnd"/>
      <w:r w:rsidRPr="0062542E">
        <w:rPr>
          <w:rFonts w:ascii="Garamond" w:hAnsi="Garamond"/>
          <w:sz w:val="24"/>
          <w:szCs w:val="24"/>
        </w:rPr>
        <w:t>: 02-016/23-</w:t>
      </w:r>
      <w:r w:rsidR="00D54E8E">
        <w:rPr>
          <w:rFonts w:ascii="Garamond" w:hAnsi="Garamond"/>
          <w:sz w:val="24"/>
          <w:szCs w:val="24"/>
        </w:rPr>
        <w:t>8549/1</w:t>
      </w:r>
    </w:p>
    <w:p w14:paraId="6252C0EA" w14:textId="168231FA" w:rsidR="0062542E" w:rsidRPr="0062542E" w:rsidRDefault="0062542E" w:rsidP="0062542E">
      <w:pPr>
        <w:pStyle w:val="NoSpacing"/>
        <w:rPr>
          <w:rFonts w:ascii="Garamond" w:hAnsi="Garamond"/>
          <w:sz w:val="24"/>
          <w:szCs w:val="24"/>
        </w:rPr>
      </w:pPr>
      <w:r w:rsidRPr="0062542E">
        <w:rPr>
          <w:rFonts w:ascii="Garamond" w:hAnsi="Garamond"/>
          <w:sz w:val="24"/>
          <w:szCs w:val="24"/>
        </w:rPr>
        <w:t xml:space="preserve">Tuz, </w:t>
      </w:r>
      <w:proofErr w:type="spellStart"/>
      <w:r w:rsidRPr="0062542E">
        <w:rPr>
          <w:rFonts w:ascii="Garamond" w:hAnsi="Garamond"/>
          <w:sz w:val="24"/>
          <w:szCs w:val="24"/>
        </w:rPr>
        <w:t>më</w:t>
      </w:r>
      <w:proofErr w:type="spellEnd"/>
      <w:r w:rsidRPr="0062542E">
        <w:rPr>
          <w:rFonts w:ascii="Garamond" w:hAnsi="Garamond"/>
          <w:sz w:val="24"/>
          <w:szCs w:val="24"/>
        </w:rPr>
        <w:t xml:space="preserve"> </w:t>
      </w:r>
      <w:r w:rsidR="00D54E8E">
        <w:rPr>
          <w:rFonts w:ascii="Garamond" w:hAnsi="Garamond"/>
          <w:sz w:val="24"/>
          <w:szCs w:val="24"/>
        </w:rPr>
        <w:t>28.12.</w:t>
      </w:r>
      <w:r w:rsidRPr="0062542E">
        <w:rPr>
          <w:rFonts w:ascii="Garamond" w:hAnsi="Garamond"/>
          <w:sz w:val="24"/>
          <w:szCs w:val="24"/>
        </w:rPr>
        <w:t>2023</w:t>
      </w:r>
    </w:p>
    <w:p w14:paraId="1BBFBBEF" w14:textId="77777777" w:rsidR="0062542E" w:rsidRPr="0062542E" w:rsidRDefault="0062542E" w:rsidP="0062542E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5997B05" w14:textId="77777777" w:rsidR="0062542E" w:rsidRPr="0062542E" w:rsidRDefault="0062542E" w:rsidP="0062542E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B378813" w14:textId="77777777" w:rsidR="0062542E" w:rsidRPr="0062542E" w:rsidRDefault="0062542E" w:rsidP="0062542E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6C6BE8FD" w14:textId="77777777" w:rsidR="0062542E" w:rsidRPr="0062542E" w:rsidRDefault="0062542E" w:rsidP="0062542E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>KRYETARI,</w:t>
      </w:r>
    </w:p>
    <w:p w14:paraId="2C9A799B" w14:textId="1BC3EF35" w:rsidR="0071726E" w:rsidRPr="00D54E8E" w:rsidRDefault="0062542E" w:rsidP="00D54E8E">
      <w:pPr>
        <w:pStyle w:val="NoSpacing"/>
        <w:jc w:val="center"/>
        <w:rPr>
          <w:rFonts w:ascii="Garamond" w:hAnsi="Garamond"/>
          <w:sz w:val="24"/>
          <w:szCs w:val="24"/>
        </w:rPr>
      </w:pPr>
      <w:r w:rsidRPr="0062542E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62542E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sectPr w:rsidR="0071726E" w:rsidRPr="00D54E8E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E9"/>
    <w:rsid w:val="000208C3"/>
    <w:rsid w:val="000904E1"/>
    <w:rsid w:val="0009788B"/>
    <w:rsid w:val="000B4297"/>
    <w:rsid w:val="000F2527"/>
    <w:rsid w:val="00107D85"/>
    <w:rsid w:val="00155429"/>
    <w:rsid w:val="001B3E92"/>
    <w:rsid w:val="001C0A87"/>
    <w:rsid w:val="001D1DA3"/>
    <w:rsid w:val="001E52F3"/>
    <w:rsid w:val="002471CF"/>
    <w:rsid w:val="0027346B"/>
    <w:rsid w:val="00292D4E"/>
    <w:rsid w:val="002A5AF9"/>
    <w:rsid w:val="002D36ED"/>
    <w:rsid w:val="002D4A23"/>
    <w:rsid w:val="002D76D0"/>
    <w:rsid w:val="002E6CE8"/>
    <w:rsid w:val="002F4108"/>
    <w:rsid w:val="0031204F"/>
    <w:rsid w:val="0032310F"/>
    <w:rsid w:val="003B3830"/>
    <w:rsid w:val="004131A3"/>
    <w:rsid w:val="004653A0"/>
    <w:rsid w:val="00474368"/>
    <w:rsid w:val="004C464B"/>
    <w:rsid w:val="004D3E32"/>
    <w:rsid w:val="004E0DA1"/>
    <w:rsid w:val="00502BB6"/>
    <w:rsid w:val="00523091"/>
    <w:rsid w:val="0053207A"/>
    <w:rsid w:val="00544CE1"/>
    <w:rsid w:val="00566C73"/>
    <w:rsid w:val="005A5F86"/>
    <w:rsid w:val="005B1F7E"/>
    <w:rsid w:val="006049DD"/>
    <w:rsid w:val="00620543"/>
    <w:rsid w:val="0062542E"/>
    <w:rsid w:val="006E1C8E"/>
    <w:rsid w:val="007152E9"/>
    <w:rsid w:val="0071726E"/>
    <w:rsid w:val="007B57B7"/>
    <w:rsid w:val="007C052D"/>
    <w:rsid w:val="007F4617"/>
    <w:rsid w:val="0083167B"/>
    <w:rsid w:val="008441D8"/>
    <w:rsid w:val="00845696"/>
    <w:rsid w:val="00872F0D"/>
    <w:rsid w:val="008903DD"/>
    <w:rsid w:val="00893B73"/>
    <w:rsid w:val="008A50D5"/>
    <w:rsid w:val="008C39D7"/>
    <w:rsid w:val="008D6226"/>
    <w:rsid w:val="00950CBB"/>
    <w:rsid w:val="00974366"/>
    <w:rsid w:val="00993E75"/>
    <w:rsid w:val="009D2F26"/>
    <w:rsid w:val="009F7193"/>
    <w:rsid w:val="00A01DE5"/>
    <w:rsid w:val="00A033CE"/>
    <w:rsid w:val="00A327AD"/>
    <w:rsid w:val="00A742C1"/>
    <w:rsid w:val="00AA28A8"/>
    <w:rsid w:val="00AC03E7"/>
    <w:rsid w:val="00AD6855"/>
    <w:rsid w:val="00AE4270"/>
    <w:rsid w:val="00AE5D74"/>
    <w:rsid w:val="00B17629"/>
    <w:rsid w:val="00B61279"/>
    <w:rsid w:val="00BB6803"/>
    <w:rsid w:val="00BC28DE"/>
    <w:rsid w:val="00BD08C2"/>
    <w:rsid w:val="00BE5407"/>
    <w:rsid w:val="00BF7403"/>
    <w:rsid w:val="00C16276"/>
    <w:rsid w:val="00C3719A"/>
    <w:rsid w:val="00C577E9"/>
    <w:rsid w:val="00C649AE"/>
    <w:rsid w:val="00C9015D"/>
    <w:rsid w:val="00CA2914"/>
    <w:rsid w:val="00CD365A"/>
    <w:rsid w:val="00CD7B51"/>
    <w:rsid w:val="00D35CD0"/>
    <w:rsid w:val="00D36567"/>
    <w:rsid w:val="00D51A00"/>
    <w:rsid w:val="00D54E8E"/>
    <w:rsid w:val="00D933CB"/>
    <w:rsid w:val="00DA5185"/>
    <w:rsid w:val="00DF1C99"/>
    <w:rsid w:val="00E07791"/>
    <w:rsid w:val="00E35153"/>
    <w:rsid w:val="00E51699"/>
    <w:rsid w:val="00E85AFF"/>
    <w:rsid w:val="00EA4911"/>
    <w:rsid w:val="00EB61CD"/>
    <w:rsid w:val="00EE20E3"/>
    <w:rsid w:val="00F06105"/>
    <w:rsid w:val="00F43869"/>
    <w:rsid w:val="00F4773B"/>
    <w:rsid w:val="00FA3F94"/>
    <w:rsid w:val="00FC3B19"/>
    <w:rsid w:val="00FD4972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25C3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3</cp:revision>
  <cp:lastPrinted>2024-01-08T09:24:00Z</cp:lastPrinted>
  <dcterms:created xsi:type="dcterms:W3CDTF">2024-01-08T09:23:00Z</dcterms:created>
  <dcterms:modified xsi:type="dcterms:W3CDTF">2024-01-08T09:24:00Z</dcterms:modified>
</cp:coreProperties>
</file>