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0460D" w14:textId="7B7874BF" w:rsidR="007A630B" w:rsidRPr="00002595" w:rsidRDefault="00D558C1" w:rsidP="007A630B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002595">
        <w:rPr>
          <w:rFonts w:ascii="Garamond" w:hAnsi="Garamond" w:cs="Times New Roman"/>
          <w:sz w:val="28"/>
          <w:szCs w:val="28"/>
        </w:rPr>
        <w:t>Na osnovu člana 38 stav 1 tačka 2</w:t>
      </w:r>
      <w:r w:rsidRPr="00002595">
        <w:rPr>
          <w:rFonts w:ascii="Garamond" w:hAnsi="Garamond" w:cs="Times New Roman"/>
          <w:sz w:val="28"/>
          <w:szCs w:val="28"/>
          <w:lang w:val="en-US"/>
        </w:rPr>
        <w:t xml:space="preserve">, a u </w:t>
      </w:r>
      <w:proofErr w:type="spellStart"/>
      <w:r w:rsidRPr="00002595">
        <w:rPr>
          <w:rFonts w:ascii="Garamond" w:hAnsi="Garamond" w:cs="Times New Roman"/>
          <w:sz w:val="28"/>
          <w:szCs w:val="28"/>
          <w:lang w:val="en-US"/>
        </w:rPr>
        <w:t>vezi</w:t>
      </w:r>
      <w:proofErr w:type="spellEnd"/>
      <w:r w:rsidRPr="00002595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Pr="00002595">
        <w:rPr>
          <w:rFonts w:ascii="Garamond" w:hAnsi="Garamond" w:cs="Times New Roman"/>
          <w:sz w:val="28"/>
          <w:szCs w:val="28"/>
          <w:lang w:val="en-US"/>
        </w:rPr>
        <w:t>sa</w:t>
      </w:r>
      <w:proofErr w:type="spellEnd"/>
      <w:r w:rsidRPr="00002595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Pr="00002595">
        <w:rPr>
          <w:rFonts w:ascii="Garamond" w:hAnsi="Garamond" w:cs="Times New Roman"/>
          <w:sz w:val="28"/>
          <w:szCs w:val="28"/>
          <w:lang w:val="en-US"/>
        </w:rPr>
        <w:t>članom</w:t>
      </w:r>
      <w:proofErr w:type="spellEnd"/>
      <w:r w:rsidRPr="00002595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Pr="00002595">
        <w:rPr>
          <w:rFonts w:ascii="Garamond" w:hAnsi="Garamond" w:cs="Times New Roman"/>
          <w:sz w:val="28"/>
          <w:szCs w:val="28"/>
        </w:rPr>
        <w:t>59 Zakona o lokalnoj samoupravi („Službeni list Crne Gore”, br. 2/18, 34/19, 38/20</w:t>
      </w:r>
      <w:r w:rsidR="00930CDC" w:rsidRPr="00002595">
        <w:rPr>
          <w:rFonts w:ascii="Garamond" w:hAnsi="Garamond" w:cs="Times New Roman"/>
          <w:sz w:val="28"/>
          <w:szCs w:val="28"/>
        </w:rPr>
        <w:t>, 50/22</w:t>
      </w:r>
      <w:r w:rsidRPr="00002595">
        <w:rPr>
          <w:rFonts w:ascii="Garamond" w:hAnsi="Garamond" w:cs="Times New Roman"/>
          <w:sz w:val="28"/>
          <w:szCs w:val="28"/>
        </w:rPr>
        <w:t xml:space="preserve">), </w:t>
      </w:r>
      <w:proofErr w:type="spellStart"/>
      <w:r w:rsidRPr="00002595">
        <w:rPr>
          <w:rFonts w:ascii="Garamond" w:hAnsi="Garamond" w:cs="Times New Roman"/>
          <w:sz w:val="28"/>
          <w:szCs w:val="28"/>
          <w:lang w:eastAsia="sr-Latn-CS"/>
        </w:rPr>
        <w:t>član</w:t>
      </w:r>
      <w:r w:rsidR="00D32067" w:rsidRPr="00002595">
        <w:rPr>
          <w:rFonts w:ascii="Garamond" w:hAnsi="Garamond" w:cs="Times New Roman"/>
          <w:sz w:val="28"/>
          <w:szCs w:val="28"/>
          <w:lang w:eastAsia="sr-Latn-CS"/>
        </w:rPr>
        <w:t>a</w:t>
      </w:r>
      <w:proofErr w:type="spellEnd"/>
      <w:r w:rsidR="00D32067" w:rsidRPr="00002595">
        <w:rPr>
          <w:rFonts w:ascii="Garamond" w:hAnsi="Garamond" w:cs="Times New Roman"/>
          <w:sz w:val="28"/>
          <w:szCs w:val="28"/>
          <w:lang w:eastAsia="sr-Latn-CS"/>
        </w:rPr>
        <w:t xml:space="preserve"> </w:t>
      </w:r>
      <w:r w:rsidR="00C801DD" w:rsidRPr="00002595">
        <w:rPr>
          <w:rFonts w:ascii="Garamond" w:hAnsi="Garamond" w:cs="Times New Roman"/>
          <w:sz w:val="28"/>
          <w:szCs w:val="28"/>
          <w:lang w:eastAsia="sr-Latn-CS"/>
        </w:rPr>
        <w:t>53</w:t>
      </w:r>
      <w:r w:rsidRPr="0000259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02595">
        <w:rPr>
          <w:rFonts w:ascii="Garamond" w:hAnsi="Garamond" w:cs="Times New Roman"/>
          <w:sz w:val="28"/>
          <w:szCs w:val="28"/>
        </w:rPr>
        <w:t>stav</w:t>
      </w:r>
      <w:proofErr w:type="spellEnd"/>
      <w:r w:rsidRPr="00002595">
        <w:rPr>
          <w:rFonts w:ascii="Garamond" w:hAnsi="Garamond" w:cs="Times New Roman"/>
          <w:sz w:val="28"/>
          <w:szCs w:val="28"/>
        </w:rPr>
        <w:t xml:space="preserve"> 1 ta</w:t>
      </w:r>
      <w:proofErr w:type="spellStart"/>
      <w:r w:rsidRPr="00002595">
        <w:rPr>
          <w:rFonts w:ascii="Garamond" w:hAnsi="Garamond" w:cs="Times New Roman"/>
          <w:sz w:val="28"/>
          <w:szCs w:val="28"/>
          <w:lang w:val="en-US"/>
        </w:rPr>
        <w:t>čka</w:t>
      </w:r>
      <w:proofErr w:type="spellEnd"/>
      <w:r w:rsidRPr="00002595">
        <w:rPr>
          <w:rFonts w:ascii="Garamond" w:hAnsi="Garamond" w:cs="Times New Roman"/>
          <w:sz w:val="28"/>
          <w:szCs w:val="28"/>
        </w:rPr>
        <w:t xml:space="preserve"> 2</w:t>
      </w:r>
      <w:r w:rsidR="00C801DD" w:rsidRPr="0000259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02595">
        <w:rPr>
          <w:rFonts w:ascii="Garamond" w:hAnsi="Garamond" w:cs="Times New Roman"/>
          <w:sz w:val="28"/>
          <w:szCs w:val="28"/>
        </w:rPr>
        <w:t>Statuta</w:t>
      </w:r>
      <w:proofErr w:type="spellEnd"/>
      <w:r w:rsidRPr="0000259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02595">
        <w:rPr>
          <w:rFonts w:ascii="Garamond" w:hAnsi="Garamond" w:cs="Times New Roman"/>
          <w:sz w:val="28"/>
          <w:szCs w:val="28"/>
        </w:rPr>
        <w:t>opštine</w:t>
      </w:r>
      <w:proofErr w:type="spellEnd"/>
      <w:r w:rsidRPr="00002595">
        <w:rPr>
          <w:rFonts w:ascii="Garamond" w:hAnsi="Garamond" w:cs="Times New Roman"/>
          <w:sz w:val="28"/>
          <w:szCs w:val="28"/>
        </w:rPr>
        <w:t xml:space="preserve"> Tuzi  („Službeni list Crne Gore – </w:t>
      </w:r>
      <w:proofErr w:type="spellStart"/>
      <w:r w:rsidRPr="00002595">
        <w:rPr>
          <w:rFonts w:ascii="Garamond" w:hAnsi="Garamond" w:cs="Times New Roman"/>
          <w:sz w:val="28"/>
          <w:szCs w:val="28"/>
        </w:rPr>
        <w:t>opštinski</w:t>
      </w:r>
      <w:proofErr w:type="spellEnd"/>
      <w:r w:rsidRPr="0000259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02595">
        <w:rPr>
          <w:rFonts w:ascii="Garamond" w:hAnsi="Garamond" w:cs="Times New Roman"/>
          <w:sz w:val="28"/>
          <w:szCs w:val="28"/>
        </w:rPr>
        <w:t>propisi</w:t>
      </w:r>
      <w:proofErr w:type="spellEnd"/>
      <w:r w:rsidRPr="00002595">
        <w:rPr>
          <w:rFonts w:ascii="Garamond" w:hAnsi="Garamond" w:cs="Times New Roman"/>
          <w:sz w:val="28"/>
          <w:szCs w:val="28"/>
        </w:rPr>
        <w:t xml:space="preserve">”, </w:t>
      </w:r>
      <w:proofErr w:type="spellStart"/>
      <w:r w:rsidRPr="00002595">
        <w:rPr>
          <w:rFonts w:ascii="Garamond" w:hAnsi="Garamond" w:cs="Times New Roman"/>
          <w:sz w:val="28"/>
          <w:szCs w:val="28"/>
        </w:rPr>
        <w:t>br</w:t>
      </w:r>
      <w:proofErr w:type="spellEnd"/>
      <w:r w:rsidRPr="00002595">
        <w:rPr>
          <w:rFonts w:ascii="Garamond" w:hAnsi="Garamond" w:cs="Times New Roman"/>
          <w:sz w:val="28"/>
          <w:szCs w:val="28"/>
        </w:rPr>
        <w:t xml:space="preserve">. </w:t>
      </w:r>
      <w:r w:rsidR="00E20A6D" w:rsidRPr="00002595">
        <w:rPr>
          <w:rFonts w:ascii="Garamond" w:hAnsi="Garamond" w:cs="Times New Roman"/>
          <w:sz w:val="28"/>
          <w:szCs w:val="28"/>
        </w:rPr>
        <w:t>2</w:t>
      </w:r>
      <w:r w:rsidR="00E20A6D" w:rsidRPr="00002595">
        <w:rPr>
          <w:rFonts w:ascii="Garamond" w:hAnsi="Garamond" w:cs="Times New Roman"/>
          <w:sz w:val="28"/>
          <w:szCs w:val="28"/>
          <w:lang w:val="en-US"/>
        </w:rPr>
        <w:t>4</w:t>
      </w:r>
      <w:r w:rsidR="00E20A6D" w:rsidRPr="00002595">
        <w:rPr>
          <w:rFonts w:ascii="Garamond" w:hAnsi="Garamond" w:cs="Times New Roman"/>
          <w:sz w:val="28"/>
          <w:szCs w:val="28"/>
        </w:rPr>
        <w:t>/19, 05/20, 51/22, 55/22</w:t>
      </w:r>
      <w:r w:rsidRPr="00002595">
        <w:rPr>
          <w:rFonts w:ascii="Garamond" w:hAnsi="Garamond" w:cs="Times New Roman"/>
          <w:sz w:val="28"/>
          <w:szCs w:val="28"/>
        </w:rPr>
        <w:t>)</w:t>
      </w:r>
      <w:bookmarkStart w:id="0" w:name="_Hlk29384501"/>
      <w:r w:rsidR="009D7C1E" w:rsidRPr="00002595">
        <w:rPr>
          <w:rFonts w:ascii="Garamond" w:hAnsi="Garamond" w:cs="Times New Roman"/>
          <w:sz w:val="28"/>
          <w:szCs w:val="28"/>
          <w:lang w:eastAsia="sr-Latn-CS"/>
        </w:rPr>
        <w:t xml:space="preserve"> i </w:t>
      </w:r>
      <w:r w:rsidR="009D7C1E" w:rsidRPr="00002595">
        <w:rPr>
          <w:rFonts w:ascii="Garamond" w:hAnsi="Garamond"/>
          <w:color w:val="000000"/>
          <w:sz w:val="28"/>
          <w:szCs w:val="28"/>
          <w:lang w:val="sr-Cyrl-ME"/>
        </w:rPr>
        <w:t xml:space="preserve">člana </w:t>
      </w:r>
      <w:r w:rsidR="009D7C1E" w:rsidRPr="00002595">
        <w:rPr>
          <w:rFonts w:ascii="Garamond" w:hAnsi="Garamond"/>
          <w:sz w:val="28"/>
          <w:szCs w:val="28"/>
          <w:lang w:val="sr-Cyrl-ME"/>
        </w:rPr>
        <w:t xml:space="preserve">12 stav 2 Odluke o osnivanju Turističke organizacije opštine Tuzi </w:t>
      </w:r>
      <w:r w:rsidR="00AC65FF" w:rsidRPr="00002595">
        <w:rPr>
          <w:rFonts w:ascii="Garamond" w:hAnsi="Garamond" w:cs="Times New Roman"/>
          <w:sz w:val="28"/>
          <w:szCs w:val="28"/>
        </w:rPr>
        <w:t xml:space="preserve">(„Službeni list </w:t>
      </w:r>
      <w:r w:rsidR="009D7C1E" w:rsidRPr="00002595">
        <w:rPr>
          <w:rFonts w:ascii="Garamond" w:hAnsi="Garamond"/>
          <w:sz w:val="28"/>
          <w:szCs w:val="28"/>
          <w:lang w:val="sr-Cyrl-ME"/>
        </w:rPr>
        <w:t>Crne Gore</w:t>
      </w:r>
      <w:r w:rsidR="00AC65FF">
        <w:rPr>
          <w:rFonts w:ascii="Garamond" w:hAnsi="Garamond"/>
          <w:sz w:val="28"/>
          <w:szCs w:val="28"/>
          <w:lang w:val="en-US"/>
        </w:rPr>
        <w:t xml:space="preserve"> </w:t>
      </w:r>
      <w:r w:rsidR="009D7C1E" w:rsidRPr="00002595">
        <w:rPr>
          <w:rFonts w:ascii="Garamond" w:hAnsi="Garamond"/>
          <w:sz w:val="28"/>
          <w:szCs w:val="28"/>
          <w:lang w:val="sr-Cyrl-ME"/>
        </w:rPr>
        <w:t>- opštinski propisi”, br. 42/18)</w:t>
      </w:r>
      <w:r w:rsidR="009D7C1E" w:rsidRPr="00002595">
        <w:rPr>
          <w:rFonts w:ascii="Garamond" w:hAnsi="Garamond"/>
          <w:sz w:val="28"/>
          <w:szCs w:val="28"/>
          <w:lang w:val="en-US"/>
        </w:rPr>
        <w:t xml:space="preserve">, </w:t>
      </w:r>
      <w:r w:rsidR="007A630B" w:rsidRPr="00002595">
        <w:rPr>
          <w:rFonts w:ascii="Garamond" w:hAnsi="Garamond" w:cs="Times New Roman"/>
          <w:sz w:val="28"/>
          <w:szCs w:val="28"/>
          <w:lang w:val="sr-Cyrl-ME"/>
        </w:rPr>
        <w:t xml:space="preserve">na sjednici Skupštine opštine Tuzi održanoj </w:t>
      </w:r>
      <w:r w:rsidR="002E0268">
        <w:rPr>
          <w:rFonts w:ascii="Garamond" w:hAnsi="Garamond" w:cs="Times New Roman"/>
          <w:sz w:val="28"/>
          <w:szCs w:val="28"/>
          <w:lang w:val="en-US"/>
        </w:rPr>
        <w:t>25.</w:t>
      </w:r>
      <w:r w:rsidR="007A630B" w:rsidRPr="00002595">
        <w:rPr>
          <w:rFonts w:ascii="Garamond" w:hAnsi="Garamond" w:cs="Times New Roman"/>
          <w:sz w:val="28"/>
          <w:szCs w:val="28"/>
          <w:lang w:val="en-US"/>
        </w:rPr>
        <w:t>10.2023</w:t>
      </w:r>
      <w:r w:rsidR="007A630B" w:rsidRPr="00002595">
        <w:rPr>
          <w:rFonts w:ascii="Garamond" w:hAnsi="Garamond" w:cs="Times New Roman"/>
          <w:sz w:val="28"/>
          <w:szCs w:val="28"/>
          <w:lang w:val="sr-Cyrl-ME"/>
        </w:rPr>
        <w:t>. godine, donijeta je</w:t>
      </w:r>
    </w:p>
    <w:p w14:paraId="6521AF21" w14:textId="722C45F3" w:rsidR="00D558C1" w:rsidRPr="0000259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8487FDF" w14:textId="77777777" w:rsidR="00D558C1" w:rsidRPr="00002595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05E63A7" w14:textId="77777777" w:rsidR="00D558C1" w:rsidRPr="00002595" w:rsidRDefault="00D558C1" w:rsidP="00232B9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002595">
        <w:rPr>
          <w:rFonts w:ascii="Garamond" w:hAnsi="Garamond" w:cs="Times New Roman"/>
          <w:b/>
          <w:bCs/>
          <w:sz w:val="28"/>
          <w:szCs w:val="28"/>
          <w:lang w:val="sr-Cyrl-ME"/>
        </w:rPr>
        <w:t>ODLUKA</w:t>
      </w:r>
      <w:bookmarkEnd w:id="0"/>
    </w:p>
    <w:p w14:paraId="7021EF1B" w14:textId="77777777" w:rsidR="00D558C1" w:rsidRPr="00002595" w:rsidRDefault="00D558C1" w:rsidP="00232B9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325FCCBC" w14:textId="7DD7C0D9" w:rsidR="009D7C1E" w:rsidRPr="00002595" w:rsidRDefault="00D558C1" w:rsidP="00232B9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002595">
        <w:rPr>
          <w:rFonts w:ascii="Garamond" w:hAnsi="Garamond" w:cs="Times New Roman"/>
          <w:b/>
          <w:bCs/>
          <w:sz w:val="28"/>
          <w:szCs w:val="28"/>
          <w:lang w:val="sr-Cyrl-ME"/>
        </w:rPr>
        <w:t>o potvrdi Odluke</w:t>
      </w:r>
      <w:r w:rsidR="00232B9B" w:rsidRPr="00002595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o</w:t>
      </w:r>
      <w:r w:rsidRPr="00002595">
        <w:rPr>
          <w:rFonts w:ascii="Garamond" w:hAnsi="Garamond" w:cs="Times New Roman"/>
          <w:b/>
          <w:bCs/>
          <w:sz w:val="28"/>
          <w:szCs w:val="28"/>
          <w:lang w:val="sr-Cyrl-ME"/>
        </w:rPr>
        <w:t xml:space="preserve"> </w:t>
      </w:r>
      <w:r w:rsidR="009D7C1E" w:rsidRPr="00002595">
        <w:rPr>
          <w:rFonts w:ascii="Garamond" w:hAnsi="Garamond" w:cs="Times New Roman"/>
          <w:b/>
          <w:bCs/>
          <w:sz w:val="28"/>
          <w:szCs w:val="28"/>
          <w:lang w:val="sr-Cyrl-ME"/>
        </w:rPr>
        <w:t>imenovanju članova Skupštine Turističke</w:t>
      </w:r>
    </w:p>
    <w:p w14:paraId="203E2091" w14:textId="44D82071" w:rsidR="009D7C1E" w:rsidRPr="00002595" w:rsidRDefault="009D7C1E" w:rsidP="00232B9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002595">
        <w:rPr>
          <w:rFonts w:ascii="Garamond" w:hAnsi="Garamond" w:cs="Times New Roman"/>
          <w:b/>
          <w:bCs/>
          <w:sz w:val="28"/>
          <w:szCs w:val="28"/>
          <w:lang w:val="sr-Cyrl-ME"/>
        </w:rPr>
        <w:t>organizacije Tuzi („Službeni list Crne Gore</w:t>
      </w:r>
      <w:r w:rsidR="00733BBC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– </w:t>
      </w:r>
      <w:proofErr w:type="spellStart"/>
      <w:r w:rsidR="00733BBC">
        <w:rPr>
          <w:rFonts w:ascii="Garamond" w:hAnsi="Garamond" w:cs="Times New Roman"/>
          <w:b/>
          <w:bCs/>
          <w:sz w:val="28"/>
          <w:szCs w:val="28"/>
          <w:lang w:val="en-US"/>
        </w:rPr>
        <w:t>opštinski</w:t>
      </w:r>
      <w:proofErr w:type="spellEnd"/>
      <w:r w:rsidR="00733BBC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733BBC">
        <w:rPr>
          <w:rFonts w:ascii="Garamond" w:hAnsi="Garamond" w:cs="Times New Roman"/>
          <w:b/>
          <w:bCs/>
          <w:sz w:val="28"/>
          <w:szCs w:val="28"/>
          <w:lang w:val="en-US"/>
        </w:rPr>
        <w:t>propisi</w:t>
      </w:r>
      <w:proofErr w:type="spellEnd"/>
      <w:r w:rsidRPr="00002595">
        <w:rPr>
          <w:rFonts w:ascii="Garamond" w:hAnsi="Garamond" w:cs="Times New Roman"/>
          <w:b/>
          <w:bCs/>
          <w:sz w:val="28"/>
          <w:szCs w:val="28"/>
          <w:lang w:val="sr-Cyrl-ME"/>
        </w:rPr>
        <w:t xml:space="preserve">”, br. </w:t>
      </w:r>
      <w:r w:rsidR="00232B9B" w:rsidRPr="00002595">
        <w:rPr>
          <w:rFonts w:ascii="Garamond" w:hAnsi="Garamond" w:cs="Times New Roman"/>
          <w:b/>
          <w:bCs/>
          <w:sz w:val="28"/>
          <w:szCs w:val="28"/>
          <w:lang w:val="sr-Cyrl-ME"/>
        </w:rPr>
        <w:t>38/23, 43/23</w:t>
      </w:r>
      <w:r w:rsidRPr="00002595">
        <w:rPr>
          <w:rFonts w:ascii="Garamond" w:hAnsi="Garamond" w:cs="Times New Roman"/>
          <w:b/>
          <w:bCs/>
          <w:sz w:val="28"/>
          <w:szCs w:val="28"/>
          <w:lang w:val="sr-Cyrl-ME"/>
        </w:rPr>
        <w:t>)</w:t>
      </w:r>
    </w:p>
    <w:p w14:paraId="6129C751" w14:textId="0A740D1B" w:rsidR="00D558C1" w:rsidRPr="00002595" w:rsidRDefault="00D558C1" w:rsidP="009D7C1E">
      <w:pPr>
        <w:pStyle w:val="NoSpacing"/>
        <w:jc w:val="center"/>
        <w:rPr>
          <w:rFonts w:ascii="Garamond" w:hAnsi="Garamond" w:cs="Times New Roman"/>
          <w:sz w:val="28"/>
          <w:szCs w:val="28"/>
        </w:rPr>
      </w:pPr>
    </w:p>
    <w:p w14:paraId="1AD064AA" w14:textId="77777777" w:rsidR="00D558C1" w:rsidRPr="00002595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35B9B276" w14:textId="77777777" w:rsidR="00AC65FF" w:rsidRDefault="00AC65FF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47B2995C" w14:textId="323EFE97" w:rsidR="00D558C1" w:rsidRPr="0000259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proofErr w:type="spellStart"/>
      <w:r w:rsidRPr="00002595">
        <w:rPr>
          <w:rFonts w:ascii="Garamond" w:hAnsi="Garamond" w:cs="Times New Roman"/>
          <w:b/>
          <w:bCs/>
          <w:sz w:val="28"/>
          <w:szCs w:val="28"/>
        </w:rPr>
        <w:t>Član</w:t>
      </w:r>
      <w:proofErr w:type="spellEnd"/>
      <w:r w:rsidRPr="00002595">
        <w:rPr>
          <w:rFonts w:ascii="Garamond" w:hAnsi="Garamond" w:cs="Times New Roman"/>
          <w:b/>
          <w:bCs/>
          <w:sz w:val="28"/>
          <w:szCs w:val="28"/>
        </w:rPr>
        <w:t xml:space="preserve"> 1</w:t>
      </w:r>
    </w:p>
    <w:p w14:paraId="29B242D4" w14:textId="4521DA3E" w:rsidR="00D558C1" w:rsidRPr="00002595" w:rsidRDefault="00D558C1" w:rsidP="00232B9B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proofErr w:type="spellStart"/>
      <w:r w:rsidRPr="00002595">
        <w:rPr>
          <w:rFonts w:ascii="Garamond" w:hAnsi="Garamond" w:cs="Times New Roman"/>
          <w:sz w:val="28"/>
          <w:szCs w:val="28"/>
        </w:rPr>
        <w:t>Potvrđuje</w:t>
      </w:r>
      <w:proofErr w:type="spellEnd"/>
      <w:r w:rsidRPr="00002595">
        <w:rPr>
          <w:rFonts w:ascii="Garamond" w:hAnsi="Garamond" w:cs="Times New Roman"/>
          <w:sz w:val="28"/>
          <w:szCs w:val="28"/>
        </w:rPr>
        <w:t xml:space="preserve"> se </w:t>
      </w:r>
      <w:proofErr w:type="spellStart"/>
      <w:r w:rsidRPr="00002595">
        <w:rPr>
          <w:rFonts w:ascii="Garamond" w:hAnsi="Garamond" w:cs="Times New Roman"/>
          <w:sz w:val="28"/>
          <w:szCs w:val="28"/>
        </w:rPr>
        <w:t>Odluka</w:t>
      </w:r>
      <w:proofErr w:type="spellEnd"/>
      <w:r w:rsidRPr="00002595">
        <w:rPr>
          <w:rFonts w:ascii="Garamond" w:hAnsi="Garamond" w:cs="Times New Roman"/>
          <w:sz w:val="28"/>
          <w:szCs w:val="28"/>
        </w:rPr>
        <w:t xml:space="preserve"> </w:t>
      </w:r>
      <w:r w:rsidR="00AC13A5" w:rsidRPr="00002595">
        <w:rPr>
          <w:rFonts w:ascii="Garamond" w:hAnsi="Garamond" w:cs="Times New Roman"/>
          <w:sz w:val="28"/>
          <w:szCs w:val="28"/>
        </w:rPr>
        <w:t xml:space="preserve">o </w:t>
      </w:r>
      <w:proofErr w:type="spellStart"/>
      <w:r w:rsidR="00232B9B" w:rsidRPr="00002595">
        <w:rPr>
          <w:rFonts w:ascii="Garamond" w:hAnsi="Garamond" w:cs="Times New Roman"/>
          <w:sz w:val="28"/>
          <w:szCs w:val="28"/>
        </w:rPr>
        <w:t>imenovanju</w:t>
      </w:r>
      <w:proofErr w:type="spellEnd"/>
      <w:r w:rsidR="00232B9B" w:rsidRPr="0000259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232B9B" w:rsidRPr="00002595">
        <w:rPr>
          <w:rFonts w:ascii="Garamond" w:hAnsi="Garamond" w:cs="Times New Roman"/>
          <w:sz w:val="28"/>
          <w:szCs w:val="28"/>
        </w:rPr>
        <w:t>članova</w:t>
      </w:r>
      <w:proofErr w:type="spellEnd"/>
      <w:r w:rsidR="00232B9B" w:rsidRPr="0000259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232B9B" w:rsidRPr="00002595">
        <w:rPr>
          <w:rFonts w:ascii="Garamond" w:hAnsi="Garamond" w:cs="Times New Roman"/>
          <w:sz w:val="28"/>
          <w:szCs w:val="28"/>
        </w:rPr>
        <w:t>Skupštine</w:t>
      </w:r>
      <w:proofErr w:type="spellEnd"/>
      <w:r w:rsidR="00232B9B" w:rsidRPr="0000259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232B9B" w:rsidRPr="00002595">
        <w:rPr>
          <w:rFonts w:ascii="Garamond" w:hAnsi="Garamond" w:cs="Times New Roman"/>
          <w:sz w:val="28"/>
          <w:szCs w:val="28"/>
        </w:rPr>
        <w:t>Turističke</w:t>
      </w:r>
      <w:proofErr w:type="spellEnd"/>
      <w:r w:rsidR="00232B9B" w:rsidRPr="0000259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232B9B" w:rsidRPr="00002595">
        <w:rPr>
          <w:rFonts w:ascii="Garamond" w:hAnsi="Garamond" w:cs="Times New Roman"/>
          <w:sz w:val="28"/>
          <w:szCs w:val="28"/>
        </w:rPr>
        <w:t>organizacije</w:t>
      </w:r>
      <w:proofErr w:type="spellEnd"/>
      <w:r w:rsidR="00232B9B" w:rsidRPr="00002595">
        <w:rPr>
          <w:rFonts w:ascii="Garamond" w:hAnsi="Garamond" w:cs="Times New Roman"/>
          <w:sz w:val="28"/>
          <w:szCs w:val="28"/>
        </w:rPr>
        <w:t xml:space="preserve"> Tuzi („Službeni list Crne Gore</w:t>
      </w:r>
      <w:r w:rsidR="00733BBC">
        <w:rPr>
          <w:rFonts w:ascii="Garamond" w:hAnsi="Garamond" w:cs="Times New Roman"/>
          <w:sz w:val="28"/>
          <w:szCs w:val="28"/>
        </w:rPr>
        <w:t xml:space="preserve"> - </w:t>
      </w:r>
      <w:proofErr w:type="spellStart"/>
      <w:r w:rsidR="00733BBC" w:rsidRPr="00733BBC">
        <w:rPr>
          <w:rFonts w:ascii="Garamond" w:hAnsi="Garamond" w:cs="Times New Roman"/>
          <w:sz w:val="28"/>
          <w:szCs w:val="28"/>
          <w:lang w:val="en-US"/>
        </w:rPr>
        <w:t>opštinski</w:t>
      </w:r>
      <w:proofErr w:type="spellEnd"/>
      <w:r w:rsidR="00733BBC" w:rsidRPr="00733BBC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="00733BBC" w:rsidRPr="00733BBC">
        <w:rPr>
          <w:rFonts w:ascii="Garamond" w:hAnsi="Garamond" w:cs="Times New Roman"/>
          <w:sz w:val="28"/>
          <w:szCs w:val="28"/>
          <w:lang w:val="en-US"/>
        </w:rPr>
        <w:t>propisi</w:t>
      </w:r>
      <w:proofErr w:type="spellEnd"/>
      <w:r w:rsidR="00232B9B" w:rsidRPr="00002595">
        <w:rPr>
          <w:rFonts w:ascii="Garamond" w:hAnsi="Garamond" w:cs="Times New Roman"/>
          <w:sz w:val="28"/>
          <w:szCs w:val="28"/>
        </w:rPr>
        <w:t xml:space="preserve">”, </w:t>
      </w:r>
      <w:proofErr w:type="spellStart"/>
      <w:r w:rsidR="00232B9B" w:rsidRPr="00002595">
        <w:rPr>
          <w:rFonts w:ascii="Garamond" w:hAnsi="Garamond" w:cs="Times New Roman"/>
          <w:sz w:val="28"/>
          <w:szCs w:val="28"/>
        </w:rPr>
        <w:t>br</w:t>
      </w:r>
      <w:proofErr w:type="spellEnd"/>
      <w:r w:rsidR="00232B9B" w:rsidRPr="00002595">
        <w:rPr>
          <w:rFonts w:ascii="Garamond" w:hAnsi="Garamond" w:cs="Times New Roman"/>
          <w:sz w:val="28"/>
          <w:szCs w:val="28"/>
        </w:rPr>
        <w:t>. 38/23, 43/23)</w:t>
      </w:r>
      <w:r w:rsidRPr="00002595">
        <w:rPr>
          <w:rFonts w:ascii="Garamond" w:hAnsi="Garamond" w:cs="Times New Roman"/>
          <w:sz w:val="28"/>
          <w:szCs w:val="28"/>
        </w:rPr>
        <w:t xml:space="preserve">, koju je </w:t>
      </w:r>
      <w:proofErr w:type="spellStart"/>
      <w:r w:rsidRPr="00002595">
        <w:rPr>
          <w:rFonts w:ascii="Garamond" w:hAnsi="Garamond" w:cs="Times New Roman"/>
          <w:sz w:val="28"/>
          <w:szCs w:val="28"/>
        </w:rPr>
        <w:t>donio</w:t>
      </w:r>
      <w:proofErr w:type="spellEnd"/>
      <w:r w:rsidRPr="0000259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02595">
        <w:rPr>
          <w:rFonts w:ascii="Garamond" w:hAnsi="Garamond" w:cs="Times New Roman"/>
          <w:sz w:val="28"/>
          <w:szCs w:val="28"/>
        </w:rPr>
        <w:t>predsjednik</w:t>
      </w:r>
      <w:proofErr w:type="spellEnd"/>
      <w:r w:rsidRPr="0000259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02595">
        <w:rPr>
          <w:rFonts w:ascii="Garamond" w:hAnsi="Garamond" w:cs="Times New Roman"/>
          <w:sz w:val="28"/>
          <w:szCs w:val="28"/>
        </w:rPr>
        <w:t>Opštine</w:t>
      </w:r>
      <w:proofErr w:type="spellEnd"/>
      <w:r w:rsidRPr="00002595">
        <w:rPr>
          <w:rFonts w:ascii="Garamond" w:hAnsi="Garamond" w:cs="Times New Roman"/>
          <w:sz w:val="28"/>
          <w:szCs w:val="28"/>
        </w:rPr>
        <w:t xml:space="preserve"> Tuzi. </w:t>
      </w:r>
    </w:p>
    <w:p w14:paraId="3DC5107F" w14:textId="77777777" w:rsidR="0076096C" w:rsidRPr="00002595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39C223E" w14:textId="77777777" w:rsidR="001F12E2" w:rsidRPr="00002595" w:rsidRDefault="001F12E2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2C118310" w14:textId="1BF6515D" w:rsidR="00D558C1" w:rsidRPr="0000259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proofErr w:type="spellStart"/>
      <w:r w:rsidRPr="00002595">
        <w:rPr>
          <w:rFonts w:ascii="Garamond" w:hAnsi="Garamond" w:cs="Times New Roman"/>
          <w:b/>
          <w:bCs/>
          <w:sz w:val="28"/>
          <w:szCs w:val="28"/>
        </w:rPr>
        <w:t>Član</w:t>
      </w:r>
      <w:proofErr w:type="spellEnd"/>
      <w:r w:rsidRPr="00002595">
        <w:rPr>
          <w:rFonts w:ascii="Garamond" w:hAnsi="Garamond" w:cs="Times New Roman"/>
          <w:b/>
          <w:bCs/>
          <w:sz w:val="28"/>
          <w:szCs w:val="28"/>
        </w:rPr>
        <w:t xml:space="preserve"> 2</w:t>
      </w:r>
    </w:p>
    <w:p w14:paraId="36DDD980" w14:textId="262C0EC7" w:rsidR="00D558C1" w:rsidRPr="00002595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002595">
        <w:rPr>
          <w:rFonts w:ascii="Garamond" w:hAnsi="Garamond" w:cs="Times New Roman"/>
          <w:sz w:val="28"/>
          <w:szCs w:val="28"/>
        </w:rPr>
        <w:t xml:space="preserve">Ova odluka stupa na snagu osmog dana od dana objavljivanja u </w:t>
      </w:r>
      <w:r w:rsidR="0076096C" w:rsidRPr="00002595">
        <w:rPr>
          <w:rFonts w:ascii="Garamond" w:hAnsi="Garamond" w:cs="Times New Roman"/>
          <w:sz w:val="28"/>
          <w:szCs w:val="28"/>
        </w:rPr>
        <w:t>„</w:t>
      </w:r>
      <w:r w:rsidRPr="00002595">
        <w:rPr>
          <w:rFonts w:ascii="Garamond" w:hAnsi="Garamond" w:cs="Times New Roman"/>
          <w:sz w:val="28"/>
          <w:szCs w:val="28"/>
        </w:rPr>
        <w:t xml:space="preserve">Službenom listu Crne Gore – Opštinski propisi”. </w:t>
      </w:r>
    </w:p>
    <w:p w14:paraId="77EDD16C" w14:textId="77777777" w:rsidR="00D558C1" w:rsidRPr="0000259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8818D6" w14:textId="77777777" w:rsidR="00D558C1" w:rsidRPr="0000259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52DCCA4" w14:textId="77777777" w:rsidR="00D558C1" w:rsidRPr="0000259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109600" w14:textId="5512FEAF" w:rsidR="00D558C1" w:rsidRPr="0000259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4C17416" w14:textId="1C8F5B24" w:rsidR="003337C5" w:rsidRPr="0000259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2A8442D" w14:textId="2A95CCE6" w:rsidR="003337C5" w:rsidRPr="0000259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FE26932" w14:textId="77777777" w:rsidR="00D20D7D" w:rsidRPr="00002595" w:rsidRDefault="00D20D7D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713739A" w14:textId="77777777" w:rsidR="003337C5" w:rsidRPr="0000259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CF7FFF4" w14:textId="634FE5CF" w:rsidR="007A630B" w:rsidRPr="00002595" w:rsidRDefault="007A630B" w:rsidP="007A630B">
      <w:pPr>
        <w:pStyle w:val="NoSpacing"/>
        <w:rPr>
          <w:rFonts w:ascii="Garamond" w:hAnsi="Garamond" w:cs="Tahoma"/>
          <w:sz w:val="28"/>
          <w:szCs w:val="28"/>
          <w:lang w:val="sr-Latn-CS"/>
        </w:rPr>
      </w:pPr>
      <w:r w:rsidRPr="00002595">
        <w:rPr>
          <w:rFonts w:ascii="Garamond" w:hAnsi="Garamond" w:cs="Tahoma"/>
          <w:sz w:val="28"/>
          <w:szCs w:val="28"/>
          <w:lang w:val="sr-Cyrl-CS"/>
        </w:rPr>
        <w:t>Broj: 0</w:t>
      </w:r>
      <w:r w:rsidRPr="00002595">
        <w:rPr>
          <w:rFonts w:ascii="Garamond" w:hAnsi="Garamond" w:cs="Tahoma"/>
          <w:sz w:val="28"/>
          <w:szCs w:val="28"/>
          <w:lang w:val="sr-Latn-CS"/>
        </w:rPr>
        <w:t>2-016/23-</w:t>
      </w:r>
      <w:r w:rsidR="002E0268">
        <w:rPr>
          <w:rFonts w:ascii="Garamond" w:hAnsi="Garamond" w:cs="Tahoma"/>
          <w:sz w:val="28"/>
          <w:szCs w:val="28"/>
          <w:lang w:val="sr-Latn-CS"/>
        </w:rPr>
        <w:t>6902/1</w:t>
      </w:r>
    </w:p>
    <w:p w14:paraId="4122F3B4" w14:textId="6ADE0A3F" w:rsidR="007A630B" w:rsidRPr="00002595" w:rsidRDefault="007A630B" w:rsidP="007A630B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  <w:r w:rsidRPr="00002595">
        <w:rPr>
          <w:rFonts w:ascii="Garamond" w:hAnsi="Garamond" w:cs="Tahoma"/>
          <w:sz w:val="28"/>
          <w:szCs w:val="28"/>
        </w:rPr>
        <w:t>Tuzi</w:t>
      </w:r>
      <w:r w:rsidRPr="00002595">
        <w:rPr>
          <w:rFonts w:ascii="Garamond" w:hAnsi="Garamond" w:cs="Tahoma"/>
          <w:sz w:val="28"/>
          <w:szCs w:val="28"/>
          <w:lang w:val="sr-Cyrl-CS"/>
        </w:rPr>
        <w:t xml:space="preserve">, </w:t>
      </w:r>
      <w:r w:rsidR="002E0268">
        <w:rPr>
          <w:rFonts w:ascii="Garamond" w:hAnsi="Garamond" w:cs="Tahoma"/>
          <w:sz w:val="28"/>
          <w:szCs w:val="28"/>
        </w:rPr>
        <w:t>25.10.</w:t>
      </w:r>
      <w:r w:rsidRPr="00002595">
        <w:rPr>
          <w:rFonts w:ascii="Garamond" w:hAnsi="Garamond" w:cs="Tahoma"/>
          <w:sz w:val="28"/>
          <w:szCs w:val="28"/>
        </w:rPr>
        <w:t>2023</w:t>
      </w:r>
      <w:r w:rsidRPr="00002595">
        <w:rPr>
          <w:rFonts w:ascii="Garamond" w:hAnsi="Garamond" w:cs="Tahoma"/>
          <w:sz w:val="28"/>
          <w:szCs w:val="28"/>
          <w:lang w:val="sr-Latn-CS"/>
        </w:rPr>
        <w:t xml:space="preserve">. </w:t>
      </w:r>
      <w:r w:rsidRPr="00002595">
        <w:rPr>
          <w:rFonts w:ascii="Garamond" w:hAnsi="Garamond" w:cs="Tahoma"/>
          <w:sz w:val="28"/>
          <w:szCs w:val="28"/>
          <w:lang w:val="sr-Cyrl-CS"/>
        </w:rPr>
        <w:t>godine</w:t>
      </w:r>
    </w:p>
    <w:p w14:paraId="74EC25D7" w14:textId="77777777" w:rsidR="007A630B" w:rsidRPr="00002595" w:rsidRDefault="007A630B" w:rsidP="007A630B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541E9C23" w14:textId="77777777" w:rsidR="00D558C1" w:rsidRPr="00002595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3558D0FE" w14:textId="43C87063" w:rsidR="00D558C1" w:rsidRPr="00002595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B8C6BDD" w14:textId="77777777" w:rsidR="003337C5" w:rsidRPr="00002595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2B5677CB" w14:textId="77777777" w:rsidR="00D558C1" w:rsidRPr="0000259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02595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2F3E6038" w14:textId="77777777" w:rsidR="00D558C1" w:rsidRPr="0000259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02595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06FE0409" w14:textId="77777777" w:rsidR="00D558C1" w:rsidRPr="0000259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02595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59ED8FE1" w14:textId="77777777" w:rsidR="00D558C1" w:rsidRPr="0000259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E88DE5B" w14:textId="3105CF24" w:rsidR="00AA6001" w:rsidRPr="00002595" w:rsidRDefault="00AA6001">
      <w:pPr>
        <w:rPr>
          <w:sz w:val="28"/>
          <w:szCs w:val="28"/>
        </w:rPr>
      </w:pPr>
    </w:p>
    <w:p w14:paraId="39AD77C1" w14:textId="14EC1B52" w:rsidR="00401446" w:rsidRPr="00002595" w:rsidRDefault="00401446" w:rsidP="00676A26">
      <w:pPr>
        <w:spacing w:after="0"/>
        <w:jc w:val="both"/>
        <w:rPr>
          <w:sz w:val="28"/>
          <w:szCs w:val="28"/>
        </w:rPr>
      </w:pPr>
    </w:p>
    <w:sectPr w:rsidR="00401446" w:rsidRPr="00002595" w:rsidSect="005A2A7D">
      <w:pgSz w:w="11906" w:h="16838"/>
      <w:pgMar w:top="1440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02595"/>
    <w:rsid w:val="001C1287"/>
    <w:rsid w:val="001F12E2"/>
    <w:rsid w:val="001F1B6F"/>
    <w:rsid w:val="00214925"/>
    <w:rsid w:val="00232B9B"/>
    <w:rsid w:val="002558BC"/>
    <w:rsid w:val="0028723A"/>
    <w:rsid w:val="002A681B"/>
    <w:rsid w:val="002E0268"/>
    <w:rsid w:val="002F2B42"/>
    <w:rsid w:val="00300BFF"/>
    <w:rsid w:val="00302C1E"/>
    <w:rsid w:val="003337C5"/>
    <w:rsid w:val="003A401A"/>
    <w:rsid w:val="003B4422"/>
    <w:rsid w:val="003D6EE9"/>
    <w:rsid w:val="003E4535"/>
    <w:rsid w:val="00401446"/>
    <w:rsid w:val="00523E24"/>
    <w:rsid w:val="00596726"/>
    <w:rsid w:val="005A2A7D"/>
    <w:rsid w:val="005B12C8"/>
    <w:rsid w:val="005B577A"/>
    <w:rsid w:val="00607782"/>
    <w:rsid w:val="00655A03"/>
    <w:rsid w:val="00676A26"/>
    <w:rsid w:val="006905F1"/>
    <w:rsid w:val="006A2BF2"/>
    <w:rsid w:val="006B6D61"/>
    <w:rsid w:val="00733BBC"/>
    <w:rsid w:val="0076096C"/>
    <w:rsid w:val="00776EFF"/>
    <w:rsid w:val="007A630B"/>
    <w:rsid w:val="00870EC5"/>
    <w:rsid w:val="008D3585"/>
    <w:rsid w:val="008E2B25"/>
    <w:rsid w:val="00930CDC"/>
    <w:rsid w:val="009D7C1E"/>
    <w:rsid w:val="009E4DCE"/>
    <w:rsid w:val="00A16D14"/>
    <w:rsid w:val="00A177EE"/>
    <w:rsid w:val="00AA6001"/>
    <w:rsid w:val="00AC13A5"/>
    <w:rsid w:val="00AC65FF"/>
    <w:rsid w:val="00B13C45"/>
    <w:rsid w:val="00B255F1"/>
    <w:rsid w:val="00BF361E"/>
    <w:rsid w:val="00C801DD"/>
    <w:rsid w:val="00C86A6E"/>
    <w:rsid w:val="00D04DFB"/>
    <w:rsid w:val="00D20D7D"/>
    <w:rsid w:val="00D27996"/>
    <w:rsid w:val="00D32067"/>
    <w:rsid w:val="00D346B7"/>
    <w:rsid w:val="00D409E4"/>
    <w:rsid w:val="00D558C1"/>
    <w:rsid w:val="00DF3DD4"/>
    <w:rsid w:val="00E20A6D"/>
    <w:rsid w:val="00E60E19"/>
    <w:rsid w:val="00FA28BC"/>
    <w:rsid w:val="00FB74E7"/>
    <w:rsid w:val="00FD1E15"/>
    <w:rsid w:val="00FD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A2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styleId="ListParagraph">
    <w:name w:val="List Paragraph"/>
    <w:basedOn w:val="Normal"/>
    <w:uiPriority w:val="34"/>
    <w:qFormat/>
    <w:rsid w:val="00AC13A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A2BF2"/>
    <w:rPr>
      <w:color w:val="808080"/>
    </w:rPr>
  </w:style>
  <w:style w:type="character" w:customStyle="1" w:styleId="NoSpacingChar">
    <w:name w:val="No Spacing Char"/>
    <w:basedOn w:val="DefaultParagraphFont"/>
    <w:link w:val="NoSpacing"/>
    <w:uiPriority w:val="1"/>
    <w:rsid w:val="00D32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Drita Rukaj</cp:lastModifiedBy>
  <cp:revision>2</cp:revision>
  <cp:lastPrinted>2023-10-10T11:49:00Z</cp:lastPrinted>
  <dcterms:created xsi:type="dcterms:W3CDTF">2023-10-27T10:33:00Z</dcterms:created>
  <dcterms:modified xsi:type="dcterms:W3CDTF">2023-10-27T10:33:00Z</dcterms:modified>
</cp:coreProperties>
</file>