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2CB20" w14:textId="6869CC39" w:rsidR="000607B9" w:rsidRPr="00B46DD3" w:rsidRDefault="00B46DD3" w:rsidP="009B7718">
      <w:pPr>
        <w:pStyle w:val="N02Y"/>
        <w:ind w:firstLine="0"/>
        <w:rPr>
          <w:rFonts w:ascii="Garamond" w:hAnsi="Garamond"/>
          <w:sz w:val="28"/>
          <w:szCs w:val="28"/>
          <w:lang w:val="sr-Cyrl-ME"/>
        </w:rPr>
      </w:pPr>
      <w:r w:rsidRPr="00B46DD3">
        <w:rPr>
          <w:rFonts w:ascii="Garamond" w:hAnsi="Garamond"/>
          <w:sz w:val="28"/>
          <w:szCs w:val="28"/>
        </w:rPr>
        <w:t xml:space="preserve">Na </w:t>
      </w:r>
      <w:proofErr w:type="spellStart"/>
      <w:r w:rsidRPr="00B46DD3">
        <w:rPr>
          <w:rFonts w:ascii="Garamond" w:hAnsi="Garamond"/>
          <w:sz w:val="28"/>
          <w:szCs w:val="28"/>
        </w:rPr>
        <w:t>osnovu</w:t>
      </w:r>
      <w:proofErr w:type="spellEnd"/>
      <w:r w:rsidRPr="00B46DD3">
        <w:rPr>
          <w:rFonts w:ascii="Garamond" w:hAnsi="Garamond"/>
          <w:sz w:val="28"/>
          <w:szCs w:val="28"/>
        </w:rPr>
        <w:t xml:space="preserve"> </w:t>
      </w:r>
      <w:proofErr w:type="spellStart"/>
      <w:r w:rsidRPr="00B46DD3">
        <w:rPr>
          <w:rFonts w:ascii="Garamond" w:hAnsi="Garamond"/>
          <w:sz w:val="28"/>
          <w:szCs w:val="28"/>
        </w:rPr>
        <w:t>člana</w:t>
      </w:r>
      <w:proofErr w:type="spellEnd"/>
      <w:r w:rsidRPr="00B46DD3">
        <w:rPr>
          <w:rFonts w:ascii="Garamond" w:hAnsi="Garamond"/>
          <w:sz w:val="28"/>
          <w:szCs w:val="28"/>
        </w:rPr>
        <w:t xml:space="preserve"> </w:t>
      </w:r>
      <w:bookmarkStart w:id="0" w:name="_Hlk140674305"/>
      <w:r w:rsidRPr="00B46DD3">
        <w:rPr>
          <w:rFonts w:ascii="Garamond" w:hAnsi="Garamond"/>
          <w:sz w:val="28"/>
          <w:szCs w:val="28"/>
        </w:rPr>
        <w:t xml:space="preserve">38 </w:t>
      </w:r>
      <w:proofErr w:type="spellStart"/>
      <w:r w:rsidRPr="00B46DD3">
        <w:rPr>
          <w:rFonts w:ascii="Garamond" w:hAnsi="Garamond"/>
          <w:sz w:val="28"/>
          <w:szCs w:val="28"/>
        </w:rPr>
        <w:t>stav</w:t>
      </w:r>
      <w:proofErr w:type="spellEnd"/>
      <w:r w:rsidRPr="00B46DD3">
        <w:rPr>
          <w:rFonts w:ascii="Garamond" w:hAnsi="Garamond"/>
          <w:sz w:val="28"/>
          <w:szCs w:val="28"/>
        </w:rPr>
        <w:t xml:space="preserve"> 1 </w:t>
      </w:r>
      <w:proofErr w:type="spellStart"/>
      <w:r w:rsidRPr="00B46DD3">
        <w:rPr>
          <w:rFonts w:ascii="Garamond" w:hAnsi="Garamond"/>
          <w:sz w:val="28"/>
          <w:szCs w:val="28"/>
        </w:rPr>
        <w:t>tačka</w:t>
      </w:r>
      <w:proofErr w:type="spellEnd"/>
      <w:r w:rsidRPr="00B46DD3">
        <w:rPr>
          <w:rFonts w:ascii="Garamond" w:hAnsi="Garamond"/>
          <w:sz w:val="28"/>
          <w:szCs w:val="28"/>
        </w:rPr>
        <w:t xml:space="preserve"> 22 </w:t>
      </w:r>
      <w:proofErr w:type="spellStart"/>
      <w:r w:rsidRPr="00B46DD3">
        <w:rPr>
          <w:rFonts w:ascii="Garamond" w:hAnsi="Garamond"/>
          <w:sz w:val="28"/>
          <w:szCs w:val="28"/>
        </w:rPr>
        <w:t>Zakona</w:t>
      </w:r>
      <w:proofErr w:type="spellEnd"/>
      <w:r w:rsidRPr="00B46DD3">
        <w:rPr>
          <w:rFonts w:ascii="Garamond" w:hAnsi="Garamond"/>
          <w:sz w:val="28"/>
          <w:szCs w:val="28"/>
        </w:rPr>
        <w:t xml:space="preserve"> o </w:t>
      </w:r>
      <w:proofErr w:type="spellStart"/>
      <w:r w:rsidRPr="00B46DD3">
        <w:rPr>
          <w:rFonts w:ascii="Garamond" w:hAnsi="Garamond"/>
          <w:sz w:val="28"/>
          <w:szCs w:val="28"/>
        </w:rPr>
        <w:t>lokalnoj</w:t>
      </w:r>
      <w:proofErr w:type="spellEnd"/>
      <w:r w:rsidRPr="00B46DD3">
        <w:rPr>
          <w:rFonts w:ascii="Garamond" w:hAnsi="Garamond"/>
          <w:sz w:val="28"/>
          <w:szCs w:val="28"/>
        </w:rPr>
        <w:t xml:space="preserve"> </w:t>
      </w:r>
      <w:proofErr w:type="spellStart"/>
      <w:r w:rsidRPr="00B46DD3">
        <w:rPr>
          <w:rFonts w:ascii="Garamond" w:hAnsi="Garamond"/>
          <w:sz w:val="28"/>
          <w:szCs w:val="28"/>
        </w:rPr>
        <w:t>samoupravi</w:t>
      </w:r>
      <w:proofErr w:type="spellEnd"/>
      <w:r w:rsidRPr="00B46DD3">
        <w:rPr>
          <w:rFonts w:ascii="Garamond" w:hAnsi="Garamond"/>
          <w:sz w:val="28"/>
          <w:szCs w:val="28"/>
        </w:rPr>
        <w:t xml:space="preserve"> </w:t>
      </w:r>
      <w:bookmarkEnd w:id="0"/>
      <w:r w:rsidRPr="00B46DD3">
        <w:rPr>
          <w:rFonts w:ascii="Garamond" w:hAnsi="Garamond"/>
          <w:sz w:val="28"/>
          <w:szCs w:val="28"/>
        </w:rPr>
        <w:t>("</w:t>
      </w:r>
      <w:proofErr w:type="spellStart"/>
      <w:r w:rsidRPr="00B46DD3">
        <w:rPr>
          <w:rFonts w:ascii="Garamond" w:hAnsi="Garamond"/>
          <w:sz w:val="28"/>
          <w:szCs w:val="28"/>
        </w:rPr>
        <w:t>Službeni</w:t>
      </w:r>
      <w:proofErr w:type="spellEnd"/>
      <w:r w:rsidRPr="00B46DD3">
        <w:rPr>
          <w:rFonts w:ascii="Garamond" w:hAnsi="Garamond"/>
          <w:sz w:val="28"/>
          <w:szCs w:val="28"/>
        </w:rPr>
        <w:t xml:space="preserve"> list </w:t>
      </w:r>
      <w:proofErr w:type="spellStart"/>
      <w:r w:rsidRPr="00B46DD3">
        <w:rPr>
          <w:rFonts w:ascii="Garamond" w:hAnsi="Garamond"/>
          <w:sz w:val="28"/>
          <w:szCs w:val="28"/>
        </w:rPr>
        <w:t>Crne</w:t>
      </w:r>
      <w:proofErr w:type="spellEnd"/>
      <w:r w:rsidRPr="00B46DD3">
        <w:rPr>
          <w:rFonts w:ascii="Garamond" w:hAnsi="Garamond"/>
          <w:sz w:val="28"/>
          <w:szCs w:val="28"/>
        </w:rPr>
        <w:t xml:space="preserve"> Gore", br. </w:t>
      </w:r>
      <w:r w:rsidRPr="00B46DD3">
        <w:rPr>
          <w:rFonts w:ascii="Garamond" w:hAnsi="Garamond"/>
          <w:sz w:val="28"/>
          <w:szCs w:val="28"/>
          <w:lang w:val="sr-Cyrl-ME"/>
        </w:rPr>
        <w:t>24/19, 05/20, 51/22 i 55/22</w:t>
      </w:r>
      <w:r w:rsidRPr="00B46DD3">
        <w:rPr>
          <w:rFonts w:ascii="Garamond" w:hAnsi="Garamond"/>
          <w:sz w:val="28"/>
          <w:szCs w:val="28"/>
        </w:rPr>
        <w:t xml:space="preserve">), </w:t>
      </w:r>
      <w:r w:rsidR="000607B9" w:rsidRPr="00B46DD3">
        <w:rPr>
          <w:rFonts w:ascii="Garamond" w:hAnsi="Garamond"/>
          <w:sz w:val="28"/>
          <w:szCs w:val="28"/>
          <w:lang w:val="sr-Cyrl-ME"/>
        </w:rPr>
        <w:t>člana 53 stav 1 tačka 22 Statuta opštine Tuzi ("Službeni list CG-Opštinski propisi" br. 24/19, 05/20</w:t>
      </w:r>
      <w:r w:rsidR="005329F6" w:rsidRPr="00B46DD3">
        <w:rPr>
          <w:rFonts w:ascii="Garamond" w:hAnsi="Garamond"/>
          <w:sz w:val="28"/>
          <w:szCs w:val="28"/>
          <w:lang w:val="sr-Cyrl-ME"/>
        </w:rPr>
        <w:t>,</w:t>
      </w:r>
      <w:r w:rsidR="009B7718" w:rsidRPr="00B46DD3">
        <w:rPr>
          <w:rFonts w:ascii="Garamond" w:hAnsi="Garamond"/>
          <w:sz w:val="28"/>
          <w:szCs w:val="28"/>
          <w:lang w:val="sr-Cyrl-ME"/>
        </w:rPr>
        <w:t xml:space="preserve"> </w:t>
      </w:r>
      <w:bookmarkStart w:id="1" w:name="_Hlk140738070"/>
      <w:r w:rsidR="005329F6" w:rsidRPr="00B46DD3">
        <w:rPr>
          <w:rFonts w:ascii="Garamond" w:hAnsi="Garamond"/>
          <w:sz w:val="28"/>
          <w:szCs w:val="28"/>
          <w:lang w:val="sr-Cyrl-ME"/>
        </w:rPr>
        <w:t>51/22 i 55/22</w:t>
      </w:r>
      <w:bookmarkEnd w:id="1"/>
      <w:r w:rsidR="000607B9" w:rsidRPr="00B46DD3">
        <w:rPr>
          <w:rFonts w:ascii="Garamond" w:hAnsi="Garamond"/>
          <w:sz w:val="28"/>
          <w:szCs w:val="28"/>
          <w:lang w:val="sr-Cyrl-ME"/>
        </w:rPr>
        <w:t xml:space="preserve">) i člana </w:t>
      </w:r>
      <w:r w:rsidR="005329F6" w:rsidRPr="00B46DD3">
        <w:rPr>
          <w:rFonts w:ascii="Garamond" w:hAnsi="Garamond"/>
          <w:sz w:val="28"/>
          <w:szCs w:val="28"/>
          <w:lang w:val="sr-Cyrl-ME"/>
        </w:rPr>
        <w:t>5</w:t>
      </w:r>
      <w:r w:rsidR="00F61ABD" w:rsidRPr="00B46DD3">
        <w:rPr>
          <w:rFonts w:ascii="Garamond" w:hAnsi="Garamond"/>
          <w:sz w:val="28"/>
          <w:szCs w:val="28"/>
          <w:lang w:val="sr-Cyrl-ME"/>
        </w:rPr>
        <w:t xml:space="preserve"> </w:t>
      </w:r>
      <w:r w:rsidR="005329F6" w:rsidRPr="00B46DD3">
        <w:rPr>
          <w:rFonts w:ascii="Garamond" w:hAnsi="Garamond"/>
          <w:sz w:val="28"/>
          <w:szCs w:val="28"/>
          <w:lang w:val="sr-Cyrl-ME"/>
        </w:rPr>
        <w:t xml:space="preserve">stav 1 tačka 4 </w:t>
      </w:r>
      <w:r w:rsidR="000607B9" w:rsidRPr="00B46DD3">
        <w:rPr>
          <w:rFonts w:ascii="Garamond" w:hAnsi="Garamond"/>
          <w:sz w:val="28"/>
          <w:szCs w:val="28"/>
          <w:lang w:val="sr-Cyrl-ME"/>
        </w:rPr>
        <w:t>Odluke o osnivanju Društva sa ograničenom odgovornošću "Pijace / Tregu"</w:t>
      </w:r>
      <w:r w:rsidR="0099536F" w:rsidRPr="00B46DD3">
        <w:rPr>
          <w:rFonts w:ascii="Garamond" w:hAnsi="Garamond" w:cs="Calibri"/>
          <w:color w:val="auto"/>
          <w:sz w:val="28"/>
          <w:szCs w:val="28"/>
          <w:lang w:val="sr-Cyrl-ME"/>
        </w:rPr>
        <w:t xml:space="preserve"> </w:t>
      </w:r>
      <w:r w:rsidR="0099536F" w:rsidRPr="00B46DD3">
        <w:rPr>
          <w:rFonts w:ascii="Garamond" w:hAnsi="Garamond"/>
          <w:sz w:val="28"/>
          <w:szCs w:val="28"/>
          <w:lang w:val="sr-Cyrl-ME"/>
        </w:rPr>
        <w:t xml:space="preserve">("Službeni list Crne Gore - opštinski propisi", br. 40/21), </w:t>
      </w:r>
      <w:r w:rsidR="000607B9" w:rsidRPr="00B46DD3">
        <w:rPr>
          <w:rFonts w:ascii="Garamond" w:hAnsi="Garamond"/>
          <w:sz w:val="28"/>
          <w:szCs w:val="28"/>
          <w:lang w:val="sr-Cyrl-ME"/>
        </w:rPr>
        <w:t xml:space="preserve">Skupština opštine Tuzi, na sjednici održanoj dana </w:t>
      </w:r>
      <w:r w:rsidR="007F55A8">
        <w:rPr>
          <w:rFonts w:ascii="Garamond" w:hAnsi="Garamond"/>
          <w:sz w:val="28"/>
          <w:szCs w:val="28"/>
        </w:rPr>
        <w:t>20.07.</w:t>
      </w:r>
      <w:r w:rsidR="0099536F" w:rsidRPr="00B46DD3">
        <w:rPr>
          <w:rFonts w:ascii="Garamond" w:hAnsi="Garamond"/>
          <w:sz w:val="28"/>
          <w:szCs w:val="28"/>
          <w:lang w:val="sr-Cyrl-ME"/>
        </w:rPr>
        <w:t xml:space="preserve">2023. </w:t>
      </w:r>
      <w:r w:rsidR="000607B9" w:rsidRPr="00B46DD3">
        <w:rPr>
          <w:rFonts w:ascii="Garamond" w:hAnsi="Garamond"/>
          <w:sz w:val="28"/>
          <w:szCs w:val="28"/>
          <w:lang w:val="sr-Cyrl-ME"/>
        </w:rPr>
        <w:t>godine, donijela je</w:t>
      </w:r>
    </w:p>
    <w:p w14:paraId="43164AB8" w14:textId="77777777" w:rsidR="00B1334C" w:rsidRDefault="00B1334C">
      <w:pPr>
        <w:pStyle w:val="N03Y"/>
        <w:rPr>
          <w:rFonts w:ascii="Garamond" w:hAnsi="Garamond"/>
          <w:lang w:val="sr-Cyrl-ME"/>
        </w:rPr>
      </w:pPr>
    </w:p>
    <w:p w14:paraId="3D074884" w14:textId="1917DA16" w:rsidR="000607B9" w:rsidRPr="000146F4" w:rsidRDefault="000607B9">
      <w:pPr>
        <w:pStyle w:val="N03Y"/>
        <w:rPr>
          <w:rFonts w:ascii="Garamond" w:hAnsi="Garamond"/>
          <w:lang w:val="sr-Cyrl-ME"/>
        </w:rPr>
      </w:pPr>
      <w:r w:rsidRPr="000146F4">
        <w:rPr>
          <w:rFonts w:ascii="Garamond" w:hAnsi="Garamond"/>
          <w:lang w:val="sr-Cyrl-ME"/>
        </w:rPr>
        <w:t>ODLUKA</w:t>
      </w:r>
    </w:p>
    <w:p w14:paraId="5B75CB24" w14:textId="77777777" w:rsidR="000607B9" w:rsidRPr="000146F4" w:rsidRDefault="000607B9">
      <w:pPr>
        <w:pStyle w:val="N03Y"/>
        <w:rPr>
          <w:rFonts w:ascii="Garamond" w:hAnsi="Garamond"/>
          <w:lang w:val="sr-Cyrl-ME"/>
        </w:rPr>
      </w:pPr>
      <w:r w:rsidRPr="000146F4">
        <w:rPr>
          <w:rFonts w:ascii="Garamond" w:hAnsi="Garamond"/>
          <w:lang w:val="sr-Cyrl-ME"/>
        </w:rPr>
        <w:t>o imenovanju član</w:t>
      </w:r>
      <w:r w:rsidR="005329F6" w:rsidRPr="000146F4">
        <w:rPr>
          <w:rFonts w:ascii="Garamond" w:hAnsi="Garamond"/>
          <w:lang w:val="sr-Cyrl-ME"/>
        </w:rPr>
        <w:t>a</w:t>
      </w:r>
      <w:r w:rsidRPr="000146F4">
        <w:rPr>
          <w:rFonts w:ascii="Garamond" w:hAnsi="Garamond"/>
          <w:lang w:val="sr-Cyrl-ME"/>
        </w:rPr>
        <w:t xml:space="preserve"> Odbora direktora Društva sa ograničenom odgovornošću "Pijace/Tregu" Tuzi</w:t>
      </w:r>
    </w:p>
    <w:p w14:paraId="5000613F" w14:textId="77777777" w:rsidR="00B1334C" w:rsidRDefault="00B1334C" w:rsidP="000146F4">
      <w:pPr>
        <w:pStyle w:val="C30X"/>
        <w:rPr>
          <w:rFonts w:ascii="Garamond" w:hAnsi="Garamond"/>
          <w:sz w:val="28"/>
          <w:szCs w:val="28"/>
          <w:lang w:val="sr-Cyrl-ME"/>
        </w:rPr>
      </w:pPr>
    </w:p>
    <w:p w14:paraId="50FF0017" w14:textId="493D4EAF" w:rsidR="000607B9" w:rsidRPr="000146F4" w:rsidRDefault="000607B9" w:rsidP="000146F4">
      <w:pPr>
        <w:pStyle w:val="C30X"/>
        <w:rPr>
          <w:rFonts w:ascii="Garamond" w:hAnsi="Garamond"/>
          <w:sz w:val="28"/>
          <w:szCs w:val="28"/>
          <w:lang w:val="sr-Cyrl-ME"/>
        </w:rPr>
      </w:pPr>
      <w:r w:rsidRPr="000146F4">
        <w:rPr>
          <w:rFonts w:ascii="Garamond" w:hAnsi="Garamond"/>
          <w:sz w:val="28"/>
          <w:szCs w:val="28"/>
          <w:lang w:val="sr-Cyrl-ME"/>
        </w:rPr>
        <w:t>Član 1</w:t>
      </w:r>
    </w:p>
    <w:p w14:paraId="61B34E4A" w14:textId="77777777" w:rsidR="000607B9" w:rsidRPr="000146F4" w:rsidRDefault="000607B9" w:rsidP="000146F4">
      <w:pPr>
        <w:pStyle w:val="T30X"/>
        <w:ind w:firstLine="720"/>
        <w:rPr>
          <w:rFonts w:ascii="Garamond" w:hAnsi="Garamond"/>
          <w:sz w:val="28"/>
          <w:szCs w:val="28"/>
          <w:lang w:val="sr-Cyrl-ME"/>
        </w:rPr>
      </w:pPr>
      <w:r w:rsidRPr="000146F4">
        <w:rPr>
          <w:rFonts w:ascii="Garamond" w:hAnsi="Garamond"/>
          <w:sz w:val="28"/>
          <w:szCs w:val="28"/>
          <w:lang w:val="sr-Cyrl-ME"/>
        </w:rPr>
        <w:t>Imenuj</w:t>
      </w:r>
      <w:r w:rsidR="005329F6" w:rsidRPr="000146F4">
        <w:rPr>
          <w:rFonts w:ascii="Garamond" w:hAnsi="Garamond"/>
          <w:sz w:val="28"/>
          <w:szCs w:val="28"/>
          <w:lang w:val="sr-Cyrl-ME"/>
        </w:rPr>
        <w:t xml:space="preserve">e </w:t>
      </w:r>
      <w:r w:rsidRPr="000146F4">
        <w:rPr>
          <w:rFonts w:ascii="Garamond" w:hAnsi="Garamond"/>
          <w:sz w:val="28"/>
          <w:szCs w:val="28"/>
          <w:lang w:val="sr-Cyrl-ME"/>
        </w:rPr>
        <w:t>se član Odbora direktora Društva sa ograničenom odgovornošću "Pijace / Tregu" Tuzi i to:</w:t>
      </w:r>
    </w:p>
    <w:p w14:paraId="36CF6837" w14:textId="77777777" w:rsidR="005329F6" w:rsidRPr="000146F4" w:rsidRDefault="005329F6">
      <w:pPr>
        <w:pStyle w:val="T30X"/>
        <w:rPr>
          <w:rFonts w:ascii="Garamond" w:hAnsi="Garamond"/>
          <w:sz w:val="28"/>
          <w:szCs w:val="28"/>
          <w:lang w:val="sr-Cyrl-ME"/>
        </w:rPr>
      </w:pPr>
    </w:p>
    <w:p w14:paraId="4DDDDF12" w14:textId="77777777" w:rsidR="005329F6" w:rsidRPr="000146F4" w:rsidRDefault="005329F6" w:rsidP="005329F6">
      <w:pPr>
        <w:pStyle w:val="C30X"/>
        <w:numPr>
          <w:ilvl w:val="0"/>
          <w:numId w:val="1"/>
        </w:numPr>
        <w:jc w:val="left"/>
        <w:rPr>
          <w:rFonts w:ascii="Garamond" w:hAnsi="Garamond"/>
          <w:sz w:val="28"/>
          <w:szCs w:val="28"/>
          <w:lang w:val="sr-Cyrl-ME"/>
        </w:rPr>
      </w:pPr>
      <w:r w:rsidRPr="000146F4">
        <w:rPr>
          <w:rFonts w:ascii="Garamond" w:hAnsi="Garamond"/>
          <w:sz w:val="28"/>
          <w:szCs w:val="28"/>
          <w:lang w:val="sr-Cyrl-ME"/>
        </w:rPr>
        <w:t xml:space="preserve"> Fran Camaj</w:t>
      </w:r>
    </w:p>
    <w:p w14:paraId="53C38E41" w14:textId="77777777" w:rsidR="000607B9" w:rsidRPr="000146F4" w:rsidRDefault="000607B9" w:rsidP="000146F4">
      <w:pPr>
        <w:pStyle w:val="C30X"/>
        <w:rPr>
          <w:rFonts w:ascii="Garamond" w:hAnsi="Garamond"/>
          <w:sz w:val="28"/>
          <w:szCs w:val="28"/>
          <w:lang w:val="sr-Cyrl-ME"/>
        </w:rPr>
      </w:pPr>
      <w:r w:rsidRPr="000146F4">
        <w:rPr>
          <w:rFonts w:ascii="Garamond" w:hAnsi="Garamond"/>
          <w:sz w:val="28"/>
          <w:szCs w:val="28"/>
          <w:lang w:val="sr-Cyrl-ME"/>
        </w:rPr>
        <w:t>Član 2</w:t>
      </w:r>
    </w:p>
    <w:p w14:paraId="10352FDA" w14:textId="46D5F7AD" w:rsidR="00123158" w:rsidRPr="000146F4" w:rsidRDefault="000607B9" w:rsidP="000146F4">
      <w:pPr>
        <w:pStyle w:val="T30X"/>
        <w:ind w:firstLine="720"/>
        <w:rPr>
          <w:rFonts w:ascii="Garamond" w:hAnsi="Garamond"/>
          <w:sz w:val="28"/>
          <w:szCs w:val="28"/>
          <w:lang w:val="sr-Cyrl-ME"/>
        </w:rPr>
      </w:pPr>
      <w:r w:rsidRPr="000146F4">
        <w:rPr>
          <w:rFonts w:ascii="Garamond" w:hAnsi="Garamond"/>
          <w:sz w:val="28"/>
          <w:szCs w:val="28"/>
          <w:lang w:val="sr-Cyrl-ME"/>
        </w:rPr>
        <w:t>Mandat</w:t>
      </w:r>
      <w:r w:rsidR="0099536F" w:rsidRPr="000146F4">
        <w:rPr>
          <w:rFonts w:ascii="Garamond" w:hAnsi="Garamond"/>
          <w:sz w:val="28"/>
          <w:szCs w:val="28"/>
          <w:lang w:val="sr-Cyrl-ME"/>
        </w:rPr>
        <w:t xml:space="preserve"> novoimenovanom članu odbora traje do isteka </w:t>
      </w:r>
      <w:r w:rsidR="00123158" w:rsidRPr="000146F4">
        <w:rPr>
          <w:rFonts w:ascii="Garamond" w:hAnsi="Garamond"/>
          <w:sz w:val="28"/>
          <w:szCs w:val="28"/>
          <w:lang w:val="sr-Cyrl-ME"/>
        </w:rPr>
        <w:t xml:space="preserve">mandata </w:t>
      </w:r>
      <w:r w:rsidRPr="000146F4">
        <w:rPr>
          <w:rFonts w:ascii="Garamond" w:hAnsi="Garamond"/>
          <w:sz w:val="28"/>
          <w:szCs w:val="28"/>
          <w:lang w:val="sr-Cyrl-ME"/>
        </w:rPr>
        <w:t xml:space="preserve">Odbora </w:t>
      </w:r>
      <w:r w:rsidR="00123158" w:rsidRPr="000146F4">
        <w:rPr>
          <w:rFonts w:ascii="Garamond" w:hAnsi="Garamond"/>
          <w:sz w:val="28"/>
          <w:szCs w:val="28"/>
          <w:lang w:val="sr-Cyrl-ME"/>
        </w:rPr>
        <w:t xml:space="preserve">direktora Društva sa ograničenom odgovornošću "Pijace/Tregu" Tuzi imenovanog </w:t>
      </w:r>
      <w:r w:rsidR="00F56F1E" w:rsidRPr="000146F4">
        <w:rPr>
          <w:rFonts w:ascii="Garamond" w:hAnsi="Garamond"/>
          <w:sz w:val="28"/>
          <w:szCs w:val="28"/>
          <w:lang w:val="sr-Cyrl-ME"/>
        </w:rPr>
        <w:t>O</w:t>
      </w:r>
      <w:r w:rsidR="00123158" w:rsidRPr="000146F4">
        <w:rPr>
          <w:rFonts w:ascii="Garamond" w:hAnsi="Garamond"/>
          <w:sz w:val="28"/>
          <w:szCs w:val="28"/>
          <w:lang w:val="sr-Cyrl-ME"/>
        </w:rPr>
        <w:t>dlukom Skupštine opštine Tuzi ("Službeni list Crne Gore - opštinski propisi", br. 40/21</w:t>
      </w:r>
      <w:r w:rsidR="00F56F1E" w:rsidRPr="000146F4">
        <w:rPr>
          <w:rFonts w:ascii="Garamond" w:hAnsi="Garamond"/>
          <w:sz w:val="28"/>
          <w:szCs w:val="28"/>
          <w:lang w:val="sr-Cyrl-ME"/>
        </w:rPr>
        <w:t xml:space="preserve">). </w:t>
      </w:r>
    </w:p>
    <w:p w14:paraId="637988AC" w14:textId="28EF9A82" w:rsidR="000607B9" w:rsidRDefault="000607B9" w:rsidP="000146F4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</w:p>
    <w:p w14:paraId="30863EEA" w14:textId="0B61F5D7" w:rsidR="000146F4" w:rsidRPr="000146F4" w:rsidRDefault="000146F4" w:rsidP="000146F4">
      <w:pPr>
        <w:pStyle w:val="C30X"/>
        <w:rPr>
          <w:rFonts w:ascii="Garamond" w:hAnsi="Garamond"/>
          <w:sz w:val="28"/>
          <w:szCs w:val="28"/>
        </w:rPr>
      </w:pPr>
      <w:r w:rsidRPr="000146F4">
        <w:rPr>
          <w:rFonts w:ascii="Garamond" w:hAnsi="Garamond"/>
          <w:sz w:val="28"/>
          <w:szCs w:val="28"/>
          <w:lang w:val="sr-Cyrl-ME"/>
        </w:rPr>
        <w:t xml:space="preserve">Član </w:t>
      </w:r>
      <w:r>
        <w:rPr>
          <w:rFonts w:ascii="Garamond" w:hAnsi="Garamond"/>
          <w:sz w:val="28"/>
          <w:szCs w:val="28"/>
        </w:rPr>
        <w:t>3</w:t>
      </w:r>
    </w:p>
    <w:p w14:paraId="487D1D74" w14:textId="5215585F" w:rsidR="000607B9" w:rsidRPr="000146F4" w:rsidRDefault="000607B9" w:rsidP="000146F4">
      <w:pPr>
        <w:pStyle w:val="T30X"/>
        <w:ind w:firstLine="720"/>
        <w:rPr>
          <w:rFonts w:ascii="Garamond" w:hAnsi="Garamond"/>
          <w:sz w:val="28"/>
          <w:szCs w:val="28"/>
          <w:lang w:val="sr-Cyrl-ME"/>
        </w:rPr>
      </w:pPr>
      <w:r w:rsidRPr="000146F4">
        <w:rPr>
          <w:rFonts w:ascii="Garamond" w:hAnsi="Garamond"/>
          <w:sz w:val="28"/>
          <w:szCs w:val="28"/>
          <w:lang w:val="sr-Cyrl-ME"/>
        </w:rPr>
        <w:t xml:space="preserve">Ova Odluka stupa na snagu danom </w:t>
      </w:r>
      <w:r w:rsidR="005711D0" w:rsidRPr="000146F4">
        <w:rPr>
          <w:rFonts w:ascii="Garamond" w:hAnsi="Garamond"/>
          <w:sz w:val="28"/>
          <w:szCs w:val="28"/>
          <w:lang w:val="sr-Cyrl-ME"/>
        </w:rPr>
        <w:t xml:space="preserve">objavljivanja </w:t>
      </w:r>
      <w:r w:rsidRPr="000146F4">
        <w:rPr>
          <w:rFonts w:ascii="Garamond" w:hAnsi="Garamond"/>
          <w:sz w:val="28"/>
          <w:szCs w:val="28"/>
          <w:lang w:val="sr-Cyrl-ME"/>
        </w:rPr>
        <w:t>u "Službenom listu Crne Gore - Opštinski propisi".</w:t>
      </w:r>
    </w:p>
    <w:p w14:paraId="74AD788E" w14:textId="77777777" w:rsidR="000146F4" w:rsidRDefault="000146F4" w:rsidP="00C5716B">
      <w:pPr>
        <w:pStyle w:val="NoSpacing"/>
        <w:rPr>
          <w:rFonts w:ascii="Garamond" w:hAnsi="Garamond" w:cs="Tahoma"/>
          <w:sz w:val="28"/>
          <w:szCs w:val="28"/>
          <w:lang w:val="sr-Cyrl-ME"/>
        </w:rPr>
      </w:pPr>
    </w:p>
    <w:p w14:paraId="3F39C511" w14:textId="77777777" w:rsidR="000146F4" w:rsidRDefault="000146F4" w:rsidP="00C5716B">
      <w:pPr>
        <w:pStyle w:val="NoSpacing"/>
        <w:rPr>
          <w:rFonts w:ascii="Garamond" w:hAnsi="Garamond" w:cs="Tahoma"/>
          <w:sz w:val="28"/>
          <w:szCs w:val="28"/>
          <w:lang w:val="sr-Cyrl-ME"/>
        </w:rPr>
      </w:pPr>
    </w:p>
    <w:p w14:paraId="7DA1D11D" w14:textId="77777777" w:rsidR="000146F4" w:rsidRDefault="000146F4" w:rsidP="00C5716B">
      <w:pPr>
        <w:pStyle w:val="NoSpacing"/>
        <w:rPr>
          <w:rFonts w:ascii="Garamond" w:hAnsi="Garamond" w:cs="Tahoma"/>
          <w:sz w:val="28"/>
          <w:szCs w:val="28"/>
          <w:lang w:val="sr-Cyrl-ME"/>
        </w:rPr>
      </w:pPr>
    </w:p>
    <w:p w14:paraId="0E8F8D72" w14:textId="77777777" w:rsidR="000146F4" w:rsidRDefault="000146F4" w:rsidP="00C5716B">
      <w:pPr>
        <w:pStyle w:val="NoSpacing"/>
        <w:rPr>
          <w:rFonts w:ascii="Garamond" w:hAnsi="Garamond" w:cs="Tahoma"/>
          <w:sz w:val="28"/>
          <w:szCs w:val="28"/>
          <w:lang w:val="sr-Cyrl-ME"/>
        </w:rPr>
      </w:pPr>
    </w:p>
    <w:p w14:paraId="38157D05" w14:textId="77777777" w:rsidR="00B1334C" w:rsidRDefault="00B1334C" w:rsidP="00C5716B">
      <w:pPr>
        <w:pStyle w:val="NoSpacing"/>
        <w:rPr>
          <w:rFonts w:ascii="Garamond" w:hAnsi="Garamond" w:cs="Tahoma"/>
          <w:sz w:val="28"/>
          <w:szCs w:val="28"/>
          <w:lang w:val="sr-Cyrl-ME"/>
        </w:rPr>
      </w:pPr>
    </w:p>
    <w:p w14:paraId="1AD85105" w14:textId="77777777" w:rsidR="00B1334C" w:rsidRDefault="00B1334C" w:rsidP="00C5716B">
      <w:pPr>
        <w:pStyle w:val="NoSpacing"/>
        <w:rPr>
          <w:rFonts w:ascii="Garamond" w:hAnsi="Garamond" w:cs="Tahoma"/>
          <w:sz w:val="28"/>
          <w:szCs w:val="28"/>
          <w:lang w:val="sr-Cyrl-ME"/>
        </w:rPr>
      </w:pPr>
    </w:p>
    <w:p w14:paraId="54591F7B" w14:textId="76D40C5E" w:rsidR="00C5716B" w:rsidRPr="007F55A8" w:rsidRDefault="00C5716B" w:rsidP="00C5716B">
      <w:pPr>
        <w:pStyle w:val="NoSpacing"/>
        <w:rPr>
          <w:rFonts w:ascii="Garamond" w:hAnsi="Garamond" w:cs="Tahoma"/>
          <w:sz w:val="28"/>
          <w:szCs w:val="28"/>
          <w:lang w:val="en-US"/>
        </w:rPr>
      </w:pPr>
      <w:r w:rsidRPr="000146F4">
        <w:rPr>
          <w:rFonts w:ascii="Garamond" w:hAnsi="Garamond" w:cs="Tahoma"/>
          <w:sz w:val="28"/>
          <w:szCs w:val="28"/>
          <w:lang w:val="sr-Cyrl-ME"/>
        </w:rPr>
        <w:t>Broj: 02-016/23-</w:t>
      </w:r>
      <w:r w:rsidR="007F55A8">
        <w:rPr>
          <w:rFonts w:ascii="Garamond" w:hAnsi="Garamond" w:cs="Tahoma"/>
          <w:sz w:val="28"/>
          <w:szCs w:val="28"/>
          <w:lang w:val="en-US"/>
        </w:rPr>
        <w:t>4822/1</w:t>
      </w:r>
    </w:p>
    <w:p w14:paraId="7A199975" w14:textId="6D4C635A" w:rsidR="00C5716B" w:rsidRPr="000146F4" w:rsidRDefault="00C5716B" w:rsidP="00C5716B">
      <w:pPr>
        <w:pStyle w:val="NoSpacing"/>
        <w:rPr>
          <w:rFonts w:ascii="Garamond" w:hAnsi="Garamond" w:cs="Tahoma"/>
          <w:sz w:val="28"/>
          <w:szCs w:val="28"/>
          <w:lang w:val="sr-Cyrl-ME"/>
        </w:rPr>
      </w:pPr>
      <w:r w:rsidRPr="000146F4">
        <w:rPr>
          <w:rFonts w:ascii="Garamond" w:hAnsi="Garamond" w:cs="Tahoma"/>
          <w:sz w:val="28"/>
          <w:szCs w:val="28"/>
          <w:lang w:val="sr-Cyrl-ME"/>
        </w:rPr>
        <w:t xml:space="preserve">Tuzi, </w:t>
      </w:r>
      <w:r w:rsidR="007F55A8">
        <w:rPr>
          <w:rFonts w:ascii="Garamond" w:hAnsi="Garamond" w:cs="Tahoma"/>
          <w:sz w:val="28"/>
          <w:szCs w:val="28"/>
          <w:lang w:val="en-US"/>
        </w:rPr>
        <w:t>20.07.</w:t>
      </w:r>
      <w:r w:rsidRPr="000146F4">
        <w:rPr>
          <w:rFonts w:ascii="Garamond" w:hAnsi="Garamond" w:cs="Tahoma"/>
          <w:sz w:val="28"/>
          <w:szCs w:val="28"/>
          <w:lang w:val="sr-Cyrl-ME"/>
        </w:rPr>
        <w:t>2023. godine</w:t>
      </w:r>
    </w:p>
    <w:p w14:paraId="43210D4C" w14:textId="77777777" w:rsidR="00C5716B" w:rsidRPr="000146F4" w:rsidRDefault="00C5716B" w:rsidP="00C5716B">
      <w:pPr>
        <w:pStyle w:val="NoSpacing"/>
        <w:jc w:val="both"/>
        <w:rPr>
          <w:rFonts w:ascii="Garamond" w:hAnsi="Garamond"/>
          <w:b/>
          <w:sz w:val="28"/>
          <w:szCs w:val="28"/>
          <w:lang w:val="sr-Cyrl-ME"/>
        </w:rPr>
      </w:pPr>
    </w:p>
    <w:p w14:paraId="6607F6BF" w14:textId="77777777" w:rsidR="00C5716B" w:rsidRPr="000146F4" w:rsidRDefault="00C5716B" w:rsidP="00C5716B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Cyrl-ME"/>
        </w:rPr>
      </w:pPr>
    </w:p>
    <w:p w14:paraId="1ED924A9" w14:textId="77777777" w:rsidR="00C5716B" w:rsidRPr="000146F4" w:rsidRDefault="00C5716B" w:rsidP="00C5716B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0146F4">
        <w:rPr>
          <w:rFonts w:ascii="Garamond" w:hAnsi="Garamond"/>
          <w:b/>
          <w:bCs/>
          <w:sz w:val="28"/>
          <w:szCs w:val="28"/>
          <w:lang w:val="sr-Cyrl-ME"/>
        </w:rPr>
        <w:t>SKUPŠTINA OPŠTINE TUZI</w:t>
      </w:r>
    </w:p>
    <w:p w14:paraId="0B602510" w14:textId="77777777" w:rsidR="00C5716B" w:rsidRPr="000146F4" w:rsidRDefault="00C5716B" w:rsidP="00C5716B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0146F4">
        <w:rPr>
          <w:rFonts w:ascii="Garamond" w:hAnsi="Garamond"/>
          <w:b/>
          <w:bCs/>
          <w:sz w:val="28"/>
          <w:szCs w:val="28"/>
          <w:lang w:val="sr-Cyrl-ME"/>
        </w:rPr>
        <w:t>PREDSJEDNIK,</w:t>
      </w:r>
    </w:p>
    <w:p w14:paraId="027A9D19" w14:textId="77777777" w:rsidR="00C5716B" w:rsidRPr="000146F4" w:rsidRDefault="00C5716B" w:rsidP="00C5716B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0146F4">
        <w:rPr>
          <w:rFonts w:ascii="Garamond" w:hAnsi="Garamond"/>
          <w:b/>
          <w:bCs/>
          <w:sz w:val="28"/>
          <w:szCs w:val="28"/>
          <w:lang w:val="sr-Cyrl-ME"/>
        </w:rPr>
        <w:t>Fadil Kajoshaj</w:t>
      </w:r>
    </w:p>
    <w:p w14:paraId="34E98A18" w14:textId="77777777" w:rsidR="00C5716B" w:rsidRPr="000146F4" w:rsidRDefault="00C5716B" w:rsidP="00C5716B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7A0C23C7" w14:textId="77777777" w:rsidR="000607B9" w:rsidRPr="000146F4" w:rsidRDefault="000607B9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r-Cyrl-ME"/>
        </w:rPr>
      </w:pPr>
    </w:p>
    <w:sectPr w:rsidR="000607B9" w:rsidRPr="000146F4" w:rsidSect="001B6F36">
      <w:footerReference w:type="even" r:id="rId7"/>
      <w:footerReference w:type="default" r:id="rId8"/>
      <w:pgSz w:w="11906" w:h="16838"/>
      <w:pgMar w:top="1418" w:right="991" w:bottom="850" w:left="993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B40AB" w14:textId="77777777" w:rsidR="00E76E5F" w:rsidRDefault="00E76E5F">
      <w:r>
        <w:separator/>
      </w:r>
    </w:p>
  </w:endnote>
  <w:endnote w:type="continuationSeparator" w:id="0">
    <w:p w14:paraId="533B2A65" w14:textId="77777777" w:rsidR="00E76E5F" w:rsidRDefault="00E76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0607B9" w14:paraId="3BAC21E2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4821A30E" w14:textId="77777777" w:rsidR="000607B9" w:rsidRDefault="000607B9">
          <w:pPr>
            <w:pStyle w:val="Fotter"/>
          </w:pPr>
          <w:hyperlink w:anchor="http___www_katalogpropisa_me" w:history="1">
            <w:proofErr w:type="spellStart"/>
            <w:r>
              <w:rPr>
                <w:rStyle w:val="Hyperlink"/>
                <w:rFonts w:cs="Verdana"/>
              </w:rPr>
              <w:t>Pravni</w:t>
            </w:r>
            <w:proofErr w:type="spellEnd"/>
            <w:r>
              <w:rPr>
                <w:rStyle w:val="Hyperlink"/>
                <w:rFonts w:cs="Verdana"/>
              </w:rPr>
              <w:t xml:space="preserve"> </w:t>
            </w:r>
            <w:proofErr w:type="spellStart"/>
            <w:r>
              <w:rPr>
                <w:rStyle w:val="Hyperlink"/>
                <w:rFonts w:cs="Verdana"/>
              </w:rPr>
              <w:t>ekspert</w:t>
            </w:r>
            <w:proofErr w:type="spellEnd"/>
            <w:r>
              <w:rPr>
                <w:rStyle w:val="Hyperlink"/>
                <w:rFonts w:cs="Verdana"/>
              </w:rPr>
              <w:t xml:space="preserve"> doo, Podgorica</w:t>
            </w:r>
          </w:hyperlink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4D7925CE" w14:textId="77777777" w:rsidR="000607B9" w:rsidRDefault="000607B9">
          <w:pPr>
            <w:pStyle w:val="Fotter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t>&lt; Please update this field. &gt;</w:t>
          </w:r>
          <w: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DFA13" w14:textId="77777777" w:rsidR="00F43A6E" w:rsidRDefault="00F43A6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5F50B" w14:textId="77777777" w:rsidR="00E76E5F" w:rsidRDefault="00E76E5F">
      <w:r>
        <w:separator/>
      </w:r>
    </w:p>
  </w:footnote>
  <w:footnote w:type="continuationSeparator" w:id="0">
    <w:p w14:paraId="5C122A49" w14:textId="77777777" w:rsidR="00E76E5F" w:rsidRDefault="00E76E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B456A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9F6"/>
    <w:rsid w:val="000146F4"/>
    <w:rsid w:val="000415FD"/>
    <w:rsid w:val="000607B9"/>
    <w:rsid w:val="00087660"/>
    <w:rsid w:val="00123158"/>
    <w:rsid w:val="001B6F36"/>
    <w:rsid w:val="005329F6"/>
    <w:rsid w:val="005711D0"/>
    <w:rsid w:val="007851EB"/>
    <w:rsid w:val="007F55A8"/>
    <w:rsid w:val="00843FA4"/>
    <w:rsid w:val="00975263"/>
    <w:rsid w:val="0099536F"/>
    <w:rsid w:val="009B7718"/>
    <w:rsid w:val="00B1334C"/>
    <w:rsid w:val="00B46DD3"/>
    <w:rsid w:val="00C5716B"/>
    <w:rsid w:val="00CD2975"/>
    <w:rsid w:val="00D53B54"/>
    <w:rsid w:val="00E76E5F"/>
    <w:rsid w:val="00ED4294"/>
    <w:rsid w:val="00F43A6E"/>
    <w:rsid w:val="00F56F1E"/>
    <w:rsid w:val="00F6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F29A13"/>
  <w14:defaultImageDpi w14:val="0"/>
  <w15:docId w15:val="{1DBC803F-5583-4EE2-AD1A-2635E1089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C5716B"/>
    <w:pPr>
      <w:spacing w:after="0" w:line="240" w:lineRule="auto"/>
    </w:pPr>
    <w:rPr>
      <w:rFonts w:eastAsia="Calibri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C5716B"/>
    <w:rPr>
      <w:rFonts w:eastAsia="Calibri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</vt:lpstr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</dc:title>
  <dc:subject></dc:subject>
  <dc:creator></dc:creator>
  <cp:keywords/>
  <dc:description/>
  <cp:lastModifiedBy>Drita Rukaj</cp:lastModifiedBy>
  <cp:revision>2</cp:revision>
  <cp:lastPrinted>2023-07-26T07:58:00Z</cp:lastPrinted>
  <dcterms:created xsi:type="dcterms:W3CDTF">2023-07-26T07:58:00Z</dcterms:created>
  <dcterms:modified xsi:type="dcterms:W3CDTF">2023-07-26T07:58:00Z</dcterms:modified>
</cp:coreProperties>
</file>