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6B1BAB75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Na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osnovu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38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stav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tačka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59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Zakona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lokalnoj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samoupravi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(„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list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Crne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Gore”,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br</w:t>
      </w:r>
      <w:proofErr w:type="spellEnd"/>
      <w:r w:rsidRPr="0076096C">
        <w:rPr>
          <w:rFonts w:ascii="Garamond" w:hAnsi="Garamond" w:cs="Times New Roman"/>
          <w:sz w:val="28"/>
          <w:szCs w:val="28"/>
        </w:rPr>
        <w:t>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="00C87F14">
        <w:rPr>
          <w:rFonts w:ascii="Garamond" w:hAnsi="Garamond" w:cs="Times New Roman"/>
          <w:sz w:val="28"/>
          <w:szCs w:val="28"/>
        </w:rPr>
        <w:t>,</w:t>
      </w:r>
      <w:r w:rsidR="00564B6A">
        <w:rPr>
          <w:rFonts w:ascii="Garamond" w:hAnsi="Garamond" w:cs="Times New Roman"/>
          <w:sz w:val="28"/>
          <w:szCs w:val="28"/>
        </w:rPr>
        <w:t xml:space="preserve"> </w:t>
      </w:r>
      <w:r w:rsidR="00C87F14">
        <w:rPr>
          <w:rFonts w:ascii="Garamond" w:hAnsi="Garamond" w:cs="Times New Roman"/>
          <w:sz w:val="28"/>
          <w:szCs w:val="28"/>
        </w:rPr>
        <w:t>84/22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proofErr w:type="spellStart"/>
      <w:r w:rsidRPr="0076096C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stav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1 ta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="00B95C29">
        <w:rPr>
          <w:rFonts w:ascii="Garamond" w:hAnsi="Garamond" w:cs="Times New Roman"/>
          <w:sz w:val="28"/>
          <w:szCs w:val="28"/>
        </w:rPr>
        <w:t xml:space="preserve">i </w:t>
      </w:r>
      <w:proofErr w:type="spellStart"/>
      <w:r w:rsidR="00B95C29">
        <w:rPr>
          <w:rFonts w:ascii="Garamond" w:hAnsi="Garamond" w:cs="Times New Roman"/>
          <w:sz w:val="28"/>
          <w:szCs w:val="28"/>
        </w:rPr>
        <w:t>članom</w:t>
      </w:r>
      <w:proofErr w:type="spellEnd"/>
      <w:r w:rsidR="00B95C29">
        <w:rPr>
          <w:rFonts w:ascii="Garamond" w:hAnsi="Garamond" w:cs="Times New Roman"/>
          <w:sz w:val="28"/>
          <w:szCs w:val="28"/>
        </w:rPr>
        <w:t xml:space="preserve"> 167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Tuzi  („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list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Crne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br</w:t>
      </w:r>
      <w:proofErr w:type="spellEnd"/>
      <w:r w:rsidRPr="0076096C">
        <w:rPr>
          <w:rFonts w:ascii="Garamond" w:hAnsi="Garamond" w:cs="Times New Roman"/>
          <w:sz w:val="28"/>
          <w:szCs w:val="28"/>
        </w:rPr>
        <w:t>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</w:t>
      </w:r>
      <w:r w:rsidR="007249CF">
        <w:rPr>
          <w:rFonts w:ascii="Garamond" w:hAnsi="Garamond" w:cs="Times New Roman"/>
          <w:sz w:val="28"/>
          <w:szCs w:val="28"/>
        </w:rPr>
        <w:t>, 51/22, 5</w:t>
      </w:r>
      <w:r w:rsidR="00A8746F">
        <w:rPr>
          <w:rFonts w:ascii="Garamond" w:hAnsi="Garamond" w:cs="Times New Roman"/>
          <w:sz w:val="28"/>
          <w:szCs w:val="28"/>
        </w:rPr>
        <w:t>5</w:t>
      </w:r>
      <w:r w:rsidR="007249CF">
        <w:rPr>
          <w:rFonts w:ascii="Garamond" w:hAnsi="Garamond" w:cs="Times New Roman"/>
          <w:sz w:val="28"/>
          <w:szCs w:val="28"/>
        </w:rPr>
        <w:t>/22</w:t>
      </w:r>
      <w:r w:rsidRPr="0076096C">
        <w:rPr>
          <w:rFonts w:ascii="Garamond" w:hAnsi="Garamond" w:cs="Times New Roman"/>
          <w:sz w:val="28"/>
          <w:szCs w:val="28"/>
        </w:rPr>
        <w:t>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sjednici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Skupštine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Tuzi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održano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>j __.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>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odine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donijeta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206C692A" w14:textId="0CF20729" w:rsidR="007249CF" w:rsidRPr="00B95C29" w:rsidRDefault="00D558C1" w:rsidP="007249CF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</w:t>
      </w:r>
      <w:proofErr w:type="spellStart"/>
      <w:r w:rsidRPr="00302C1E">
        <w:rPr>
          <w:rFonts w:ascii="Garamond" w:hAnsi="Garamond"/>
          <w:b/>
          <w:bCs/>
          <w:sz w:val="28"/>
          <w:szCs w:val="28"/>
        </w:rPr>
        <w:t>potvrdi</w:t>
      </w:r>
      <w:proofErr w:type="spellEnd"/>
      <w:r w:rsidRPr="00302C1E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302C1E">
        <w:rPr>
          <w:rFonts w:ascii="Garamond" w:hAnsi="Garamond"/>
          <w:b/>
          <w:bCs/>
          <w:sz w:val="28"/>
          <w:szCs w:val="28"/>
        </w:rPr>
        <w:t>Odluke</w:t>
      </w:r>
      <w:proofErr w:type="spellEnd"/>
      <w:r w:rsidRPr="00302C1E">
        <w:rPr>
          <w:rFonts w:ascii="Garamond" w:hAnsi="Garamond"/>
          <w:b/>
          <w:bCs/>
          <w:sz w:val="28"/>
          <w:szCs w:val="28"/>
        </w:rPr>
        <w:t xml:space="preserve"> </w:t>
      </w:r>
      <w:bookmarkStart w:id="1" w:name="_Hlk104547697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 xml:space="preserve">o </w:t>
      </w:r>
      <w:proofErr w:type="spellStart"/>
      <w:r w:rsidR="00B95C29">
        <w:rPr>
          <w:rFonts w:ascii="Garamond" w:hAnsi="Garamond" w:cs="Times New Roman"/>
          <w:b/>
          <w:bCs/>
          <w:sz w:val="28"/>
          <w:szCs w:val="28"/>
        </w:rPr>
        <w:t>dopuni</w:t>
      </w:r>
      <w:proofErr w:type="spellEnd"/>
      <w:r w:rsidR="00B95C29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B95C29">
        <w:rPr>
          <w:rFonts w:ascii="Garamond" w:hAnsi="Garamond" w:cs="Times New Roman"/>
          <w:b/>
          <w:bCs/>
          <w:sz w:val="28"/>
          <w:szCs w:val="28"/>
        </w:rPr>
        <w:t>Statuta</w:t>
      </w:r>
      <w:proofErr w:type="spellEnd"/>
      <w:r w:rsidR="00B95C29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B95C29">
        <w:rPr>
          <w:rFonts w:ascii="Garamond" w:hAnsi="Garamond" w:cs="Times New Roman"/>
          <w:b/>
          <w:bCs/>
          <w:sz w:val="28"/>
          <w:szCs w:val="28"/>
        </w:rPr>
        <w:t>op</w:t>
      </w:r>
      <w:r w:rsidR="00B95C29">
        <w:rPr>
          <w:rFonts w:ascii="Garamond" w:hAnsi="Garamond" w:cs="Times New Roman"/>
          <w:b/>
          <w:bCs/>
          <w:sz w:val="28"/>
          <w:szCs w:val="28"/>
          <w:lang w:val="en-US"/>
        </w:rPr>
        <w:t>štine</w:t>
      </w:r>
      <w:proofErr w:type="spellEnd"/>
      <w:r w:rsidR="00B95C29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Tuzi</w:t>
      </w:r>
    </w:p>
    <w:p w14:paraId="7A0B3F87" w14:textId="77777777" w:rsidR="007249CF" w:rsidRPr="00FD5748" w:rsidRDefault="007249CF" w:rsidP="007249CF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bookmarkEnd w:id="1"/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76096C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76096C">
        <w:rPr>
          <w:rFonts w:ascii="Garamond" w:hAnsi="Garamond" w:cs="Times New Roman"/>
          <w:b/>
          <w:bCs/>
          <w:sz w:val="28"/>
          <w:szCs w:val="28"/>
        </w:rPr>
        <w:t xml:space="preserve"> 1</w:t>
      </w:r>
    </w:p>
    <w:p w14:paraId="29B242D4" w14:textId="7D2ACC8B" w:rsidR="00D558C1" w:rsidRPr="00B95C29" w:rsidRDefault="00D558C1" w:rsidP="00B95C2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76096C">
        <w:rPr>
          <w:rFonts w:ascii="Garamond" w:hAnsi="Garamond" w:cs="Times New Roman"/>
          <w:sz w:val="28"/>
          <w:szCs w:val="28"/>
        </w:rPr>
        <w:t>Potvrđuje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="00C87F14" w:rsidRPr="00C87F14">
        <w:rPr>
          <w:rFonts w:ascii="Garamond" w:hAnsi="Garamond" w:cs="Times New Roman"/>
          <w:sz w:val="28"/>
          <w:szCs w:val="28"/>
        </w:rPr>
        <w:t xml:space="preserve">o </w:t>
      </w:r>
      <w:proofErr w:type="spellStart"/>
      <w:r w:rsidR="00B95C29" w:rsidRPr="00B95C29">
        <w:rPr>
          <w:rFonts w:ascii="Garamond" w:hAnsi="Garamond" w:cs="Times New Roman"/>
          <w:sz w:val="28"/>
          <w:szCs w:val="28"/>
        </w:rPr>
        <w:t>dopuni</w:t>
      </w:r>
      <w:proofErr w:type="spellEnd"/>
      <w:r w:rsidR="00B95C29"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95C29" w:rsidRPr="00B95C29">
        <w:rPr>
          <w:rFonts w:ascii="Garamond" w:hAnsi="Garamond" w:cs="Times New Roman"/>
          <w:sz w:val="28"/>
          <w:szCs w:val="28"/>
        </w:rPr>
        <w:t>Statuta</w:t>
      </w:r>
      <w:proofErr w:type="spellEnd"/>
      <w:r w:rsidR="00B95C29"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95C29" w:rsidRPr="00B95C29">
        <w:rPr>
          <w:rFonts w:ascii="Garamond" w:hAnsi="Garamond" w:cs="Times New Roman"/>
          <w:sz w:val="28"/>
          <w:szCs w:val="28"/>
        </w:rPr>
        <w:t>opštine</w:t>
      </w:r>
      <w:proofErr w:type="spellEnd"/>
      <w:r w:rsidR="00B95C29" w:rsidRPr="00B95C29">
        <w:rPr>
          <w:rFonts w:ascii="Garamond" w:hAnsi="Garamond" w:cs="Times New Roman"/>
          <w:sz w:val="28"/>
          <w:szCs w:val="28"/>
        </w:rPr>
        <w:t xml:space="preserve"> Tuzi,</w:t>
      </w:r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broj</w:t>
      </w:r>
      <w:proofErr w:type="spellEnd"/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>2-</w:t>
      </w:r>
      <w:r w:rsidR="00B95C29">
        <w:rPr>
          <w:rFonts w:ascii="Garamond" w:hAnsi="Garamond" w:cs="Times New Roman"/>
          <w:sz w:val="28"/>
          <w:szCs w:val="28"/>
        </w:rPr>
        <w:t>10215</w:t>
      </w:r>
      <w:r w:rsidR="00930CD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od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="00B95C29">
        <w:rPr>
          <w:rFonts w:ascii="Garamond" w:hAnsi="Garamond" w:cs="Times New Roman"/>
          <w:sz w:val="28"/>
          <w:szCs w:val="28"/>
        </w:rPr>
        <w:t>17.10</w:t>
      </w:r>
      <w:r w:rsidR="00930CDC">
        <w:rPr>
          <w:rFonts w:ascii="Garamond" w:hAnsi="Garamond" w:cs="Times New Roman"/>
          <w:sz w:val="28"/>
          <w:szCs w:val="28"/>
        </w:rPr>
        <w:t>.2022</w:t>
      </w:r>
      <w:r w:rsidRPr="0076096C">
        <w:rPr>
          <w:rFonts w:ascii="Garamond" w:hAnsi="Garamond" w:cs="Times New Roman"/>
          <w:sz w:val="28"/>
          <w:szCs w:val="28"/>
        </w:rPr>
        <w:t>.godine</w:t>
      </w:r>
      <w:r w:rsidR="00B95C29">
        <w:rPr>
          <w:rFonts w:ascii="Garamond" w:hAnsi="Garamond" w:cs="Times New Roman"/>
          <w:sz w:val="28"/>
          <w:szCs w:val="28"/>
        </w:rPr>
        <w:t xml:space="preserve"> </w:t>
      </w:r>
      <w:r w:rsidR="00B95C29" w:rsidRPr="0076096C">
        <w:rPr>
          <w:rFonts w:ascii="Garamond" w:hAnsi="Garamond" w:cs="Times New Roman"/>
          <w:sz w:val="28"/>
          <w:szCs w:val="28"/>
        </w:rPr>
        <w:t>(„</w:t>
      </w:r>
      <w:proofErr w:type="spellStart"/>
      <w:r w:rsidR="00B95C29" w:rsidRPr="0076096C">
        <w:rPr>
          <w:rFonts w:ascii="Garamond" w:hAnsi="Garamond" w:cs="Times New Roman"/>
          <w:sz w:val="28"/>
          <w:szCs w:val="28"/>
        </w:rPr>
        <w:t>Službeni</w:t>
      </w:r>
      <w:proofErr w:type="spellEnd"/>
      <w:r w:rsidR="00B95C29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95C29" w:rsidRPr="0076096C">
        <w:rPr>
          <w:rFonts w:ascii="Garamond" w:hAnsi="Garamond" w:cs="Times New Roman"/>
          <w:sz w:val="28"/>
          <w:szCs w:val="28"/>
        </w:rPr>
        <w:t>list</w:t>
      </w:r>
      <w:proofErr w:type="spellEnd"/>
      <w:r w:rsidR="00B95C29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95C29" w:rsidRPr="0076096C">
        <w:rPr>
          <w:rFonts w:ascii="Garamond" w:hAnsi="Garamond" w:cs="Times New Roman"/>
          <w:sz w:val="28"/>
          <w:szCs w:val="28"/>
        </w:rPr>
        <w:t>Crne</w:t>
      </w:r>
      <w:proofErr w:type="spellEnd"/>
      <w:r w:rsidR="00B95C29" w:rsidRPr="0076096C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="00B95C29" w:rsidRPr="0076096C">
        <w:rPr>
          <w:rFonts w:ascii="Garamond" w:hAnsi="Garamond" w:cs="Times New Roman"/>
          <w:sz w:val="28"/>
          <w:szCs w:val="28"/>
        </w:rPr>
        <w:t>opštinski</w:t>
      </w:r>
      <w:proofErr w:type="spellEnd"/>
      <w:r w:rsidR="00B95C29"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95C29" w:rsidRPr="0076096C">
        <w:rPr>
          <w:rFonts w:ascii="Garamond" w:hAnsi="Garamond" w:cs="Times New Roman"/>
          <w:sz w:val="28"/>
          <w:szCs w:val="28"/>
        </w:rPr>
        <w:t>propisi</w:t>
      </w:r>
      <w:proofErr w:type="spellEnd"/>
      <w:r w:rsidR="00B95C29" w:rsidRPr="0076096C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="00B95C29" w:rsidRPr="0076096C">
        <w:rPr>
          <w:rFonts w:ascii="Garamond" w:hAnsi="Garamond" w:cs="Times New Roman"/>
          <w:sz w:val="28"/>
          <w:szCs w:val="28"/>
        </w:rPr>
        <w:t>br</w:t>
      </w:r>
      <w:proofErr w:type="spellEnd"/>
      <w:r w:rsidR="00B95C29" w:rsidRPr="0076096C">
        <w:rPr>
          <w:rFonts w:ascii="Garamond" w:hAnsi="Garamond" w:cs="Times New Roman"/>
          <w:sz w:val="28"/>
          <w:szCs w:val="28"/>
        </w:rPr>
        <w:t xml:space="preserve">. </w:t>
      </w:r>
      <w:r w:rsidR="00B95C29">
        <w:rPr>
          <w:rFonts w:ascii="Garamond" w:hAnsi="Garamond" w:cs="Times New Roman"/>
          <w:sz w:val="28"/>
          <w:szCs w:val="28"/>
        </w:rPr>
        <w:t>51/22, 5</w:t>
      </w:r>
      <w:r w:rsidR="00991170">
        <w:rPr>
          <w:rFonts w:ascii="Garamond" w:hAnsi="Garamond" w:cs="Times New Roman"/>
          <w:sz w:val="28"/>
          <w:szCs w:val="28"/>
        </w:rPr>
        <w:t>5</w:t>
      </w:r>
      <w:r w:rsidR="00B95C29">
        <w:rPr>
          <w:rFonts w:ascii="Garamond" w:hAnsi="Garamond" w:cs="Times New Roman"/>
          <w:sz w:val="28"/>
          <w:szCs w:val="28"/>
        </w:rPr>
        <w:t>/22</w:t>
      </w:r>
      <w:r w:rsidR="00B95C29" w:rsidRPr="0076096C">
        <w:rPr>
          <w:rFonts w:ascii="Garamond" w:hAnsi="Garamond" w:cs="Times New Roman"/>
          <w:sz w:val="28"/>
          <w:szCs w:val="28"/>
        </w:rPr>
        <w:t>)</w:t>
      </w:r>
      <w:r w:rsidRPr="0076096C">
        <w:rPr>
          <w:rFonts w:ascii="Garamond" w:hAnsi="Garamond" w:cs="Times New Roman"/>
          <w:sz w:val="28"/>
          <w:szCs w:val="28"/>
        </w:rPr>
        <w:t xml:space="preserve">, koju je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donio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4FF0E3F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76096C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76096C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76096C">
        <w:rPr>
          <w:rFonts w:ascii="Garamond" w:hAnsi="Garamond" w:cs="Times New Roman"/>
          <w:sz w:val="28"/>
          <w:szCs w:val="28"/>
        </w:rPr>
        <w:t>Ova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stupa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snagu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osmog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dana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od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dana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objavljivanja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u </w:t>
      </w:r>
      <w:r w:rsidR="0076096C">
        <w:rPr>
          <w:rFonts w:ascii="Garamond" w:hAnsi="Garamond" w:cs="Times New Roman"/>
          <w:sz w:val="28"/>
          <w:szCs w:val="28"/>
        </w:rPr>
        <w:t>„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Službenom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listu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Crne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5C0C08D5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76096C">
        <w:rPr>
          <w:rFonts w:ascii="Garamond" w:hAnsi="Garamond" w:cs="Times New Roman"/>
          <w:sz w:val="28"/>
          <w:szCs w:val="28"/>
        </w:rPr>
        <w:t>Broj</w:t>
      </w:r>
      <w:proofErr w:type="spellEnd"/>
      <w:r w:rsidRPr="0076096C">
        <w:rPr>
          <w:rFonts w:ascii="Garamond" w:hAnsi="Garamond" w:cs="Times New Roman"/>
          <w:sz w:val="28"/>
          <w:szCs w:val="28"/>
        </w:rPr>
        <w:t>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 xml:space="preserve">- </w:t>
      </w:r>
    </w:p>
    <w:p w14:paraId="1551CE77" w14:textId="04DA6F89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Pr="0076096C">
        <w:rPr>
          <w:rFonts w:ascii="Garamond" w:hAnsi="Garamond" w:cs="Times New Roman"/>
          <w:sz w:val="28"/>
          <w:szCs w:val="28"/>
          <w:lang w:val="en-US"/>
        </w:rPr>
        <w:t>___</w:t>
      </w:r>
      <w:r w:rsidR="0076096C" w:rsidRPr="0076096C">
        <w:rPr>
          <w:rFonts w:ascii="Garamond" w:hAnsi="Garamond" w:cs="Times New Roman"/>
          <w:sz w:val="28"/>
          <w:szCs w:val="28"/>
          <w:lang w:val="en-US"/>
        </w:rPr>
        <w:t>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.2022. </w:t>
      </w:r>
      <w:proofErr w:type="spellStart"/>
      <w:r w:rsidRPr="0076096C">
        <w:rPr>
          <w:rFonts w:ascii="Garamond" w:hAnsi="Garamond" w:cs="Times New Roman"/>
          <w:sz w:val="28"/>
          <w:szCs w:val="28"/>
        </w:rPr>
        <w:t>god</w:t>
      </w:r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 xml:space="preserve">Fadil </w:t>
      </w:r>
      <w:proofErr w:type="spellStart"/>
      <w:r w:rsidRPr="0076096C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003C9EA3" w:rsidR="00AA6001" w:rsidRDefault="00AA6001"/>
    <w:p w14:paraId="309E8E8F" w14:textId="55C99111" w:rsidR="00401446" w:rsidRDefault="00401446"/>
    <w:p w14:paraId="30CF16FD" w14:textId="77777777" w:rsidR="00B95C29" w:rsidRDefault="00B95C29"/>
    <w:p w14:paraId="31B350F8" w14:textId="6DFE7AE0" w:rsidR="003E4535" w:rsidRPr="00B95C29" w:rsidRDefault="00776EFF" w:rsidP="00B95C29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  <w:r w:rsidRPr="00B95C29">
        <w:rPr>
          <w:rFonts w:ascii="Garamond" w:hAnsi="Garamond"/>
          <w:b/>
          <w:sz w:val="28"/>
          <w:szCs w:val="28"/>
          <w:lang w:val="en-US"/>
        </w:rPr>
        <w:lastRenderedPageBreak/>
        <w:t>OBRAZLOŽENJE</w:t>
      </w:r>
    </w:p>
    <w:p w14:paraId="39181A39" w14:textId="77777777" w:rsidR="00776EFF" w:rsidRPr="00B95C29" w:rsidRDefault="00776EFF" w:rsidP="00B95C29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03C98719" w14:textId="1B702A6B" w:rsidR="00776EFF" w:rsidRPr="00B95C29" w:rsidRDefault="00776EFF" w:rsidP="00B95C2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95C29">
        <w:rPr>
          <w:rFonts w:ascii="Garamond" w:hAnsi="Garamond"/>
          <w:b/>
          <w:sz w:val="28"/>
          <w:szCs w:val="28"/>
          <w:lang w:val="sr-Cyrl-ME"/>
        </w:rPr>
        <w:t>PRAVNI OSNOV:</w:t>
      </w:r>
    </w:p>
    <w:p w14:paraId="7B2A6929" w14:textId="73D83060" w:rsidR="00B95C29" w:rsidRPr="00B95C29" w:rsidRDefault="00C801DD" w:rsidP="00B95C29">
      <w:pPr>
        <w:jc w:val="both"/>
        <w:rPr>
          <w:rFonts w:ascii="Garamond" w:hAnsi="Garamond"/>
          <w:sz w:val="28"/>
          <w:szCs w:val="28"/>
        </w:rPr>
      </w:pPr>
      <w:proofErr w:type="spellStart"/>
      <w:r w:rsidRPr="00B95C29">
        <w:rPr>
          <w:rFonts w:ascii="Garamond" w:hAnsi="Garamond" w:cs="Times New Roman"/>
          <w:sz w:val="28"/>
          <w:szCs w:val="28"/>
        </w:rPr>
        <w:t>Pravni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osnov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za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donošenje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ove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odluke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sadržan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je u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članu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38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stav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tačka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2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Zakona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lokalnoj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samoupravi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kojim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propisano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skupština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donosi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propise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i druge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opšte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akte,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članu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59 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istog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zakona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kojim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propisano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privremeno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donosi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akte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iz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nadležnosti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skupštine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ako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skupština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nije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u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mogućnosti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sastane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ili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iz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drugih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razloga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onemogućen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njen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rad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, a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njihovim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nedonošenjem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bi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ugrozio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život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građana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ili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imovina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veće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vrijednosti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dužan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akt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iz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stava 1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ovog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podnese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potvrdu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skupštini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prvoj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narednoj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sjednici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, te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ako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skupština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ne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potvrdi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akt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iz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stava 1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ovog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ili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ga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ne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podnese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potvrdu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taj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akt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prestaje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važi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u roku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od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tri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mjeseca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od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dana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donošenja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članu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bookmarkStart w:id="2" w:name="_Hlk89952960"/>
      <w:r w:rsidRPr="00B95C29">
        <w:rPr>
          <w:rFonts w:ascii="Garamond" w:hAnsi="Garamond" w:cs="Times New Roman"/>
          <w:sz w:val="28"/>
          <w:szCs w:val="28"/>
        </w:rPr>
        <w:t xml:space="preserve">53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stav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tačka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2 </w:t>
      </w:r>
      <w:bookmarkEnd w:id="2"/>
      <w:proofErr w:type="spellStart"/>
      <w:r w:rsidRPr="00B95C29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Tuzi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kojim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propisano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Skupština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donosi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propise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i druge </w:t>
      </w:r>
      <w:proofErr w:type="spellStart"/>
      <w:r w:rsidRPr="00B95C29">
        <w:rPr>
          <w:rFonts w:ascii="Garamond" w:hAnsi="Garamond" w:cs="Times New Roman"/>
          <w:sz w:val="28"/>
          <w:szCs w:val="28"/>
        </w:rPr>
        <w:t>opšte</w:t>
      </w:r>
      <w:proofErr w:type="spellEnd"/>
      <w:r w:rsidRPr="00B95C29">
        <w:rPr>
          <w:rFonts w:ascii="Garamond" w:hAnsi="Garamond" w:cs="Times New Roman"/>
          <w:sz w:val="28"/>
          <w:szCs w:val="28"/>
        </w:rPr>
        <w:t xml:space="preserve"> akte</w:t>
      </w:r>
      <w:r w:rsidR="00B95C29" w:rsidRPr="00B95C29">
        <w:rPr>
          <w:rFonts w:ascii="Garamond" w:hAnsi="Garamond" w:cs="Times New Roman"/>
          <w:sz w:val="28"/>
          <w:szCs w:val="28"/>
        </w:rPr>
        <w:t xml:space="preserve"> i </w:t>
      </w:r>
      <w:proofErr w:type="spellStart"/>
      <w:r w:rsidR="00B95C29" w:rsidRPr="00B95C29">
        <w:rPr>
          <w:rFonts w:ascii="Garamond" w:hAnsi="Garamond" w:cs="Times New Roman"/>
          <w:sz w:val="28"/>
          <w:szCs w:val="28"/>
        </w:rPr>
        <w:t>člana</w:t>
      </w:r>
      <w:proofErr w:type="spellEnd"/>
      <w:r w:rsidR="00B95C29" w:rsidRPr="00B95C29">
        <w:rPr>
          <w:rFonts w:ascii="Garamond" w:hAnsi="Garamond" w:cs="Times New Roman"/>
          <w:sz w:val="28"/>
          <w:szCs w:val="28"/>
        </w:rPr>
        <w:t xml:space="preserve"> </w:t>
      </w:r>
      <w:r w:rsidR="00B95C29" w:rsidRPr="00B95C29">
        <w:rPr>
          <w:rStyle w:val="DefaultParagraphFont0"/>
          <w:rFonts w:ascii="Garamond" w:hAnsi="Garamond"/>
          <w:sz w:val="28"/>
          <w:szCs w:val="28"/>
        </w:rPr>
        <w:t>167</w:t>
      </w:r>
      <w:r w:rsidR="00B95C29"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="00B95C29" w:rsidRPr="00B95C29">
        <w:rPr>
          <w:rFonts w:ascii="Garamond" w:hAnsi="Garamond"/>
          <w:sz w:val="28"/>
          <w:szCs w:val="28"/>
        </w:rPr>
        <w:t>Statuta</w:t>
      </w:r>
      <w:proofErr w:type="spellEnd"/>
      <w:r w:rsidR="00B95C29"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="00B95C29" w:rsidRPr="00B95C29">
        <w:rPr>
          <w:rFonts w:ascii="Garamond" w:hAnsi="Garamond"/>
          <w:sz w:val="28"/>
          <w:szCs w:val="28"/>
        </w:rPr>
        <w:t>Opštine</w:t>
      </w:r>
      <w:proofErr w:type="spellEnd"/>
      <w:r w:rsidR="00B95C29" w:rsidRPr="00B95C29">
        <w:rPr>
          <w:rFonts w:ascii="Garamond" w:hAnsi="Garamond"/>
          <w:sz w:val="28"/>
          <w:szCs w:val="28"/>
        </w:rPr>
        <w:t xml:space="preserve"> Tuzi koji </w:t>
      </w:r>
      <w:proofErr w:type="spellStart"/>
      <w:r w:rsidR="00B95C29" w:rsidRPr="00B95C29">
        <w:rPr>
          <w:rFonts w:ascii="Garamond" w:hAnsi="Garamond"/>
          <w:sz w:val="28"/>
          <w:szCs w:val="28"/>
        </w:rPr>
        <w:t>propisuje</w:t>
      </w:r>
      <w:proofErr w:type="spellEnd"/>
      <w:r w:rsidR="00B95C29"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="00B95C29" w:rsidRPr="00B95C29">
        <w:rPr>
          <w:rFonts w:ascii="Garamond" w:hAnsi="Garamond"/>
          <w:sz w:val="28"/>
          <w:szCs w:val="28"/>
        </w:rPr>
        <w:t>da</w:t>
      </w:r>
      <w:proofErr w:type="spellEnd"/>
      <w:r w:rsidR="00B95C29" w:rsidRPr="00B95C29">
        <w:rPr>
          <w:rFonts w:ascii="Garamond" w:hAnsi="Garamond"/>
          <w:sz w:val="28"/>
          <w:szCs w:val="28"/>
        </w:rPr>
        <w:t xml:space="preserve"> se </w:t>
      </w:r>
      <w:proofErr w:type="spellStart"/>
      <w:r w:rsidR="00B95C29" w:rsidRPr="00B95C29">
        <w:rPr>
          <w:rFonts w:ascii="Garamond" w:hAnsi="Garamond"/>
          <w:sz w:val="28"/>
          <w:szCs w:val="28"/>
        </w:rPr>
        <w:t>promjena</w:t>
      </w:r>
      <w:proofErr w:type="spellEnd"/>
      <w:r w:rsidR="00B95C29"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="00B95C29" w:rsidRPr="00B95C29">
        <w:rPr>
          <w:rFonts w:ascii="Garamond" w:hAnsi="Garamond"/>
          <w:sz w:val="28"/>
          <w:szCs w:val="28"/>
        </w:rPr>
        <w:t>Statuta</w:t>
      </w:r>
      <w:proofErr w:type="spellEnd"/>
      <w:r w:rsidR="00B95C29"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="00B95C29" w:rsidRPr="00B95C29">
        <w:rPr>
          <w:rFonts w:ascii="Garamond" w:hAnsi="Garamond"/>
          <w:sz w:val="28"/>
          <w:szCs w:val="28"/>
        </w:rPr>
        <w:t>vrši</w:t>
      </w:r>
      <w:proofErr w:type="spellEnd"/>
      <w:r w:rsidR="00B95C29"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="00B95C29" w:rsidRPr="00B95C29">
        <w:rPr>
          <w:rFonts w:ascii="Garamond" w:hAnsi="Garamond"/>
          <w:sz w:val="28"/>
          <w:szCs w:val="28"/>
        </w:rPr>
        <w:t>odlukom</w:t>
      </w:r>
      <w:proofErr w:type="spellEnd"/>
      <w:r w:rsidR="00B95C29" w:rsidRPr="00B95C29">
        <w:rPr>
          <w:rFonts w:ascii="Garamond" w:hAnsi="Garamond"/>
          <w:sz w:val="28"/>
          <w:szCs w:val="28"/>
        </w:rPr>
        <w:t>.</w:t>
      </w:r>
    </w:p>
    <w:p w14:paraId="25114A40" w14:textId="77777777" w:rsidR="00B95C29" w:rsidRPr="00B95C29" w:rsidRDefault="00B95C29" w:rsidP="00B95C2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235A3292" w14:textId="0E2F5B6E" w:rsidR="00B95C29" w:rsidRPr="00B95C29" w:rsidRDefault="00B95C29" w:rsidP="00B95C2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</w:rPr>
      </w:pPr>
      <w:r w:rsidRPr="00B95C29">
        <w:rPr>
          <w:rStyle w:val="DefaultParagraphFont0"/>
          <w:rFonts w:ascii="Garamond" w:hAnsi="Garamond"/>
          <w:b/>
          <w:bCs/>
          <w:sz w:val="28"/>
          <w:szCs w:val="28"/>
        </w:rPr>
        <w:t xml:space="preserve">RAZLOZI ZA DONOŠENJE: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razlozi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za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donošenje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ove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odluke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sadržani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su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u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potrebi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dopune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Statuta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dodavanjem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člana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6b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kojim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se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propisje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način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predstavljana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grba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po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nivoima</w:t>
      </w:r>
      <w:proofErr w:type="spellEnd"/>
      <w:r w:rsidRPr="00B95C29">
        <w:rPr>
          <w:rStyle w:val="DefaultParagraphFont0"/>
          <w:rFonts w:ascii="Garamond" w:hAnsi="Garamond"/>
          <w:b/>
          <w:bCs/>
          <w:sz w:val="28"/>
          <w:szCs w:val="28"/>
        </w:rPr>
        <w:t>.</w:t>
      </w:r>
    </w:p>
    <w:p w14:paraId="5652E327" w14:textId="77777777" w:rsidR="00B95C29" w:rsidRPr="00B95C29" w:rsidRDefault="00B95C29" w:rsidP="00B95C2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44E14062" w14:textId="48D127A1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Style w:val="DefaultParagraphFont0"/>
          <w:rFonts w:ascii="Garamond" w:hAnsi="Garamond"/>
          <w:b/>
          <w:bCs/>
          <w:sz w:val="28"/>
          <w:szCs w:val="28"/>
        </w:rPr>
        <w:t>SADRŽAJ ODLUKE</w:t>
      </w:r>
      <w:r w:rsidRPr="00B95C29">
        <w:rPr>
          <w:rStyle w:val="DefaultParagraphFont0"/>
          <w:rFonts w:ascii="Garamond" w:hAnsi="Garamond"/>
          <w:sz w:val="28"/>
          <w:szCs w:val="28"/>
        </w:rPr>
        <w:t xml:space="preserve">: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Članom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je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propisne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su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dopune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Style w:val="DefaultParagraphFont0"/>
          <w:rFonts w:ascii="Garamond" w:hAnsi="Garamond"/>
          <w:sz w:val="28"/>
          <w:szCs w:val="28"/>
        </w:rPr>
        <w:t>člana</w:t>
      </w:r>
      <w:proofErr w:type="spellEnd"/>
      <w:r w:rsidRPr="00B95C29">
        <w:rPr>
          <w:rStyle w:val="DefaultParagraphFont0"/>
          <w:rFonts w:ascii="Garamond" w:hAnsi="Garamond"/>
          <w:sz w:val="28"/>
          <w:szCs w:val="28"/>
        </w:rPr>
        <w:t xml:space="preserve"> 6b koje glase:</w:t>
      </w:r>
      <w:r w:rsidRPr="00B95C29">
        <w:rPr>
          <w:rFonts w:ascii="Garamond" w:hAnsi="Garamond"/>
          <w:sz w:val="28"/>
          <w:szCs w:val="28"/>
        </w:rPr>
        <w:t xml:space="preserve"> </w:t>
      </w:r>
    </w:p>
    <w:p w14:paraId="106FDB0D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proofErr w:type="spellStart"/>
      <w:r w:rsidRPr="00B95C29">
        <w:rPr>
          <w:rFonts w:ascii="Garamond" w:hAnsi="Garamond"/>
          <w:sz w:val="28"/>
          <w:szCs w:val="28"/>
        </w:rPr>
        <w:t>Grb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Opštine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predstavljen</w:t>
      </w:r>
      <w:proofErr w:type="spellEnd"/>
      <w:r w:rsidRPr="00B95C29">
        <w:rPr>
          <w:rFonts w:ascii="Garamond" w:hAnsi="Garamond"/>
          <w:sz w:val="28"/>
          <w:szCs w:val="28"/>
        </w:rPr>
        <w:t xml:space="preserve"> je u </w:t>
      </w:r>
      <w:proofErr w:type="spellStart"/>
      <w:r w:rsidRPr="00B95C29">
        <w:rPr>
          <w:rFonts w:ascii="Garamond" w:hAnsi="Garamond"/>
          <w:sz w:val="28"/>
          <w:szCs w:val="28"/>
        </w:rPr>
        <w:t>dva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nivoa</w:t>
      </w:r>
      <w:proofErr w:type="spellEnd"/>
      <w:r w:rsidRPr="00B95C29">
        <w:rPr>
          <w:rFonts w:ascii="Garamond" w:hAnsi="Garamond"/>
          <w:sz w:val="28"/>
          <w:szCs w:val="28"/>
        </w:rPr>
        <w:t>:</w:t>
      </w:r>
    </w:p>
    <w:p w14:paraId="2E334755" w14:textId="1AEA2E65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proofErr w:type="spellStart"/>
      <w:r w:rsidRPr="00B95C29">
        <w:rPr>
          <w:rFonts w:ascii="Garamond" w:hAnsi="Garamond"/>
          <w:sz w:val="28"/>
          <w:szCs w:val="28"/>
        </w:rPr>
        <w:t>Veliki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grb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opštine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je u </w:t>
      </w:r>
      <w:proofErr w:type="spellStart"/>
      <w:r w:rsidRPr="00B95C29">
        <w:rPr>
          <w:rFonts w:ascii="Garamond" w:hAnsi="Garamond"/>
          <w:sz w:val="28"/>
          <w:szCs w:val="28"/>
        </w:rPr>
        <w:t>formi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tamno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plave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boje sa </w:t>
      </w:r>
      <w:proofErr w:type="spellStart"/>
      <w:r w:rsidRPr="00B95C29">
        <w:rPr>
          <w:rFonts w:ascii="Garamond" w:hAnsi="Garamond"/>
          <w:sz w:val="28"/>
          <w:szCs w:val="28"/>
        </w:rPr>
        <w:t>zaobljenim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uglovima</w:t>
      </w:r>
      <w:proofErr w:type="spellEnd"/>
      <w:r w:rsidRPr="00B95C29">
        <w:rPr>
          <w:rFonts w:ascii="Garamond" w:hAnsi="Garamond"/>
          <w:sz w:val="28"/>
          <w:szCs w:val="28"/>
        </w:rPr>
        <w:t xml:space="preserve">. </w:t>
      </w:r>
      <w:proofErr w:type="spellStart"/>
      <w:r w:rsidRPr="00B95C29">
        <w:rPr>
          <w:rFonts w:ascii="Garamond" w:hAnsi="Garamond"/>
          <w:sz w:val="28"/>
          <w:szCs w:val="28"/>
        </w:rPr>
        <w:t>Unutar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u </w:t>
      </w:r>
      <w:proofErr w:type="spellStart"/>
      <w:r w:rsidRPr="00B95C29">
        <w:rPr>
          <w:rFonts w:ascii="Garamond" w:hAnsi="Garamond"/>
          <w:sz w:val="28"/>
          <w:szCs w:val="28"/>
        </w:rPr>
        <w:t>gornjem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dijelu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nalazi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se </w:t>
      </w:r>
      <w:proofErr w:type="spellStart"/>
      <w:r w:rsidRPr="00B95C29">
        <w:rPr>
          <w:rFonts w:ascii="Garamond" w:hAnsi="Garamond"/>
          <w:sz w:val="28"/>
          <w:szCs w:val="28"/>
        </w:rPr>
        <w:t>lanac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brda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koja </w:t>
      </w:r>
      <w:proofErr w:type="spellStart"/>
      <w:r w:rsidRPr="00B95C29">
        <w:rPr>
          <w:rFonts w:ascii="Garamond" w:hAnsi="Garamond"/>
          <w:sz w:val="28"/>
          <w:szCs w:val="28"/>
        </w:rPr>
        <w:t>okružuju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Malesiju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u </w:t>
      </w:r>
      <w:proofErr w:type="spellStart"/>
      <w:r w:rsidRPr="00B95C29">
        <w:rPr>
          <w:rFonts w:ascii="Garamond" w:hAnsi="Garamond"/>
          <w:sz w:val="28"/>
          <w:szCs w:val="28"/>
        </w:rPr>
        <w:t>formi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devet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malih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trouglova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tamno-plavih</w:t>
      </w:r>
      <w:proofErr w:type="spellEnd"/>
      <w:r w:rsidRPr="00B95C29">
        <w:rPr>
          <w:rFonts w:ascii="Garamond" w:hAnsi="Garamond"/>
          <w:sz w:val="28"/>
          <w:szCs w:val="28"/>
        </w:rPr>
        <w:t xml:space="preserve"> boja </w:t>
      </w:r>
      <w:proofErr w:type="spellStart"/>
      <w:r w:rsidRPr="00B95C29">
        <w:rPr>
          <w:rFonts w:ascii="Garamond" w:hAnsi="Garamond"/>
          <w:sz w:val="28"/>
          <w:szCs w:val="28"/>
        </w:rPr>
        <w:t>horizontalno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razdvojenih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bijelom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linijom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koja </w:t>
      </w:r>
      <w:proofErr w:type="spellStart"/>
      <w:r w:rsidRPr="00B95C29">
        <w:rPr>
          <w:rFonts w:ascii="Garamond" w:hAnsi="Garamond"/>
          <w:sz w:val="28"/>
          <w:szCs w:val="28"/>
        </w:rPr>
        <w:t>simbolizuje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njihovu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nadmorsku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visinu</w:t>
      </w:r>
      <w:proofErr w:type="spellEnd"/>
      <w:r w:rsidRPr="00B95C29">
        <w:rPr>
          <w:rFonts w:ascii="Garamond" w:hAnsi="Garamond"/>
          <w:sz w:val="28"/>
          <w:szCs w:val="28"/>
        </w:rPr>
        <w:t>.</w:t>
      </w:r>
    </w:p>
    <w:p w14:paraId="004457E8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 xml:space="preserve">U </w:t>
      </w:r>
      <w:proofErr w:type="spellStart"/>
      <w:r w:rsidRPr="00B95C29">
        <w:rPr>
          <w:rFonts w:ascii="Garamond" w:hAnsi="Garamond"/>
          <w:sz w:val="28"/>
          <w:szCs w:val="28"/>
        </w:rPr>
        <w:t>sredini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u </w:t>
      </w:r>
      <w:proofErr w:type="spellStart"/>
      <w:r w:rsidRPr="00B95C29">
        <w:rPr>
          <w:rFonts w:ascii="Garamond" w:hAnsi="Garamond"/>
          <w:sz w:val="28"/>
          <w:szCs w:val="28"/>
        </w:rPr>
        <w:t>polukružnom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obliku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se </w:t>
      </w:r>
      <w:proofErr w:type="spellStart"/>
      <w:r w:rsidRPr="00B95C29">
        <w:rPr>
          <w:rFonts w:ascii="Garamond" w:hAnsi="Garamond"/>
          <w:sz w:val="28"/>
          <w:szCs w:val="28"/>
        </w:rPr>
        <w:t>nalazi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Ilirsko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sunce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obojeno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žutom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u </w:t>
      </w:r>
      <w:proofErr w:type="spellStart"/>
      <w:r w:rsidRPr="00B95C29">
        <w:rPr>
          <w:rFonts w:ascii="Garamond" w:hAnsi="Garamond"/>
          <w:sz w:val="28"/>
          <w:szCs w:val="28"/>
        </w:rPr>
        <w:t>zracima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kojim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su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prikazane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devet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nitni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u </w:t>
      </w:r>
      <w:proofErr w:type="spellStart"/>
      <w:r w:rsidRPr="00B95C29">
        <w:rPr>
          <w:rFonts w:ascii="Garamond" w:hAnsi="Garamond"/>
          <w:sz w:val="28"/>
          <w:szCs w:val="28"/>
        </w:rPr>
        <w:t>kafenoj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boji</w:t>
      </w:r>
      <w:proofErr w:type="spellEnd"/>
      <w:r w:rsidRPr="00B95C29">
        <w:rPr>
          <w:rFonts w:ascii="Garamond" w:hAnsi="Garamond"/>
          <w:sz w:val="28"/>
          <w:szCs w:val="28"/>
        </w:rPr>
        <w:t>.</w:t>
      </w:r>
    </w:p>
    <w:p w14:paraId="58ED1275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proofErr w:type="spellStart"/>
      <w:r w:rsidRPr="00B95C29">
        <w:rPr>
          <w:rFonts w:ascii="Garamond" w:hAnsi="Garamond"/>
          <w:sz w:val="28"/>
          <w:szCs w:val="28"/>
        </w:rPr>
        <w:t>Brdo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Dečić</w:t>
      </w:r>
      <w:proofErr w:type="spellEnd"/>
      <w:r w:rsidRPr="00B95C29">
        <w:rPr>
          <w:rFonts w:ascii="Garamond" w:hAnsi="Garamond"/>
          <w:sz w:val="28"/>
          <w:szCs w:val="28"/>
        </w:rPr>
        <w:t xml:space="preserve"> je </w:t>
      </w:r>
      <w:proofErr w:type="spellStart"/>
      <w:r w:rsidRPr="00B95C29">
        <w:rPr>
          <w:rFonts w:ascii="Garamond" w:hAnsi="Garamond"/>
          <w:sz w:val="28"/>
          <w:szCs w:val="28"/>
        </w:rPr>
        <w:t>heraldički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prikazano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u </w:t>
      </w:r>
      <w:proofErr w:type="spellStart"/>
      <w:r w:rsidRPr="00B95C29">
        <w:rPr>
          <w:rFonts w:ascii="Garamond" w:hAnsi="Garamond"/>
          <w:sz w:val="28"/>
          <w:szCs w:val="28"/>
        </w:rPr>
        <w:t>tamno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plavoj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boji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dok je </w:t>
      </w:r>
      <w:proofErr w:type="spellStart"/>
      <w:r w:rsidRPr="00B95C29">
        <w:rPr>
          <w:rFonts w:ascii="Garamond" w:hAnsi="Garamond"/>
          <w:sz w:val="28"/>
          <w:szCs w:val="28"/>
        </w:rPr>
        <w:t>ispod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njega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rijeka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Cijevna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koja </w:t>
      </w:r>
      <w:proofErr w:type="spellStart"/>
      <w:r w:rsidRPr="00B95C29">
        <w:rPr>
          <w:rFonts w:ascii="Garamond" w:hAnsi="Garamond"/>
          <w:sz w:val="28"/>
          <w:szCs w:val="28"/>
        </w:rPr>
        <w:t>krivudavo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teče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dva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prirodna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dobra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naše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opštine</w:t>
      </w:r>
      <w:proofErr w:type="spellEnd"/>
      <w:r w:rsidRPr="00B95C29">
        <w:rPr>
          <w:rFonts w:ascii="Garamond" w:hAnsi="Garamond"/>
          <w:sz w:val="28"/>
          <w:szCs w:val="28"/>
        </w:rPr>
        <w:t>.</w:t>
      </w:r>
    </w:p>
    <w:p w14:paraId="19E9EEAB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 xml:space="preserve">U </w:t>
      </w:r>
      <w:proofErr w:type="spellStart"/>
      <w:r w:rsidRPr="00B95C29">
        <w:rPr>
          <w:rFonts w:ascii="Garamond" w:hAnsi="Garamond"/>
          <w:sz w:val="28"/>
          <w:szCs w:val="28"/>
        </w:rPr>
        <w:t>donjem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dijelu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pored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rijeke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Cijevne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ispisan</w:t>
      </w:r>
      <w:proofErr w:type="spellEnd"/>
      <w:r w:rsidRPr="00B95C29">
        <w:rPr>
          <w:rFonts w:ascii="Garamond" w:hAnsi="Garamond"/>
          <w:sz w:val="28"/>
          <w:szCs w:val="28"/>
        </w:rPr>
        <w:t xml:space="preserve"> je </w:t>
      </w:r>
      <w:proofErr w:type="spellStart"/>
      <w:r w:rsidRPr="00B95C29">
        <w:rPr>
          <w:rFonts w:ascii="Garamond" w:hAnsi="Garamond"/>
          <w:sz w:val="28"/>
          <w:szCs w:val="28"/>
        </w:rPr>
        <w:t>datum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1222 u </w:t>
      </w:r>
      <w:proofErr w:type="spellStart"/>
      <w:r w:rsidRPr="00B95C29">
        <w:rPr>
          <w:rFonts w:ascii="Garamond" w:hAnsi="Garamond"/>
          <w:sz w:val="28"/>
          <w:szCs w:val="28"/>
        </w:rPr>
        <w:t>tamno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plavoj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boji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datum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koji </w:t>
      </w:r>
      <w:proofErr w:type="spellStart"/>
      <w:r w:rsidRPr="00B95C29">
        <w:rPr>
          <w:rFonts w:ascii="Garamond" w:hAnsi="Garamond"/>
          <w:sz w:val="28"/>
          <w:szCs w:val="28"/>
        </w:rPr>
        <w:t>simbolizuje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dokumentovano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drevno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ime Tuzi.</w:t>
      </w:r>
    </w:p>
    <w:p w14:paraId="3E75E805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 xml:space="preserve">Sa </w:t>
      </w:r>
      <w:proofErr w:type="spellStart"/>
      <w:r w:rsidRPr="00B95C29">
        <w:rPr>
          <w:rFonts w:ascii="Garamond" w:hAnsi="Garamond"/>
          <w:sz w:val="28"/>
          <w:szCs w:val="28"/>
        </w:rPr>
        <w:t>obje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strane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donjeg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dijela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u </w:t>
      </w:r>
      <w:proofErr w:type="spellStart"/>
      <w:r w:rsidRPr="00B95C29">
        <w:rPr>
          <w:rFonts w:ascii="Garamond" w:hAnsi="Garamond"/>
          <w:sz w:val="28"/>
          <w:szCs w:val="28"/>
        </w:rPr>
        <w:t>tamno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plavoj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boji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nalaze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se </w:t>
      </w:r>
      <w:proofErr w:type="spellStart"/>
      <w:r w:rsidRPr="00B95C29">
        <w:rPr>
          <w:rFonts w:ascii="Garamond" w:hAnsi="Garamond"/>
          <w:sz w:val="28"/>
          <w:szCs w:val="28"/>
        </w:rPr>
        <w:t>listovi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loze, koji </w:t>
      </w:r>
      <w:proofErr w:type="spellStart"/>
      <w:r w:rsidRPr="00B95C29">
        <w:rPr>
          <w:rFonts w:ascii="Garamond" w:hAnsi="Garamond"/>
          <w:sz w:val="28"/>
          <w:szCs w:val="28"/>
        </w:rPr>
        <w:t>simbolizuju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brojne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vinograde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u </w:t>
      </w:r>
      <w:proofErr w:type="spellStart"/>
      <w:r w:rsidRPr="00B95C29">
        <w:rPr>
          <w:rFonts w:ascii="Garamond" w:hAnsi="Garamond"/>
          <w:sz w:val="28"/>
          <w:szCs w:val="28"/>
        </w:rPr>
        <w:t>Malesiji</w:t>
      </w:r>
      <w:proofErr w:type="spellEnd"/>
      <w:r w:rsidRPr="00B95C29">
        <w:rPr>
          <w:rFonts w:ascii="Garamond" w:hAnsi="Garamond"/>
          <w:sz w:val="28"/>
          <w:szCs w:val="28"/>
        </w:rPr>
        <w:t>.</w:t>
      </w:r>
    </w:p>
    <w:p w14:paraId="4C52CFBF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 xml:space="preserve">Na </w:t>
      </w:r>
      <w:proofErr w:type="spellStart"/>
      <w:r w:rsidRPr="00B95C29">
        <w:rPr>
          <w:rFonts w:ascii="Garamond" w:hAnsi="Garamond"/>
          <w:sz w:val="28"/>
          <w:szCs w:val="28"/>
        </w:rPr>
        <w:t>dnu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ispod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tamno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plavom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velikim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štampanim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slovima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ispisano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je ime </w:t>
      </w:r>
      <w:proofErr w:type="spellStart"/>
      <w:r w:rsidRPr="00B95C29">
        <w:rPr>
          <w:rFonts w:ascii="Garamond" w:hAnsi="Garamond"/>
          <w:sz w:val="28"/>
          <w:szCs w:val="28"/>
        </w:rPr>
        <w:t>opštine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Tuzi na </w:t>
      </w:r>
      <w:proofErr w:type="spellStart"/>
      <w:r w:rsidRPr="00B95C29">
        <w:rPr>
          <w:rFonts w:ascii="Garamond" w:hAnsi="Garamond"/>
          <w:sz w:val="28"/>
          <w:szCs w:val="28"/>
        </w:rPr>
        <w:t>službenom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i </w:t>
      </w:r>
      <w:proofErr w:type="spellStart"/>
      <w:r w:rsidRPr="00B95C29">
        <w:rPr>
          <w:rFonts w:ascii="Garamond" w:hAnsi="Garamond"/>
          <w:sz w:val="28"/>
          <w:szCs w:val="28"/>
        </w:rPr>
        <w:t>albanskom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jeziku</w:t>
      </w:r>
      <w:proofErr w:type="spellEnd"/>
      <w:r w:rsidRPr="00B95C29">
        <w:rPr>
          <w:rFonts w:ascii="Garamond" w:hAnsi="Garamond"/>
          <w:sz w:val="28"/>
          <w:szCs w:val="28"/>
        </w:rPr>
        <w:t>.</w:t>
      </w:r>
    </w:p>
    <w:p w14:paraId="1FF8BA9D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proofErr w:type="spellStart"/>
      <w:r w:rsidRPr="00B95C29">
        <w:rPr>
          <w:rFonts w:ascii="Garamond" w:hAnsi="Garamond"/>
          <w:sz w:val="28"/>
          <w:szCs w:val="28"/>
        </w:rPr>
        <w:lastRenderedPageBreak/>
        <w:t>Srednji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grb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opštine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je u </w:t>
      </w:r>
      <w:proofErr w:type="spellStart"/>
      <w:r w:rsidRPr="00B95C29">
        <w:rPr>
          <w:rFonts w:ascii="Garamond" w:hAnsi="Garamond"/>
          <w:sz w:val="28"/>
          <w:szCs w:val="28"/>
        </w:rPr>
        <w:t>formi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tamno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plave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boje sa </w:t>
      </w:r>
      <w:proofErr w:type="spellStart"/>
      <w:r w:rsidRPr="00B95C29">
        <w:rPr>
          <w:rFonts w:ascii="Garamond" w:hAnsi="Garamond"/>
          <w:sz w:val="28"/>
          <w:szCs w:val="28"/>
        </w:rPr>
        <w:t>zaobljenim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uglovima</w:t>
      </w:r>
      <w:proofErr w:type="spellEnd"/>
      <w:r w:rsidRPr="00B95C29">
        <w:rPr>
          <w:rFonts w:ascii="Garamond" w:hAnsi="Garamond"/>
          <w:sz w:val="28"/>
          <w:szCs w:val="28"/>
        </w:rPr>
        <w:t xml:space="preserve">. </w:t>
      </w:r>
      <w:proofErr w:type="spellStart"/>
      <w:r w:rsidRPr="00B95C29">
        <w:rPr>
          <w:rFonts w:ascii="Garamond" w:hAnsi="Garamond"/>
          <w:sz w:val="28"/>
          <w:szCs w:val="28"/>
        </w:rPr>
        <w:t>Unutar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u </w:t>
      </w:r>
      <w:proofErr w:type="spellStart"/>
      <w:r w:rsidRPr="00B95C29">
        <w:rPr>
          <w:rFonts w:ascii="Garamond" w:hAnsi="Garamond"/>
          <w:sz w:val="28"/>
          <w:szCs w:val="28"/>
        </w:rPr>
        <w:t>gornjem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dijelu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nalazi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se </w:t>
      </w:r>
      <w:proofErr w:type="spellStart"/>
      <w:r w:rsidRPr="00B95C29">
        <w:rPr>
          <w:rFonts w:ascii="Garamond" w:hAnsi="Garamond"/>
          <w:sz w:val="28"/>
          <w:szCs w:val="28"/>
        </w:rPr>
        <w:t>lanac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brda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koja </w:t>
      </w:r>
      <w:proofErr w:type="spellStart"/>
      <w:r w:rsidRPr="00B95C29">
        <w:rPr>
          <w:rFonts w:ascii="Garamond" w:hAnsi="Garamond"/>
          <w:sz w:val="28"/>
          <w:szCs w:val="28"/>
        </w:rPr>
        <w:t>okružuju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Malesiju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u </w:t>
      </w:r>
      <w:proofErr w:type="spellStart"/>
      <w:r w:rsidRPr="00B95C29">
        <w:rPr>
          <w:rFonts w:ascii="Garamond" w:hAnsi="Garamond"/>
          <w:sz w:val="28"/>
          <w:szCs w:val="28"/>
        </w:rPr>
        <w:t>formi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devet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malih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trouglova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tamno-plavih</w:t>
      </w:r>
      <w:proofErr w:type="spellEnd"/>
      <w:r w:rsidRPr="00B95C29">
        <w:rPr>
          <w:rFonts w:ascii="Garamond" w:hAnsi="Garamond"/>
          <w:sz w:val="28"/>
          <w:szCs w:val="28"/>
        </w:rPr>
        <w:t xml:space="preserve"> boja </w:t>
      </w:r>
      <w:proofErr w:type="spellStart"/>
      <w:r w:rsidRPr="00B95C29">
        <w:rPr>
          <w:rFonts w:ascii="Garamond" w:hAnsi="Garamond"/>
          <w:sz w:val="28"/>
          <w:szCs w:val="28"/>
        </w:rPr>
        <w:t>horizontalno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razdvojenih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bijelom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linijom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koja </w:t>
      </w:r>
      <w:proofErr w:type="spellStart"/>
      <w:r w:rsidRPr="00B95C29">
        <w:rPr>
          <w:rFonts w:ascii="Garamond" w:hAnsi="Garamond"/>
          <w:sz w:val="28"/>
          <w:szCs w:val="28"/>
        </w:rPr>
        <w:t>simbolizuje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njihovu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nadmorsku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visinu</w:t>
      </w:r>
      <w:proofErr w:type="spellEnd"/>
      <w:r w:rsidRPr="00B95C29">
        <w:rPr>
          <w:rFonts w:ascii="Garamond" w:hAnsi="Garamond"/>
          <w:sz w:val="28"/>
          <w:szCs w:val="28"/>
        </w:rPr>
        <w:t>.</w:t>
      </w:r>
    </w:p>
    <w:p w14:paraId="241BE5EA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 xml:space="preserve">U </w:t>
      </w:r>
      <w:proofErr w:type="spellStart"/>
      <w:r w:rsidRPr="00B95C29">
        <w:rPr>
          <w:rFonts w:ascii="Garamond" w:hAnsi="Garamond"/>
          <w:sz w:val="28"/>
          <w:szCs w:val="28"/>
        </w:rPr>
        <w:t>sredini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u </w:t>
      </w:r>
      <w:proofErr w:type="spellStart"/>
      <w:r w:rsidRPr="00B95C29">
        <w:rPr>
          <w:rFonts w:ascii="Garamond" w:hAnsi="Garamond"/>
          <w:sz w:val="28"/>
          <w:szCs w:val="28"/>
        </w:rPr>
        <w:t>polukružnom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obliku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se </w:t>
      </w:r>
      <w:proofErr w:type="spellStart"/>
      <w:r w:rsidRPr="00B95C29">
        <w:rPr>
          <w:rFonts w:ascii="Garamond" w:hAnsi="Garamond"/>
          <w:sz w:val="28"/>
          <w:szCs w:val="28"/>
        </w:rPr>
        <w:t>nalazi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Ilirsko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sunce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obojeno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žutom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bojom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u </w:t>
      </w:r>
      <w:proofErr w:type="spellStart"/>
      <w:r w:rsidRPr="00B95C29">
        <w:rPr>
          <w:rFonts w:ascii="Garamond" w:hAnsi="Garamond"/>
          <w:sz w:val="28"/>
          <w:szCs w:val="28"/>
        </w:rPr>
        <w:t>zracima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kojim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su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prikazane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devet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nitni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u </w:t>
      </w:r>
      <w:proofErr w:type="spellStart"/>
      <w:r w:rsidRPr="00B95C29">
        <w:rPr>
          <w:rFonts w:ascii="Garamond" w:hAnsi="Garamond"/>
          <w:sz w:val="28"/>
          <w:szCs w:val="28"/>
        </w:rPr>
        <w:t>kafenoj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boji</w:t>
      </w:r>
      <w:proofErr w:type="spellEnd"/>
      <w:r w:rsidRPr="00B95C29">
        <w:rPr>
          <w:rFonts w:ascii="Garamond" w:hAnsi="Garamond"/>
          <w:sz w:val="28"/>
          <w:szCs w:val="28"/>
        </w:rPr>
        <w:t>.</w:t>
      </w:r>
    </w:p>
    <w:p w14:paraId="5D50036B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proofErr w:type="spellStart"/>
      <w:r w:rsidRPr="00B95C29">
        <w:rPr>
          <w:rFonts w:ascii="Garamond" w:hAnsi="Garamond"/>
          <w:sz w:val="28"/>
          <w:szCs w:val="28"/>
        </w:rPr>
        <w:t>Brdo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Dečić</w:t>
      </w:r>
      <w:proofErr w:type="spellEnd"/>
      <w:r w:rsidRPr="00B95C29">
        <w:rPr>
          <w:rFonts w:ascii="Garamond" w:hAnsi="Garamond"/>
          <w:sz w:val="28"/>
          <w:szCs w:val="28"/>
        </w:rPr>
        <w:t xml:space="preserve"> je </w:t>
      </w:r>
      <w:proofErr w:type="spellStart"/>
      <w:r w:rsidRPr="00B95C29">
        <w:rPr>
          <w:rFonts w:ascii="Garamond" w:hAnsi="Garamond"/>
          <w:sz w:val="28"/>
          <w:szCs w:val="28"/>
        </w:rPr>
        <w:t>heraldički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prikazano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u </w:t>
      </w:r>
      <w:proofErr w:type="spellStart"/>
      <w:r w:rsidRPr="00B95C29">
        <w:rPr>
          <w:rFonts w:ascii="Garamond" w:hAnsi="Garamond"/>
          <w:sz w:val="28"/>
          <w:szCs w:val="28"/>
        </w:rPr>
        <w:t>tamno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plavoj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boji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dok je </w:t>
      </w:r>
      <w:proofErr w:type="spellStart"/>
      <w:r w:rsidRPr="00B95C29">
        <w:rPr>
          <w:rFonts w:ascii="Garamond" w:hAnsi="Garamond"/>
          <w:sz w:val="28"/>
          <w:szCs w:val="28"/>
        </w:rPr>
        <w:t>ispod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njega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rijeka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Cijevna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koja </w:t>
      </w:r>
      <w:proofErr w:type="spellStart"/>
      <w:r w:rsidRPr="00B95C29">
        <w:rPr>
          <w:rFonts w:ascii="Garamond" w:hAnsi="Garamond"/>
          <w:sz w:val="28"/>
          <w:szCs w:val="28"/>
        </w:rPr>
        <w:t>krivudavo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teče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dva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prirodna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dobra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naše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opštine</w:t>
      </w:r>
      <w:proofErr w:type="spellEnd"/>
      <w:r w:rsidRPr="00B95C29">
        <w:rPr>
          <w:rFonts w:ascii="Garamond" w:hAnsi="Garamond"/>
          <w:sz w:val="28"/>
          <w:szCs w:val="28"/>
        </w:rPr>
        <w:t>.</w:t>
      </w:r>
    </w:p>
    <w:p w14:paraId="61A00FAA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 xml:space="preserve">U </w:t>
      </w:r>
      <w:proofErr w:type="spellStart"/>
      <w:r w:rsidRPr="00B95C29">
        <w:rPr>
          <w:rFonts w:ascii="Garamond" w:hAnsi="Garamond"/>
          <w:sz w:val="28"/>
          <w:szCs w:val="28"/>
        </w:rPr>
        <w:t>donjem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dijelu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štita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pored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rijeke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Cijevne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ispisan</w:t>
      </w:r>
      <w:proofErr w:type="spellEnd"/>
      <w:r w:rsidRPr="00B95C29">
        <w:rPr>
          <w:rFonts w:ascii="Garamond" w:hAnsi="Garamond"/>
          <w:sz w:val="28"/>
          <w:szCs w:val="28"/>
        </w:rPr>
        <w:t xml:space="preserve"> je </w:t>
      </w:r>
      <w:proofErr w:type="spellStart"/>
      <w:r w:rsidRPr="00B95C29">
        <w:rPr>
          <w:rFonts w:ascii="Garamond" w:hAnsi="Garamond"/>
          <w:sz w:val="28"/>
          <w:szCs w:val="28"/>
        </w:rPr>
        <w:t>datum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1222 u </w:t>
      </w:r>
      <w:proofErr w:type="spellStart"/>
      <w:r w:rsidRPr="00B95C29">
        <w:rPr>
          <w:rFonts w:ascii="Garamond" w:hAnsi="Garamond"/>
          <w:sz w:val="28"/>
          <w:szCs w:val="28"/>
        </w:rPr>
        <w:t>tamno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plavoj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boji</w:t>
      </w:r>
      <w:proofErr w:type="spellEnd"/>
      <w:r w:rsidRPr="00B95C29">
        <w:rPr>
          <w:rFonts w:ascii="Garamond" w:hAnsi="Garamond"/>
          <w:sz w:val="28"/>
          <w:szCs w:val="28"/>
        </w:rPr>
        <w:t xml:space="preserve">, </w:t>
      </w:r>
      <w:proofErr w:type="spellStart"/>
      <w:r w:rsidRPr="00B95C29">
        <w:rPr>
          <w:rFonts w:ascii="Garamond" w:hAnsi="Garamond"/>
          <w:sz w:val="28"/>
          <w:szCs w:val="28"/>
        </w:rPr>
        <w:t>datum</w:t>
      </w:r>
      <w:proofErr w:type="spellEnd"/>
      <w:r w:rsidRPr="00B95C29">
        <w:rPr>
          <w:rFonts w:ascii="Garamond" w:hAnsi="Garamond"/>
          <w:sz w:val="28"/>
          <w:szCs w:val="28"/>
        </w:rPr>
        <w:t xml:space="preserve"> koji </w:t>
      </w:r>
      <w:proofErr w:type="spellStart"/>
      <w:r w:rsidRPr="00B95C29">
        <w:rPr>
          <w:rFonts w:ascii="Garamond" w:hAnsi="Garamond"/>
          <w:sz w:val="28"/>
          <w:szCs w:val="28"/>
        </w:rPr>
        <w:t>simbolizuje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dokumentovano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</w:t>
      </w:r>
      <w:proofErr w:type="spellStart"/>
      <w:r w:rsidRPr="00B95C29">
        <w:rPr>
          <w:rFonts w:ascii="Garamond" w:hAnsi="Garamond"/>
          <w:sz w:val="28"/>
          <w:szCs w:val="28"/>
        </w:rPr>
        <w:t>drevno</w:t>
      </w:r>
      <w:proofErr w:type="spellEnd"/>
      <w:r w:rsidRPr="00B95C29">
        <w:rPr>
          <w:rFonts w:ascii="Garamond" w:hAnsi="Garamond"/>
          <w:sz w:val="28"/>
          <w:szCs w:val="28"/>
        </w:rPr>
        <w:t xml:space="preserve"> ime Tuzi.</w:t>
      </w:r>
    </w:p>
    <w:p w14:paraId="5485C6E5" w14:textId="603D0082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  <w:lang w:val="sr-Latn-ME"/>
        </w:rPr>
      </w:pPr>
      <w:r w:rsidRPr="00B95C29">
        <w:rPr>
          <w:rFonts w:ascii="Garamond" w:hAnsi="Garamond"/>
          <w:sz w:val="28"/>
          <w:szCs w:val="28"/>
          <w:lang w:val="sr-Latn-ME"/>
        </w:rPr>
        <w:t xml:space="preserve">Članom 2 propisano je da  ova odluka stupa na snagu danom </w:t>
      </w:r>
      <w:r>
        <w:rPr>
          <w:rFonts w:ascii="Garamond" w:hAnsi="Garamond"/>
          <w:sz w:val="28"/>
          <w:szCs w:val="28"/>
          <w:lang w:val="sr-Latn-ME"/>
        </w:rPr>
        <w:t>objavljivanja</w:t>
      </w:r>
      <w:r w:rsidRPr="00B95C29">
        <w:rPr>
          <w:rFonts w:ascii="Garamond" w:hAnsi="Garamond"/>
          <w:sz w:val="28"/>
          <w:szCs w:val="28"/>
          <w:lang w:val="sr-Latn-ME"/>
        </w:rPr>
        <w:t xml:space="preserve"> u „Službenom listu Crne Gore - opštinski propisi”.</w:t>
      </w:r>
    </w:p>
    <w:p w14:paraId="2B2C2CBD" w14:textId="77777777" w:rsidR="00B95C29" w:rsidRPr="00B95C29" w:rsidRDefault="00B95C29" w:rsidP="00B95C29">
      <w:pPr>
        <w:widowControl w:val="0"/>
        <w:jc w:val="both"/>
        <w:rPr>
          <w:rFonts w:ascii="Garamond" w:hAnsi="Garamond"/>
          <w:b/>
          <w:bCs/>
          <w:sz w:val="28"/>
          <w:szCs w:val="28"/>
        </w:rPr>
      </w:pPr>
    </w:p>
    <w:p w14:paraId="58BD1790" w14:textId="77777777" w:rsidR="00B95C29" w:rsidRPr="00B95C29" w:rsidRDefault="00B95C29" w:rsidP="00B95C2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39AD77C1" w14:textId="77777777" w:rsidR="00401446" w:rsidRPr="00B95C29" w:rsidRDefault="00401446" w:rsidP="00B95C29">
      <w:pPr>
        <w:pStyle w:val="NoSpacing"/>
        <w:jc w:val="both"/>
        <w:rPr>
          <w:sz w:val="28"/>
          <w:szCs w:val="28"/>
        </w:rPr>
      </w:pPr>
    </w:p>
    <w:sectPr w:rsidR="00401446" w:rsidRPr="00B95C2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E48B3"/>
    <w:rsid w:val="001F1B6F"/>
    <w:rsid w:val="00214925"/>
    <w:rsid w:val="002558BC"/>
    <w:rsid w:val="002A681B"/>
    <w:rsid w:val="002F2B42"/>
    <w:rsid w:val="00300BFF"/>
    <w:rsid w:val="00302C1E"/>
    <w:rsid w:val="003337C5"/>
    <w:rsid w:val="003E4535"/>
    <w:rsid w:val="00401446"/>
    <w:rsid w:val="00564B6A"/>
    <w:rsid w:val="005B12C8"/>
    <w:rsid w:val="005B577A"/>
    <w:rsid w:val="00607782"/>
    <w:rsid w:val="006905F1"/>
    <w:rsid w:val="007249CF"/>
    <w:rsid w:val="0076096C"/>
    <w:rsid w:val="00776EFF"/>
    <w:rsid w:val="008D3585"/>
    <w:rsid w:val="00930CDC"/>
    <w:rsid w:val="00991170"/>
    <w:rsid w:val="00A8746F"/>
    <w:rsid w:val="00AA6001"/>
    <w:rsid w:val="00B95C29"/>
    <w:rsid w:val="00BF361E"/>
    <w:rsid w:val="00C801DD"/>
    <w:rsid w:val="00C86A6E"/>
    <w:rsid w:val="00C87F14"/>
    <w:rsid w:val="00D00028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DefaultParagraphFont0">
    <w:name w:val="DefaultParagraphFont"/>
    <w:rsid w:val="00B95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29</cp:revision>
  <cp:lastPrinted>2022-12-12T12:10:00Z</cp:lastPrinted>
  <dcterms:created xsi:type="dcterms:W3CDTF">2021-12-09T12:50:00Z</dcterms:created>
  <dcterms:modified xsi:type="dcterms:W3CDTF">2022-12-12T12:46:00Z</dcterms:modified>
</cp:coreProperties>
</file>