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F8E8C" w14:textId="498B253E" w:rsidR="008C3D5D" w:rsidRPr="00941758" w:rsidRDefault="008C3D5D" w:rsidP="009C2492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941758">
        <w:rPr>
          <w:rFonts w:ascii="Garamond" w:hAnsi="Garamond"/>
          <w:b w:val="0"/>
          <w:bCs w:val="0"/>
          <w:lang w:val="sq-AL"/>
        </w:rPr>
        <w:t xml:space="preserve">Në bazë të nenit 14 të Statutit të Komunës së Tuzit (“Fleta Zyrtare e Malit të Zi – Dispozitat komunale” 24/19, 20/05) si dhe nenit 9 dhe 10 të Vendimit </w:t>
      </w:r>
      <w:r w:rsidR="00B23DA3" w:rsidRPr="00941758">
        <w:rPr>
          <w:rFonts w:ascii="Garamond" w:hAnsi="Garamond"/>
          <w:b w:val="0"/>
          <w:bCs w:val="0"/>
          <w:lang w:val="sq-AL"/>
        </w:rPr>
        <w:t>mbi</w:t>
      </w:r>
      <w:r w:rsidRPr="00941758">
        <w:rPr>
          <w:rFonts w:ascii="Garamond" w:hAnsi="Garamond"/>
          <w:b w:val="0"/>
          <w:bCs w:val="0"/>
          <w:lang w:val="sq-AL"/>
        </w:rPr>
        <w:t xml:space="preserve"> </w:t>
      </w:r>
      <w:r w:rsidR="00B23DA3" w:rsidRPr="00941758">
        <w:rPr>
          <w:rFonts w:ascii="Garamond" w:hAnsi="Garamond"/>
          <w:b w:val="0"/>
          <w:bCs w:val="0"/>
          <w:lang w:val="sq-AL"/>
        </w:rPr>
        <w:t>përcaktimin dhe ndarjen e mirënjohjeve publike</w:t>
      </w:r>
      <w:r w:rsidRPr="00941758">
        <w:rPr>
          <w:rFonts w:ascii="Garamond" w:hAnsi="Garamond"/>
          <w:b w:val="0"/>
          <w:bCs w:val="0"/>
          <w:lang w:val="sq-AL"/>
        </w:rPr>
        <w:t xml:space="preserve"> dhe titulli</w:t>
      </w:r>
      <w:r w:rsidR="00B23DA3" w:rsidRPr="00941758">
        <w:rPr>
          <w:rFonts w:ascii="Garamond" w:hAnsi="Garamond"/>
          <w:b w:val="0"/>
          <w:bCs w:val="0"/>
          <w:lang w:val="sq-AL"/>
        </w:rPr>
        <w:t>t</w:t>
      </w:r>
      <w:r w:rsidRPr="00941758">
        <w:rPr>
          <w:rFonts w:ascii="Garamond" w:hAnsi="Garamond"/>
          <w:b w:val="0"/>
          <w:bCs w:val="0"/>
          <w:lang w:val="sq-AL"/>
        </w:rPr>
        <w:t xml:space="preserve"> qytetar nderi (“Fleta Zyrtare e Malit të Zi – Dispozitat komunale”, nr. 32/19), Kuvendi i Komunës së Tuzit në seancën e mbajtur më</w:t>
      </w:r>
      <w:r w:rsidR="00941758">
        <w:rPr>
          <w:rFonts w:ascii="Garamond" w:hAnsi="Garamond"/>
          <w:b w:val="0"/>
          <w:bCs w:val="0"/>
          <w:lang w:val="sq-AL"/>
        </w:rPr>
        <w:t xml:space="preserve"> 27.09.2022,</w:t>
      </w:r>
      <w:r w:rsidRPr="00941758">
        <w:rPr>
          <w:rFonts w:ascii="Garamond" w:hAnsi="Garamond"/>
          <w:b w:val="0"/>
          <w:bCs w:val="0"/>
          <w:lang w:val="sq-AL"/>
        </w:rPr>
        <w:t xml:space="preserve"> sjell</w:t>
      </w:r>
    </w:p>
    <w:p w14:paraId="063C7F4F" w14:textId="7757A27C" w:rsidR="008C3D5D" w:rsidRPr="00941758" w:rsidRDefault="005162E8" w:rsidP="008C3D5D">
      <w:pPr>
        <w:pStyle w:val="N05Y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41758">
        <w:rPr>
          <w:rFonts w:ascii="Garamond" w:hAnsi="Garamond"/>
          <w:b w:val="0"/>
          <w:bCs w:val="0"/>
          <w:sz w:val="28"/>
          <w:szCs w:val="28"/>
          <w:lang w:val="sq-AL"/>
        </w:rPr>
        <w:t>AKT</w:t>
      </w:r>
      <w:r w:rsidR="008C3D5D" w:rsidRPr="00941758">
        <w:rPr>
          <w:rFonts w:ascii="Garamond" w:hAnsi="Garamond"/>
          <w:b w:val="0"/>
          <w:bCs w:val="0"/>
          <w:sz w:val="28"/>
          <w:szCs w:val="28"/>
          <w:lang w:val="sq-AL"/>
        </w:rPr>
        <w:t>VENDIM</w:t>
      </w:r>
    </w:p>
    <w:p w14:paraId="59ECA322" w14:textId="473B863E" w:rsidR="00720263" w:rsidRPr="00941758" w:rsidRDefault="008C3D5D" w:rsidP="008C3D5D">
      <w:pPr>
        <w:pStyle w:val="N05Y"/>
        <w:rPr>
          <w:rFonts w:ascii="Garamond" w:hAnsi="Garamond"/>
          <w:b w:val="0"/>
          <w:bCs w:val="0"/>
          <w:sz w:val="28"/>
          <w:szCs w:val="28"/>
          <w:lang w:val="sq-AL"/>
        </w:rPr>
      </w:pPr>
      <w:bookmarkStart w:id="0" w:name="_Hlk114141539"/>
      <w:r w:rsidRPr="00941758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mbi emërimin e </w:t>
      </w:r>
      <w:r w:rsidR="00F96429" w:rsidRPr="00941758">
        <w:rPr>
          <w:rFonts w:ascii="Garamond" w:hAnsi="Garamond"/>
          <w:b w:val="0"/>
          <w:bCs w:val="0"/>
          <w:sz w:val="28"/>
          <w:szCs w:val="28"/>
          <w:lang w:val="sq-AL"/>
        </w:rPr>
        <w:t>J</w:t>
      </w:r>
      <w:r w:rsidRPr="00941758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urisë për ndarjen e </w:t>
      </w:r>
      <w:r w:rsidR="0087046A" w:rsidRPr="00941758">
        <w:rPr>
          <w:rFonts w:ascii="Garamond" w:hAnsi="Garamond"/>
          <w:b w:val="0"/>
          <w:bCs w:val="0"/>
          <w:sz w:val="28"/>
          <w:szCs w:val="28"/>
          <w:lang w:val="sq-AL"/>
        </w:rPr>
        <w:t>Ç</w:t>
      </w:r>
      <w:r w:rsidRPr="00941758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mimit </w:t>
      </w:r>
      <w:r w:rsidR="004547A3" w:rsidRPr="00941758">
        <w:rPr>
          <w:rFonts w:ascii="Garamond" w:hAnsi="Garamond"/>
          <w:b w:val="0"/>
          <w:bCs w:val="0"/>
          <w:sz w:val="28"/>
          <w:szCs w:val="28"/>
          <w:lang w:val="sq-AL"/>
        </w:rPr>
        <w:t>„</w:t>
      </w:r>
      <w:r w:rsidRPr="00941758">
        <w:rPr>
          <w:rFonts w:ascii="Garamond" w:hAnsi="Garamond"/>
          <w:b w:val="0"/>
          <w:bCs w:val="0"/>
          <w:sz w:val="28"/>
          <w:szCs w:val="28"/>
          <w:lang w:val="sq-AL"/>
        </w:rPr>
        <w:t>15 Dhjetori” të Komunës së Tuzit për vitin 2022</w:t>
      </w:r>
    </w:p>
    <w:bookmarkEnd w:id="0"/>
    <w:p w14:paraId="22C12398" w14:textId="77777777" w:rsidR="004547A3" w:rsidRPr="00941758" w:rsidRDefault="004547A3" w:rsidP="008C3D5D">
      <w:pPr>
        <w:pStyle w:val="N05Y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63B3A59" w14:textId="77777777" w:rsidR="00720263" w:rsidRPr="00941758" w:rsidRDefault="008C3D5D" w:rsidP="009C2492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41758">
        <w:rPr>
          <w:rFonts w:ascii="Garamond" w:hAnsi="Garamond"/>
          <w:b w:val="0"/>
          <w:bCs w:val="0"/>
          <w:sz w:val="28"/>
          <w:szCs w:val="28"/>
          <w:lang w:val="sq-AL"/>
        </w:rPr>
        <w:t>Neni</w:t>
      </w:r>
      <w:r w:rsidR="00720263" w:rsidRPr="00941758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1</w:t>
      </w:r>
    </w:p>
    <w:p w14:paraId="093A50DC" w14:textId="77777777" w:rsidR="008C3D5D" w:rsidRPr="00941758" w:rsidRDefault="008C3D5D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41758">
        <w:rPr>
          <w:rFonts w:ascii="Garamond" w:hAnsi="Garamond"/>
          <w:sz w:val="28"/>
          <w:szCs w:val="28"/>
          <w:lang w:val="sq-AL"/>
        </w:rPr>
        <w:t>Në Jurinë për ndarjen e Çmimit të Komunës së Tuzit për vitin 2022 janë caktuar:</w:t>
      </w:r>
    </w:p>
    <w:p w14:paraId="24AD2628" w14:textId="77777777" w:rsidR="009C2492" w:rsidRPr="00941758" w:rsidRDefault="009C2492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</w:p>
    <w:p w14:paraId="1D3CCA50" w14:textId="4AF237DC" w:rsidR="008C3D5D" w:rsidRPr="00941758" w:rsidRDefault="008C3D5D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41758">
        <w:rPr>
          <w:rFonts w:ascii="Garamond" w:hAnsi="Garamond"/>
          <w:sz w:val="28"/>
          <w:szCs w:val="28"/>
          <w:lang w:val="sq-AL"/>
        </w:rPr>
        <w:t>Kryetar emërohet:</w:t>
      </w:r>
      <w:r w:rsidR="00941758">
        <w:rPr>
          <w:rFonts w:ascii="Garamond" w:hAnsi="Garamond"/>
          <w:sz w:val="28"/>
          <w:szCs w:val="28"/>
          <w:lang w:val="sq-AL"/>
        </w:rPr>
        <w:t xml:space="preserve"> Emin Haxhi</w:t>
      </w:r>
    </w:p>
    <w:p w14:paraId="234263E1" w14:textId="77777777" w:rsidR="009C2492" w:rsidRPr="009C2492" w:rsidRDefault="009C2492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</w:p>
    <w:p w14:paraId="402A0FFE" w14:textId="77777777" w:rsidR="008C3D5D" w:rsidRPr="009C2492" w:rsidRDefault="005C43B0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Anëtarët</w:t>
      </w:r>
      <w:r w:rsidR="008C3D5D" w:rsidRPr="009C2492">
        <w:rPr>
          <w:rFonts w:ascii="Garamond" w:hAnsi="Garamond"/>
          <w:sz w:val="28"/>
          <w:szCs w:val="28"/>
          <w:lang w:val="sq-AL"/>
        </w:rPr>
        <w:t>:</w:t>
      </w:r>
    </w:p>
    <w:p w14:paraId="28B44E34" w14:textId="51609453" w:rsidR="00720263" w:rsidRPr="009C2492" w:rsidRDefault="00720263" w:rsidP="008C3D5D">
      <w:pPr>
        <w:pStyle w:val="T30X"/>
        <w:ind w:left="567" w:hanging="283"/>
        <w:rPr>
          <w:rFonts w:ascii="Garamond" w:hAnsi="Garamond"/>
          <w:sz w:val="28"/>
          <w:szCs w:val="28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   1</w:t>
      </w:r>
      <w:r w:rsidR="00DB7937" w:rsidRPr="009C2492">
        <w:rPr>
          <w:rFonts w:ascii="Garamond" w:hAnsi="Garamond"/>
          <w:sz w:val="28"/>
          <w:szCs w:val="28"/>
          <w:lang w:val="sq-AL"/>
        </w:rPr>
        <w:t>.</w:t>
      </w:r>
      <w:r w:rsidR="00941758">
        <w:rPr>
          <w:rFonts w:ascii="Garamond" w:hAnsi="Garamond"/>
          <w:sz w:val="28"/>
          <w:szCs w:val="28"/>
          <w:lang w:val="sq-AL"/>
        </w:rPr>
        <w:t>Elvir Lekić</w:t>
      </w:r>
    </w:p>
    <w:p w14:paraId="2828ECF2" w14:textId="0AC841A7" w:rsidR="00DB7937" w:rsidRPr="009C2492" w:rsidRDefault="00DB7937" w:rsidP="00DB7937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   2.</w:t>
      </w:r>
      <w:r w:rsidR="00941758">
        <w:rPr>
          <w:rFonts w:ascii="Garamond" w:hAnsi="Garamond"/>
          <w:sz w:val="28"/>
          <w:szCs w:val="28"/>
          <w:lang w:val="sq-AL"/>
        </w:rPr>
        <w:t>Mirsada Suljević</w:t>
      </w:r>
    </w:p>
    <w:p w14:paraId="4516C167" w14:textId="326CDA3C" w:rsidR="00DB7937" w:rsidRPr="009C2492" w:rsidRDefault="00DB7937" w:rsidP="00DB7937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   3.</w:t>
      </w:r>
      <w:r w:rsidR="00941758">
        <w:rPr>
          <w:rFonts w:ascii="Garamond" w:hAnsi="Garamond"/>
          <w:sz w:val="28"/>
          <w:szCs w:val="28"/>
          <w:lang w:val="sq-AL"/>
        </w:rPr>
        <w:t>Violeta Vuljaj</w:t>
      </w:r>
    </w:p>
    <w:p w14:paraId="15065CD2" w14:textId="00BB7C5D" w:rsidR="00DB7937" w:rsidRPr="009C2492" w:rsidRDefault="00DB7937" w:rsidP="00DB7937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   4.</w:t>
      </w:r>
      <w:r w:rsidR="00941758">
        <w:rPr>
          <w:rFonts w:ascii="Garamond" w:hAnsi="Garamond"/>
          <w:sz w:val="28"/>
          <w:szCs w:val="28"/>
          <w:lang w:val="sq-AL"/>
        </w:rPr>
        <w:t>Rabija Bećović</w:t>
      </w:r>
    </w:p>
    <w:p w14:paraId="302393F2" w14:textId="77777777" w:rsidR="00720263" w:rsidRPr="009C2492" w:rsidRDefault="008C3D5D">
      <w:pPr>
        <w:pStyle w:val="C30X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Neni</w:t>
      </w:r>
      <w:r w:rsidR="00720263" w:rsidRPr="009C2492">
        <w:rPr>
          <w:rFonts w:ascii="Garamond" w:hAnsi="Garamond"/>
          <w:sz w:val="28"/>
          <w:szCs w:val="28"/>
          <w:lang w:val="sq-AL"/>
        </w:rPr>
        <w:t xml:space="preserve"> 2</w:t>
      </w:r>
    </w:p>
    <w:p w14:paraId="5FEF7278" w14:textId="77777777" w:rsidR="008C3D5D" w:rsidRPr="009C2492" w:rsidRDefault="008C3D5D" w:rsidP="008C3D5D">
      <w:pPr>
        <w:pStyle w:val="C30X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>Kryetari dhe anëtarët kanë të drejtë në kompensim për pjesëmarrjen në punën e seancës së jurisë.</w:t>
      </w:r>
    </w:p>
    <w:p w14:paraId="00075158" w14:textId="77777777" w:rsidR="008C3D5D" w:rsidRPr="009C2492" w:rsidRDefault="008C3D5D" w:rsidP="008C3D5D">
      <w:pPr>
        <w:pStyle w:val="C30X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Kompensimi për çdo ditë pjesëmarrje në punën e seancës për anëtarët e jurisë caktohet në </w:t>
      </w:r>
      <w:r w:rsidR="00A13469" w:rsidRPr="009C2492">
        <w:rPr>
          <w:rFonts w:ascii="Garamond" w:hAnsi="Garamond"/>
          <w:b w:val="0"/>
          <w:bCs w:val="0"/>
          <w:sz w:val="28"/>
          <w:szCs w:val="28"/>
          <w:lang w:val="sq-AL"/>
        </w:rPr>
        <w:t>vlerën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e një dit</w:t>
      </w:r>
      <w:r w:rsidR="00A13469" w:rsidRPr="009C2492">
        <w:rPr>
          <w:rFonts w:ascii="Garamond" w:hAnsi="Garamond"/>
          <w:b w:val="0"/>
          <w:bCs w:val="0"/>
          <w:sz w:val="28"/>
          <w:szCs w:val="28"/>
          <w:lang w:val="sq-AL"/>
        </w:rPr>
        <w:t>e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për udhëtime zyrtare në vend, kurse për kryetarin në </w:t>
      </w:r>
      <w:r w:rsidR="00A13469" w:rsidRPr="009C2492">
        <w:rPr>
          <w:rFonts w:ascii="Garamond" w:hAnsi="Garamond"/>
          <w:b w:val="0"/>
          <w:bCs w:val="0"/>
          <w:sz w:val="28"/>
          <w:szCs w:val="28"/>
          <w:lang w:val="sq-AL"/>
        </w:rPr>
        <w:t>vlerën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një dit</w:t>
      </w:r>
      <w:r w:rsidR="00A13469"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e 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>e gjysmë për udhëtim zyrtar në vend.</w:t>
      </w:r>
    </w:p>
    <w:p w14:paraId="33C85817" w14:textId="77777777" w:rsidR="008C3D5D" w:rsidRPr="009C2492" w:rsidRDefault="008C3D5D" w:rsidP="008C3D5D">
      <w:pPr>
        <w:pStyle w:val="C30X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Pagesa e kompensimit bëhet nga organi i </w:t>
      </w:r>
      <w:r w:rsidR="000E118B" w:rsidRPr="009C2492">
        <w:rPr>
          <w:rFonts w:ascii="Garamond" w:hAnsi="Garamond"/>
          <w:b w:val="0"/>
          <w:bCs w:val="0"/>
          <w:sz w:val="28"/>
          <w:szCs w:val="28"/>
          <w:lang w:val="sq-AL"/>
        </w:rPr>
        <w:t>administratës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lokal përgjegjës për çështjet financiare, në bazë të urdhrit të sekretarit të Kuvendit të Komunës së Tuzit.</w:t>
      </w:r>
    </w:p>
    <w:p w14:paraId="27E829E6" w14:textId="77777777" w:rsidR="00720263" w:rsidRPr="009C2492" w:rsidRDefault="008C3D5D" w:rsidP="008C3D5D">
      <w:pPr>
        <w:pStyle w:val="C30X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Neni</w:t>
      </w:r>
      <w:r w:rsidR="00720263" w:rsidRPr="009C2492">
        <w:rPr>
          <w:rFonts w:ascii="Garamond" w:hAnsi="Garamond"/>
          <w:sz w:val="28"/>
          <w:szCs w:val="28"/>
          <w:lang w:val="sq-AL"/>
        </w:rPr>
        <w:t xml:space="preserve"> 3</w:t>
      </w:r>
    </w:p>
    <w:p w14:paraId="109C1EDF" w14:textId="57B59EC8" w:rsidR="0002704E" w:rsidRPr="009C2492" w:rsidRDefault="008C3D5D" w:rsidP="005579F9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Ky Vendim hyn në fuqi ditën e publikimit në </w:t>
      </w:r>
      <w:r w:rsidR="005579F9">
        <w:rPr>
          <w:rFonts w:ascii="Garamond" w:hAnsi="Garamond"/>
          <w:sz w:val="28"/>
          <w:szCs w:val="28"/>
          <w:lang w:val="sq-AL"/>
        </w:rPr>
        <w:t>„</w:t>
      </w:r>
      <w:r w:rsidRPr="009C2492">
        <w:rPr>
          <w:rFonts w:ascii="Garamond" w:hAnsi="Garamond"/>
          <w:sz w:val="28"/>
          <w:szCs w:val="28"/>
          <w:lang w:val="sq-AL"/>
        </w:rPr>
        <w:t>Fletën Zyrtare të Malit të Zi – Dispozitat Komunale”.</w:t>
      </w:r>
    </w:p>
    <w:p w14:paraId="3CE35E8F" w14:textId="77777777" w:rsidR="005579F9" w:rsidRPr="009C2492" w:rsidRDefault="005579F9" w:rsidP="00941758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2C3525CB" w14:textId="402AC3CC" w:rsidR="005579F9" w:rsidRPr="001B40AC" w:rsidRDefault="005579F9" w:rsidP="005579F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Numër: 02-030/22-</w:t>
      </w:r>
      <w:r w:rsidR="00941758">
        <w:rPr>
          <w:rFonts w:ascii="Garamond" w:hAnsi="Garamond" w:cs="Times New Roman"/>
          <w:sz w:val="28"/>
          <w:szCs w:val="28"/>
          <w:lang w:val="sq-AL"/>
        </w:rPr>
        <w:t>9563</w:t>
      </w:r>
    </w:p>
    <w:p w14:paraId="0DF7ACB3" w14:textId="350A4F2E" w:rsidR="005579F9" w:rsidRPr="001B40AC" w:rsidRDefault="005579F9" w:rsidP="005579F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941758">
        <w:rPr>
          <w:rFonts w:ascii="Garamond" w:hAnsi="Garamond" w:cs="Times New Roman"/>
          <w:sz w:val="28"/>
          <w:szCs w:val="28"/>
          <w:lang w:val="sq-AL"/>
        </w:rPr>
        <w:t>27.</w:t>
      </w:r>
      <w:r w:rsidRPr="001B40AC">
        <w:rPr>
          <w:rFonts w:ascii="Garamond" w:hAnsi="Garamond" w:cs="Times New Roman"/>
          <w:sz w:val="28"/>
          <w:szCs w:val="28"/>
          <w:lang w:val="sq-AL"/>
        </w:rPr>
        <w:t>0</w:t>
      </w:r>
      <w:r w:rsidR="00941758">
        <w:rPr>
          <w:rFonts w:ascii="Garamond" w:hAnsi="Garamond" w:cs="Times New Roman"/>
          <w:sz w:val="28"/>
          <w:szCs w:val="28"/>
          <w:lang w:val="sq-AL"/>
        </w:rPr>
        <w:t>9</w:t>
      </w:r>
      <w:r w:rsidRPr="001B40AC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F48F00E" w14:textId="77777777" w:rsidR="005579F9" w:rsidRPr="001B40AC" w:rsidRDefault="005579F9" w:rsidP="005579F9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C2E428C" w14:textId="77777777" w:rsidR="005579F9" w:rsidRPr="001B40AC" w:rsidRDefault="005579F9" w:rsidP="005579F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5BBB946" w14:textId="77777777" w:rsidR="005579F9" w:rsidRPr="001B40AC" w:rsidRDefault="005579F9" w:rsidP="005579F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E3BA56D" w14:textId="6FB83DBA" w:rsidR="0002704E" w:rsidRPr="00941758" w:rsidRDefault="005579F9" w:rsidP="00941758">
      <w:pPr>
        <w:pStyle w:val="NoSpacing"/>
        <w:jc w:val="center"/>
        <w:rPr>
          <w:rStyle w:val="DefaultParagraphFont0"/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sectPr w:rsidR="0002704E" w:rsidRPr="00941758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B8755" w14:textId="77777777" w:rsidR="00DF0664" w:rsidRDefault="00DF0664">
      <w:r>
        <w:separator/>
      </w:r>
    </w:p>
  </w:endnote>
  <w:endnote w:type="continuationSeparator" w:id="0">
    <w:p w14:paraId="081DC8BF" w14:textId="77777777" w:rsidR="00DF0664" w:rsidRDefault="00DF0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DB7937" w14:paraId="793FCE4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BF3F662" w14:textId="77777777" w:rsidR="00DB7937" w:rsidRDefault="00DB7937">
          <w:pPr>
            <w:pStyle w:val="Fotter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720263" w14:paraId="3BB0E0C0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CC3B67B" w14:textId="77777777" w:rsidR="00720263" w:rsidRDefault="0072026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B3C846B" w14:textId="77777777" w:rsidR="00720263" w:rsidRDefault="00720263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10313" w14:textId="77777777" w:rsidR="00DF0664" w:rsidRDefault="00DF0664">
      <w:r>
        <w:separator/>
      </w:r>
    </w:p>
  </w:footnote>
  <w:footnote w:type="continuationSeparator" w:id="0">
    <w:p w14:paraId="7C5688B5" w14:textId="77777777" w:rsidR="00DF0664" w:rsidRDefault="00DF0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37"/>
    <w:rsid w:val="0002704E"/>
    <w:rsid w:val="000E118B"/>
    <w:rsid w:val="0015375B"/>
    <w:rsid w:val="00213FF9"/>
    <w:rsid w:val="00286622"/>
    <w:rsid w:val="0032269A"/>
    <w:rsid w:val="003E44DF"/>
    <w:rsid w:val="00441D48"/>
    <w:rsid w:val="004547A3"/>
    <w:rsid w:val="005162E8"/>
    <w:rsid w:val="005579F9"/>
    <w:rsid w:val="005C43B0"/>
    <w:rsid w:val="00720263"/>
    <w:rsid w:val="007220F4"/>
    <w:rsid w:val="007E0346"/>
    <w:rsid w:val="00810181"/>
    <w:rsid w:val="008305BC"/>
    <w:rsid w:val="0087046A"/>
    <w:rsid w:val="008C3D5D"/>
    <w:rsid w:val="00941758"/>
    <w:rsid w:val="009C2492"/>
    <w:rsid w:val="009E7A81"/>
    <w:rsid w:val="00A13469"/>
    <w:rsid w:val="00A41437"/>
    <w:rsid w:val="00B23DA3"/>
    <w:rsid w:val="00B2541A"/>
    <w:rsid w:val="00B54690"/>
    <w:rsid w:val="00BB74BF"/>
    <w:rsid w:val="00D32976"/>
    <w:rsid w:val="00DB7937"/>
    <w:rsid w:val="00DF0664"/>
    <w:rsid w:val="00F25947"/>
    <w:rsid w:val="00F32F8C"/>
    <w:rsid w:val="00F9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078EBB"/>
  <w14:defaultImageDpi w14:val="0"/>
  <w15:docId w15:val="{380D8F70-CFF4-41A6-8A79-EF9531D2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5579F9"/>
    <w:pPr>
      <w:spacing w:after="0" w:line="240" w:lineRule="auto"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7</cp:revision>
  <cp:lastPrinted>2022-09-15T11:42:00Z</cp:lastPrinted>
  <dcterms:created xsi:type="dcterms:W3CDTF">2022-09-15T11:00:00Z</dcterms:created>
  <dcterms:modified xsi:type="dcterms:W3CDTF">2022-09-28T07:34:00Z</dcterms:modified>
</cp:coreProperties>
</file>