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332D7" w14:textId="1061E530" w:rsidR="006449E2" w:rsidRDefault="006449E2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A21252" wp14:editId="5BBFC803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3800" cy="107156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6236A340" w14:textId="3ACC1522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lastRenderedPageBreak/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>j __.</w:t>
      </w:r>
      <w:r w:rsidR="00930CDC">
        <w:rPr>
          <w:rFonts w:ascii="Garamond" w:hAnsi="Garamond" w:cs="Times New Roman"/>
          <w:sz w:val="28"/>
          <w:szCs w:val="28"/>
          <w:lang w:val="en-US"/>
        </w:rPr>
        <w:t>06.2022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6DC8CAF" w14:textId="77777777" w:rsidR="00AC13A5" w:rsidRPr="00CD4749" w:rsidRDefault="00D558C1" w:rsidP="00AC13A5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r w:rsidR="00AC13A5" w:rsidRPr="00CD4749">
        <w:rPr>
          <w:rFonts w:ascii="Garamond" w:hAnsi="Garamond" w:cs="Times New Roman"/>
          <w:b/>
          <w:bCs/>
          <w:sz w:val="28"/>
          <w:szCs w:val="28"/>
        </w:rPr>
        <w:t xml:space="preserve">o davanju saglasnosti na Prijedlog Odbora direktora DOO </w:t>
      </w:r>
      <w:r w:rsidR="00AC13A5"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„Vodovod i kanalizacija/Ujësjellësi dhe kanalizimi” Tuzi </w:t>
      </w:r>
    </w:p>
    <w:p w14:paraId="60DEDF4F" w14:textId="560DCE72" w:rsidR="00D558C1" w:rsidRPr="0076096C" w:rsidRDefault="00AC13A5" w:rsidP="00AC13A5">
      <w:pPr>
        <w:spacing w:after="0"/>
        <w:jc w:val="center"/>
        <w:rPr>
          <w:rFonts w:ascii="Garamond" w:hAnsi="Garamond"/>
        </w:rPr>
      </w:pPr>
      <w:r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broj </w:t>
      </w:r>
      <w:bookmarkStart w:id="1" w:name="_Hlk105070231"/>
      <w:r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1772/22 </w:t>
      </w:r>
      <w:bookmarkEnd w:id="1"/>
      <w:r w:rsidRPr="00CD4749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od 01.06.2022. godine</w:t>
      </w:r>
    </w:p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66CCCB80" w:rsidR="00D558C1" w:rsidRPr="0076096C" w:rsidRDefault="00D558C1" w:rsidP="00AC13A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AC13A5" w:rsidRPr="00AC13A5">
        <w:rPr>
          <w:rFonts w:ascii="Garamond" w:hAnsi="Garamond" w:cs="Times New Roman"/>
          <w:sz w:val="28"/>
          <w:szCs w:val="28"/>
        </w:rPr>
        <w:t>o davanju saglasnosti na Prijedlog Odbora direktora DOO „Vodovod i kanalizacija/Ujësjellësi dhe kanalizimi” Tuzi</w:t>
      </w:r>
      <w:r w:rsidR="00AC13A5">
        <w:rPr>
          <w:rFonts w:ascii="Garamond" w:hAnsi="Garamond" w:cs="Times New Roman"/>
          <w:sz w:val="28"/>
          <w:szCs w:val="28"/>
        </w:rPr>
        <w:t xml:space="preserve"> </w:t>
      </w:r>
      <w:r w:rsidR="00AC13A5" w:rsidRPr="00AC13A5">
        <w:rPr>
          <w:rFonts w:ascii="Garamond" w:hAnsi="Garamond" w:cs="Times New Roman"/>
          <w:sz w:val="28"/>
          <w:szCs w:val="28"/>
        </w:rPr>
        <w:t>broj 1772/22 od 01.06.2022. godine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AC13A5">
        <w:rPr>
          <w:rFonts w:ascii="Garamond" w:hAnsi="Garamond" w:cs="Times New Roman"/>
          <w:sz w:val="28"/>
          <w:szCs w:val="28"/>
        </w:rPr>
        <w:t>6049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AC13A5">
        <w:rPr>
          <w:rFonts w:ascii="Garamond" w:hAnsi="Garamond" w:cs="Times New Roman"/>
          <w:sz w:val="28"/>
          <w:szCs w:val="28"/>
        </w:rPr>
        <w:t>02.06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C0C08D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- </w:t>
      </w:r>
    </w:p>
    <w:p w14:paraId="1551CE77" w14:textId="5C5C24E1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Pr="0076096C">
        <w:rPr>
          <w:rFonts w:ascii="Garamond" w:hAnsi="Garamond" w:cs="Times New Roman"/>
          <w:sz w:val="28"/>
          <w:szCs w:val="28"/>
          <w:lang w:val="en-US"/>
        </w:rPr>
        <w:t>___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.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06.2022.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3105CF24" w:rsidR="00AA6001" w:rsidRDefault="00AA6001"/>
    <w:p w14:paraId="46E855F8" w14:textId="5A36E648" w:rsidR="005A2A7D" w:rsidRDefault="005A2A7D"/>
    <w:p w14:paraId="309E8E8F" w14:textId="4DCFD865" w:rsidR="00401446" w:rsidRDefault="00401446"/>
    <w:p w14:paraId="31B350F8" w14:textId="6DFE7AE0" w:rsidR="003E4535" w:rsidRDefault="00776EFF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  <w:r>
        <w:rPr>
          <w:rFonts w:ascii="Garamond" w:hAnsi="Garamond"/>
          <w:b/>
          <w:sz w:val="28"/>
          <w:szCs w:val="28"/>
          <w:lang w:val="en-US"/>
        </w:rPr>
        <w:lastRenderedPageBreak/>
        <w:t>OBRAZLOŽENJE</w:t>
      </w:r>
    </w:p>
    <w:p w14:paraId="39181A39" w14:textId="77777777" w:rsidR="00776EFF" w:rsidRDefault="00776EFF" w:rsidP="00776EF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3C98719" w14:textId="1B702A6B" w:rsidR="00776EFF" w:rsidRDefault="00776EFF" w:rsidP="00776EF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15379291" w14:textId="3F8F4531" w:rsidR="003B4422" w:rsidRPr="00C8432F" w:rsidRDefault="00C801DD" w:rsidP="003B4422">
      <w:pPr>
        <w:spacing w:after="0"/>
        <w:jc w:val="both"/>
        <w:rPr>
          <w:rFonts w:ascii="Garamond" w:hAnsi="Garamond"/>
          <w:sz w:val="28"/>
          <w:szCs w:val="28"/>
        </w:rPr>
      </w:pPr>
      <w:r w:rsidRPr="00C8432F">
        <w:rPr>
          <w:rFonts w:ascii="Garamond" w:hAnsi="Garamond" w:cs="Times New Roman"/>
          <w:sz w:val="28"/>
          <w:szCs w:val="28"/>
        </w:rPr>
        <w:t xml:space="preserve">Pravni osnov za donošenje ove odluke, sadržan je u </w:t>
      </w:r>
      <w:r w:rsidRPr="00911BB2">
        <w:rPr>
          <w:rFonts w:ascii="Garamond" w:hAnsi="Garamond" w:cs="Times New Roman"/>
          <w:sz w:val="28"/>
          <w:szCs w:val="28"/>
        </w:rPr>
        <w:t>članu 38 stav 1 tač</w:t>
      </w:r>
      <w:r>
        <w:rPr>
          <w:rFonts w:ascii="Garamond" w:hAnsi="Garamond" w:cs="Times New Roman"/>
          <w:sz w:val="28"/>
          <w:szCs w:val="28"/>
        </w:rPr>
        <w:t>ka</w:t>
      </w:r>
      <w:r w:rsidRPr="00911BB2">
        <w:rPr>
          <w:rFonts w:ascii="Garamond" w:hAnsi="Garamond" w:cs="Times New Roman"/>
          <w:sz w:val="28"/>
          <w:szCs w:val="28"/>
        </w:rPr>
        <w:t xml:space="preserve"> 2 Zakona o lokalnoj samoupravi, kojim je propisano da skupština opštine donosi propise i druge opšte akte</w:t>
      </w:r>
      <w:r>
        <w:rPr>
          <w:rFonts w:ascii="Garamond" w:hAnsi="Garamond" w:cs="Times New Roman"/>
          <w:sz w:val="28"/>
          <w:szCs w:val="28"/>
        </w:rPr>
        <w:t xml:space="preserve">, </w:t>
      </w:r>
      <w:r w:rsidRPr="00C8432F">
        <w:rPr>
          <w:rFonts w:ascii="Garamond" w:hAnsi="Garamond" w:cs="Times New Roman"/>
          <w:sz w:val="28"/>
          <w:szCs w:val="28"/>
        </w:rPr>
        <w:t xml:space="preserve">članu 59  </w:t>
      </w:r>
      <w:r>
        <w:rPr>
          <w:rFonts w:ascii="Garamond" w:hAnsi="Garamond" w:cs="Times New Roman"/>
          <w:sz w:val="28"/>
          <w:szCs w:val="28"/>
        </w:rPr>
        <w:t>istog z</w:t>
      </w:r>
      <w:r w:rsidRPr="00C8432F">
        <w:rPr>
          <w:rFonts w:ascii="Garamond" w:hAnsi="Garamond" w:cs="Times New Roman"/>
          <w:sz w:val="28"/>
          <w:szCs w:val="28"/>
        </w:rPr>
        <w:t xml:space="preserve">akona </w:t>
      </w:r>
      <w:r>
        <w:rPr>
          <w:rFonts w:ascii="Garamond" w:hAnsi="Garamond" w:cs="Times New Roman"/>
          <w:sz w:val="28"/>
          <w:szCs w:val="28"/>
        </w:rPr>
        <w:t>kojim je propisano</w:t>
      </w:r>
      <w:r w:rsidRPr="00911BB2">
        <w:rPr>
          <w:rFonts w:ascii="Garamond" w:hAnsi="Garamond" w:cs="Times New Roman"/>
          <w:sz w:val="28"/>
          <w:szCs w:val="28"/>
        </w:rPr>
        <w:t xml:space="preserve"> </w:t>
      </w:r>
      <w:r>
        <w:rPr>
          <w:rFonts w:ascii="Garamond" w:hAnsi="Garamond" w:cs="Times New Roman"/>
          <w:sz w:val="28"/>
          <w:szCs w:val="28"/>
        </w:rPr>
        <w:t>da p</w:t>
      </w:r>
      <w:r w:rsidRPr="007159F1">
        <w:rPr>
          <w:rFonts w:ascii="Garamond" w:hAnsi="Garamond" w:cs="Times New Roman"/>
          <w:sz w:val="28"/>
          <w:szCs w:val="28"/>
        </w:rPr>
        <w:t>redsjednik opštine privremeno donosi akte iz nadležnosti skupštine ako skupština nije u mogućnosti da se sastane ili je iz drugih razloga onemogućen njen rad, a njihovim nedonošenjem bi se ugrozio život građana ili imovina veće vrijednosti</w:t>
      </w:r>
      <w:r>
        <w:rPr>
          <w:rFonts w:ascii="Garamond" w:hAnsi="Garamond" w:cs="Times New Roman"/>
          <w:sz w:val="28"/>
          <w:szCs w:val="28"/>
        </w:rPr>
        <w:t>, da je p</w:t>
      </w:r>
      <w:r w:rsidRPr="007159F1">
        <w:rPr>
          <w:rFonts w:ascii="Garamond" w:hAnsi="Garamond" w:cs="Times New Roman"/>
          <w:sz w:val="28"/>
          <w:szCs w:val="28"/>
        </w:rPr>
        <w:t>redsjednik dužan da akt iz stava 1 ovog člana podnese na potvrdu skupštini na prvoj narednoj sjednici</w:t>
      </w:r>
      <w:r>
        <w:rPr>
          <w:rFonts w:ascii="Garamond" w:hAnsi="Garamond" w:cs="Times New Roman"/>
          <w:sz w:val="28"/>
          <w:szCs w:val="28"/>
        </w:rPr>
        <w:t>, te da a</w:t>
      </w:r>
      <w:r w:rsidRPr="007159F1">
        <w:rPr>
          <w:rFonts w:ascii="Garamond" w:hAnsi="Garamond" w:cs="Times New Roman"/>
          <w:sz w:val="28"/>
          <w:szCs w:val="28"/>
        </w:rPr>
        <w:t>ko skupština ne potvrdi akt iz stava 1 ovog člana ili ga predsjednik ne podnese na potvrdu, taj akt prestaje da važi u roku od tri mjeseca od dana donošenja</w:t>
      </w:r>
      <w:r>
        <w:rPr>
          <w:rFonts w:ascii="Garamond" w:hAnsi="Garamond" w:cs="Times New Roman"/>
          <w:sz w:val="28"/>
          <w:szCs w:val="28"/>
        </w:rPr>
        <w:t xml:space="preserve">, </w:t>
      </w:r>
      <w:r w:rsidRPr="008D24FE">
        <w:rPr>
          <w:rFonts w:ascii="Garamond" w:hAnsi="Garamond" w:cs="Times New Roman"/>
          <w:sz w:val="28"/>
          <w:szCs w:val="28"/>
        </w:rPr>
        <w:t xml:space="preserve">članu </w:t>
      </w:r>
      <w:bookmarkStart w:id="2" w:name="_Hlk89952960"/>
      <w:r w:rsidRPr="008D24FE">
        <w:rPr>
          <w:rFonts w:ascii="Garamond" w:hAnsi="Garamond" w:cs="Times New Roman"/>
          <w:sz w:val="28"/>
          <w:szCs w:val="28"/>
        </w:rPr>
        <w:t>53 stav 1 tač</w:t>
      </w:r>
      <w:r>
        <w:rPr>
          <w:rFonts w:ascii="Garamond" w:hAnsi="Garamond" w:cs="Times New Roman"/>
          <w:sz w:val="28"/>
          <w:szCs w:val="28"/>
        </w:rPr>
        <w:t>ka</w:t>
      </w:r>
      <w:r w:rsidRPr="008D24FE">
        <w:rPr>
          <w:rFonts w:ascii="Garamond" w:hAnsi="Garamond" w:cs="Times New Roman"/>
          <w:sz w:val="28"/>
          <w:szCs w:val="28"/>
        </w:rPr>
        <w:t xml:space="preserve"> 2 </w:t>
      </w:r>
      <w:bookmarkEnd w:id="2"/>
      <w:r w:rsidRPr="008D24FE">
        <w:rPr>
          <w:rFonts w:ascii="Garamond" w:hAnsi="Garamond" w:cs="Times New Roman"/>
          <w:sz w:val="28"/>
          <w:szCs w:val="28"/>
        </w:rPr>
        <w:t>Statuta opštine Tuzi kojim je propisano da Skupština donosi propise i druge opšte akte</w:t>
      </w:r>
      <w:r>
        <w:rPr>
          <w:rFonts w:ascii="Garamond" w:hAnsi="Garamond" w:cs="Times New Roman"/>
          <w:sz w:val="28"/>
          <w:szCs w:val="28"/>
        </w:rPr>
        <w:t xml:space="preserve"> </w:t>
      </w:r>
      <w:r w:rsidR="00401446" w:rsidRPr="00C8432F">
        <w:rPr>
          <w:rFonts w:ascii="Garamond" w:hAnsi="Garamond" w:cs="Times New Roman"/>
          <w:sz w:val="28"/>
          <w:szCs w:val="28"/>
        </w:rPr>
        <w:t>i</w:t>
      </w:r>
      <w:r w:rsidR="003B4422">
        <w:rPr>
          <w:rFonts w:ascii="Garamond" w:hAnsi="Garamond" w:cs="Times New Roman"/>
          <w:sz w:val="28"/>
          <w:szCs w:val="28"/>
        </w:rPr>
        <w:t xml:space="preserve"> </w:t>
      </w:r>
      <w:r w:rsidR="0028723A" w:rsidRPr="00CD4749">
        <w:rPr>
          <w:rFonts w:ascii="Garamond" w:hAnsi="Garamond" w:cs="Times New Roman"/>
          <w:sz w:val="28"/>
          <w:szCs w:val="28"/>
        </w:rPr>
        <w:t>članom 5 stav 1 alineja 8 Odluke o osnivanju Društva sa ograničenom odgovornošću</w:t>
      </w:r>
      <w:r w:rsidR="0028723A">
        <w:rPr>
          <w:rFonts w:ascii="Garamond" w:hAnsi="Garamond" w:cs="Times New Roman"/>
          <w:sz w:val="28"/>
          <w:szCs w:val="28"/>
        </w:rPr>
        <w:t xml:space="preserve"> „</w:t>
      </w:r>
      <w:r w:rsidR="0028723A" w:rsidRPr="00CD4749">
        <w:rPr>
          <w:rFonts w:ascii="Garamond" w:hAnsi="Garamond" w:cs="Times New Roman"/>
          <w:sz w:val="28"/>
          <w:szCs w:val="28"/>
        </w:rPr>
        <w:t>Vodovod i kanalizacija- Ujësjellësi dhe kanalizimi</w:t>
      </w:r>
      <w:r w:rsidR="0028723A">
        <w:rPr>
          <w:rFonts w:ascii="Garamond" w:hAnsi="Garamond" w:cs="Times New Roman"/>
          <w:sz w:val="28"/>
          <w:szCs w:val="28"/>
        </w:rPr>
        <w:t xml:space="preserve">” </w:t>
      </w:r>
      <w:r w:rsidR="0028723A" w:rsidRPr="00CD4749">
        <w:rPr>
          <w:rFonts w:ascii="Garamond" w:hAnsi="Garamond" w:cs="Times New Roman"/>
          <w:sz w:val="28"/>
          <w:szCs w:val="28"/>
        </w:rPr>
        <w:t>Tuzi („Službeni list Crne Gore – Opštinski propisi”, br.</w:t>
      </w:r>
      <w:r w:rsidR="0028723A">
        <w:rPr>
          <w:rFonts w:ascii="Garamond" w:hAnsi="Garamond" w:cs="Times New Roman"/>
          <w:sz w:val="28"/>
          <w:szCs w:val="28"/>
        </w:rPr>
        <w:t xml:space="preserve"> </w:t>
      </w:r>
      <w:r w:rsidR="0028723A" w:rsidRPr="00CD4749">
        <w:rPr>
          <w:rFonts w:ascii="Garamond" w:hAnsi="Garamond" w:cs="Times New Roman"/>
          <w:sz w:val="28"/>
          <w:szCs w:val="28"/>
        </w:rPr>
        <w:t xml:space="preserve">40/21) propisano da Osnivač privrednog društva </w:t>
      </w:r>
      <w:r w:rsidR="0028723A" w:rsidRPr="00CD4749">
        <w:rPr>
          <w:rFonts w:ascii="Garamond" w:hAnsi="Garamond" w:cs="Calibri"/>
          <w:sz w:val="28"/>
          <w:szCs w:val="28"/>
        </w:rPr>
        <w:t>vrši i druge poslove u skladu sa zakonom, ovom Odlukom i Statutom društva, dok</w:t>
      </w:r>
      <w:r w:rsidR="0028723A" w:rsidRPr="00CD4749">
        <w:rPr>
          <w:rFonts w:ascii="Garamond" w:hAnsi="Garamond" w:cs="Times New Roman"/>
          <w:sz w:val="28"/>
          <w:szCs w:val="28"/>
        </w:rPr>
        <w:t xml:space="preserve"> članom 41 Statuta DOO „Vodovod i kanalizacija/Ujësjellësi dhe kanalizimi” Tuzi broj 08-032/21-14771 od 01.12.2021. godine, kojim je propisano da a</w:t>
      </w:r>
      <w:r w:rsidR="0028723A" w:rsidRPr="00CD4749">
        <w:rPr>
          <w:rFonts w:ascii="Garamond" w:hAnsi="Garamond"/>
          <w:sz w:val="28"/>
          <w:szCs w:val="28"/>
        </w:rPr>
        <w:t>ko Izvršni direktora Društva bira Odbor direktora uz prethodnu saglasnost Osnivača, na period od 4 (četri) godine.</w:t>
      </w:r>
    </w:p>
    <w:p w14:paraId="4ED7F184" w14:textId="0FFE7010" w:rsidR="00401446" w:rsidRPr="00C8432F" w:rsidRDefault="00401446" w:rsidP="00776EFF">
      <w:pPr>
        <w:spacing w:after="0"/>
        <w:jc w:val="both"/>
        <w:rPr>
          <w:rFonts w:ascii="Garamond" w:hAnsi="Garamond"/>
          <w:sz w:val="28"/>
          <w:szCs w:val="28"/>
        </w:rPr>
      </w:pPr>
    </w:p>
    <w:p w14:paraId="2D66F7D3" w14:textId="77777777" w:rsidR="003B4422" w:rsidRPr="007F10A8" w:rsidRDefault="003B4422" w:rsidP="003B4422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7F10A8">
        <w:rPr>
          <w:rFonts w:ascii="Garamond" w:hAnsi="Garamond"/>
          <w:b/>
          <w:sz w:val="28"/>
          <w:szCs w:val="28"/>
          <w:lang w:val="sr-Cyrl-ME"/>
        </w:rPr>
        <w:t>RAZLOZI ZA DONOŠENJE ODLUKE:</w:t>
      </w:r>
    </w:p>
    <w:p w14:paraId="623E2268" w14:textId="5199D05D" w:rsidR="003B4422" w:rsidRPr="00F821EA" w:rsidRDefault="003B4422" w:rsidP="003B4422">
      <w:pPr>
        <w:jc w:val="both"/>
        <w:rPr>
          <w:rFonts w:ascii="Garamond" w:hAnsi="Garamond"/>
          <w:b/>
          <w:sz w:val="28"/>
          <w:szCs w:val="28"/>
        </w:rPr>
      </w:pPr>
      <w:r w:rsidRPr="005B12C8">
        <w:rPr>
          <w:rFonts w:ascii="Garamond" w:hAnsi="Garamond"/>
          <w:sz w:val="28"/>
          <w:szCs w:val="28"/>
          <w:lang w:val="sr-Cyrl-ME"/>
        </w:rPr>
        <w:t xml:space="preserve">Razlozi za donošenje ove odluke sadržani su u potrebi </w:t>
      </w:r>
      <w:r w:rsidRPr="005B12C8">
        <w:rPr>
          <w:rFonts w:ascii="Garamond" w:hAnsi="Garamond"/>
          <w:sz w:val="28"/>
          <w:szCs w:val="28"/>
        </w:rPr>
        <w:t xml:space="preserve">potvrđivanja Odluke </w:t>
      </w:r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o </w:t>
      </w:r>
      <w:proofErr w:type="spellStart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davanju</w:t>
      </w:r>
      <w:proofErr w:type="spellEnd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saglasnosti</w:t>
      </w:r>
      <w:proofErr w:type="spellEnd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na</w:t>
      </w:r>
      <w:proofErr w:type="spellEnd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28723A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Prijedlog</w:t>
      </w:r>
      <w:proofErr w:type="spellEnd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Odbora</w:t>
      </w:r>
      <w:proofErr w:type="spellEnd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direktora</w:t>
      </w:r>
      <w:proofErr w:type="spellEnd"/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DOO </w:t>
      </w:r>
      <w:r w:rsidR="006A2BF2" w:rsidRPr="00AC13A5">
        <w:rPr>
          <w:rFonts w:ascii="Garamond" w:hAnsi="Garamond" w:cs="Times New Roman"/>
          <w:sz w:val="28"/>
          <w:szCs w:val="28"/>
        </w:rPr>
        <w:t>„Vodovod i kanalizacija/Ujësjellësi dhe kanalizimi” Tuzi</w:t>
      </w:r>
      <w:r w:rsidR="006A2BF2">
        <w:rPr>
          <w:rFonts w:ascii="Garamond" w:hAnsi="Garamond" w:cs="Times New Roman"/>
          <w:sz w:val="28"/>
          <w:szCs w:val="28"/>
        </w:rPr>
        <w:t xml:space="preserve"> </w:t>
      </w:r>
      <w:r w:rsidR="006A2BF2" w:rsidRPr="00AC13A5">
        <w:rPr>
          <w:rFonts w:ascii="Garamond" w:hAnsi="Garamond" w:cs="Times New Roman"/>
          <w:sz w:val="28"/>
          <w:szCs w:val="28"/>
        </w:rPr>
        <w:t>broj 1772/22 od 01.06.2022. godine</w:t>
      </w:r>
      <w:r w:rsidR="006A2BF2">
        <w:rPr>
          <w:rFonts w:ascii="Garamond" w:hAnsi="Garamond" w:cs="Times New Roman"/>
          <w:sz w:val="28"/>
          <w:szCs w:val="28"/>
        </w:rPr>
        <w:t>,</w:t>
      </w:r>
      <w:r w:rsidR="006A2BF2" w:rsidRPr="0076096C">
        <w:rPr>
          <w:rFonts w:ascii="Garamond" w:hAnsi="Garamond" w:cs="Times New Roman"/>
          <w:sz w:val="28"/>
          <w:szCs w:val="28"/>
        </w:rPr>
        <w:t xml:space="preserve"> broj</w:t>
      </w:r>
      <w:r w:rsidR="006A2BF2">
        <w:rPr>
          <w:rFonts w:ascii="Garamond" w:hAnsi="Garamond" w:cs="Times New Roman"/>
          <w:sz w:val="28"/>
          <w:szCs w:val="28"/>
        </w:rPr>
        <w:t xml:space="preserve"> </w:t>
      </w:r>
      <w:r w:rsidR="006A2BF2" w:rsidRPr="0076096C">
        <w:rPr>
          <w:rFonts w:ascii="Garamond" w:hAnsi="Garamond" w:cs="Times New Roman"/>
          <w:sz w:val="28"/>
          <w:szCs w:val="28"/>
        </w:rPr>
        <w:t>01-031/2</w:t>
      </w:r>
      <w:r w:rsidR="006A2BF2">
        <w:rPr>
          <w:rFonts w:ascii="Garamond" w:hAnsi="Garamond" w:cs="Times New Roman"/>
          <w:sz w:val="28"/>
          <w:szCs w:val="28"/>
        </w:rPr>
        <w:t xml:space="preserve">2-6049 </w:t>
      </w:r>
      <w:r w:rsidR="006A2BF2" w:rsidRPr="0076096C">
        <w:rPr>
          <w:rFonts w:ascii="Garamond" w:hAnsi="Garamond" w:cs="Times New Roman"/>
          <w:sz w:val="28"/>
          <w:szCs w:val="28"/>
        </w:rPr>
        <w:t xml:space="preserve">od </w:t>
      </w:r>
      <w:r w:rsidR="006A2BF2">
        <w:rPr>
          <w:rFonts w:ascii="Garamond" w:hAnsi="Garamond" w:cs="Times New Roman"/>
          <w:sz w:val="28"/>
          <w:szCs w:val="28"/>
        </w:rPr>
        <w:t>02.06.2022</w:t>
      </w:r>
      <w:r w:rsidR="006A2BF2" w:rsidRPr="0076096C">
        <w:rPr>
          <w:rFonts w:ascii="Garamond" w:hAnsi="Garamond" w:cs="Times New Roman"/>
          <w:sz w:val="28"/>
          <w:szCs w:val="28"/>
        </w:rPr>
        <w:t>.godine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>,</w:t>
      </w:r>
      <w:r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 </w:t>
      </w:r>
      <w:r w:rsidRPr="005B12C8">
        <w:rPr>
          <w:rFonts w:ascii="Garamond" w:hAnsi="Garamond"/>
          <w:sz w:val="28"/>
          <w:szCs w:val="28"/>
        </w:rPr>
        <w:t xml:space="preserve">koju je shodno ovlašćenjima propisanim članom 59 stav 1 Zakona o lokalnoj samoupravi, donio predsjednik Opštine Tuzi. </w:t>
      </w:r>
    </w:p>
    <w:p w14:paraId="001598C5" w14:textId="77777777" w:rsidR="006A2BF2" w:rsidRDefault="006A2BF2" w:rsidP="003B4422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4BAD7EF" w14:textId="6D58BB48" w:rsidR="003B4422" w:rsidRPr="007F10A8" w:rsidRDefault="003B4422" w:rsidP="003B4422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7F10A8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0EFAB1BC" w14:textId="02CE339C" w:rsidR="003B4422" w:rsidRPr="0093437E" w:rsidRDefault="003B4422" w:rsidP="003B4422">
      <w:pPr>
        <w:jc w:val="both"/>
        <w:rPr>
          <w:rFonts w:ascii="Garamond" w:hAnsi="Garamond"/>
          <w:bCs/>
          <w:sz w:val="28"/>
          <w:szCs w:val="28"/>
          <w:lang w:val="en-US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U članu 1 regulisan je predmet uređivanja odluke u skladu sa Pravno-tehničkim pravilima za izradu propisa koji se odnosi </w:t>
      </w:r>
      <w:proofErr w:type="spellStart"/>
      <w:r>
        <w:rPr>
          <w:rFonts w:ascii="Garamond" w:hAnsi="Garamond"/>
          <w:bCs/>
          <w:sz w:val="28"/>
          <w:szCs w:val="28"/>
          <w:lang w:val="en-US"/>
        </w:rPr>
        <w:t>na</w:t>
      </w:r>
      <w:proofErr w:type="spellEnd"/>
      <w:r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potvrđivanj</w:t>
      </w:r>
      <w:r>
        <w:rPr>
          <w:rFonts w:ascii="Garamond" w:hAnsi="Garamond"/>
          <w:bCs/>
          <w:sz w:val="28"/>
          <w:szCs w:val="28"/>
          <w:lang w:val="en-US"/>
        </w:rPr>
        <w:t>e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Odluke</w:t>
      </w:r>
      <w:proofErr w:type="spellEnd"/>
      <w:r w:rsidRPr="005B12C8">
        <w:t xml:space="preserve"> </w:t>
      </w:r>
      <w:r w:rsidRPr="005B12C8">
        <w:rPr>
          <w:rFonts w:ascii="Garamond" w:hAnsi="Garamond"/>
          <w:bCs/>
          <w:sz w:val="28"/>
          <w:szCs w:val="28"/>
          <w:lang w:val="en-US"/>
        </w:rPr>
        <w:t xml:space="preserve">o </w:t>
      </w:r>
      <w:proofErr w:type="spellStart"/>
      <w:r w:rsidRPr="005B12C8">
        <w:rPr>
          <w:rFonts w:ascii="Garamond" w:hAnsi="Garamond"/>
          <w:bCs/>
          <w:sz w:val="28"/>
          <w:szCs w:val="28"/>
          <w:lang w:val="en-US"/>
        </w:rPr>
        <w:t>davanju</w:t>
      </w:r>
      <w:proofErr w:type="spellEnd"/>
      <w:r w:rsidRPr="005B12C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hAnsi="Garamond"/>
          <w:bCs/>
          <w:sz w:val="28"/>
          <w:szCs w:val="28"/>
          <w:lang w:val="en-US"/>
        </w:rPr>
        <w:t>saglasnosti</w:t>
      </w:r>
      <w:proofErr w:type="spellEnd"/>
      <w:r w:rsidRPr="005B12C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hAnsi="Garamond"/>
          <w:bCs/>
          <w:sz w:val="28"/>
          <w:szCs w:val="28"/>
          <w:lang w:val="en-US"/>
        </w:rPr>
        <w:t>na</w:t>
      </w:r>
      <w:proofErr w:type="spellEnd"/>
      <w:r w:rsidRPr="005B12C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="0028723A">
        <w:rPr>
          <w:rFonts w:ascii="Garamond" w:hAnsi="Garamond"/>
          <w:bCs/>
          <w:sz w:val="28"/>
          <w:szCs w:val="28"/>
          <w:lang w:val="en-US"/>
        </w:rPr>
        <w:t>Pr</w:t>
      </w:r>
      <w:r w:rsidR="005A2A7D">
        <w:rPr>
          <w:rFonts w:ascii="Garamond" w:hAnsi="Garamond"/>
          <w:bCs/>
          <w:sz w:val="28"/>
          <w:szCs w:val="28"/>
          <w:lang w:val="en-US"/>
        </w:rPr>
        <w:t>ij</w:t>
      </w:r>
      <w:r w:rsidR="0028723A">
        <w:rPr>
          <w:rFonts w:ascii="Garamond" w:hAnsi="Garamond"/>
          <w:bCs/>
          <w:sz w:val="28"/>
          <w:szCs w:val="28"/>
          <w:lang w:val="en-US"/>
        </w:rPr>
        <w:t>edlog</w:t>
      </w:r>
      <w:proofErr w:type="spellEnd"/>
      <w:r w:rsidRPr="005B12C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hAnsi="Garamond"/>
          <w:bCs/>
          <w:sz w:val="28"/>
          <w:szCs w:val="28"/>
          <w:lang w:val="en-US"/>
        </w:rPr>
        <w:t>Odbora</w:t>
      </w:r>
      <w:proofErr w:type="spellEnd"/>
      <w:r w:rsidRPr="005B12C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5B12C8">
        <w:rPr>
          <w:rFonts w:ascii="Garamond" w:hAnsi="Garamond"/>
          <w:bCs/>
          <w:sz w:val="28"/>
          <w:szCs w:val="28"/>
          <w:lang w:val="en-US"/>
        </w:rPr>
        <w:t>direktora</w:t>
      </w:r>
      <w:proofErr w:type="spellEnd"/>
      <w:r w:rsidRPr="005B12C8">
        <w:rPr>
          <w:rFonts w:ascii="Garamond" w:hAnsi="Garamond"/>
          <w:bCs/>
          <w:sz w:val="28"/>
          <w:szCs w:val="28"/>
          <w:lang w:val="en-US"/>
        </w:rPr>
        <w:t xml:space="preserve"> DOO </w:t>
      </w:r>
      <w:r w:rsidR="006A2BF2" w:rsidRPr="00AC13A5">
        <w:rPr>
          <w:rFonts w:ascii="Garamond" w:hAnsi="Garamond" w:cs="Times New Roman"/>
          <w:sz w:val="28"/>
          <w:szCs w:val="28"/>
        </w:rPr>
        <w:t>„Vodovod i kanalizacija/Ujësjellësi dhe kanalizimi” Tuzi</w:t>
      </w:r>
      <w:r w:rsidR="006A2BF2">
        <w:rPr>
          <w:rFonts w:ascii="Garamond" w:hAnsi="Garamond" w:cs="Times New Roman"/>
          <w:sz w:val="28"/>
          <w:szCs w:val="28"/>
        </w:rPr>
        <w:t xml:space="preserve"> </w:t>
      </w:r>
      <w:r w:rsidR="006A2BF2" w:rsidRPr="00AC13A5">
        <w:rPr>
          <w:rFonts w:ascii="Garamond" w:hAnsi="Garamond" w:cs="Times New Roman"/>
          <w:sz w:val="28"/>
          <w:szCs w:val="28"/>
        </w:rPr>
        <w:t>broj 1772/22 od 01.06.2022. godine</w:t>
      </w:r>
      <w:r w:rsidR="006A2BF2">
        <w:rPr>
          <w:rFonts w:ascii="Garamond" w:hAnsi="Garamond" w:cs="Times New Roman"/>
          <w:sz w:val="28"/>
          <w:szCs w:val="28"/>
        </w:rPr>
        <w:t>,</w:t>
      </w:r>
      <w:r w:rsidR="006A2BF2" w:rsidRPr="0076096C">
        <w:rPr>
          <w:rFonts w:ascii="Garamond" w:hAnsi="Garamond" w:cs="Times New Roman"/>
          <w:sz w:val="28"/>
          <w:szCs w:val="28"/>
        </w:rPr>
        <w:t xml:space="preserve"> broj</w:t>
      </w:r>
      <w:r w:rsidR="006A2BF2">
        <w:rPr>
          <w:rFonts w:ascii="Garamond" w:hAnsi="Garamond" w:cs="Times New Roman"/>
          <w:sz w:val="28"/>
          <w:szCs w:val="28"/>
        </w:rPr>
        <w:t xml:space="preserve"> </w:t>
      </w:r>
      <w:r w:rsidR="006A2BF2" w:rsidRPr="0076096C">
        <w:rPr>
          <w:rFonts w:ascii="Garamond" w:hAnsi="Garamond" w:cs="Times New Roman"/>
          <w:sz w:val="28"/>
          <w:szCs w:val="28"/>
        </w:rPr>
        <w:t>01-031/2</w:t>
      </w:r>
      <w:r w:rsidR="006A2BF2">
        <w:rPr>
          <w:rFonts w:ascii="Garamond" w:hAnsi="Garamond" w:cs="Times New Roman"/>
          <w:sz w:val="28"/>
          <w:szCs w:val="28"/>
        </w:rPr>
        <w:t xml:space="preserve">2-6049 </w:t>
      </w:r>
      <w:r w:rsidR="006A2BF2" w:rsidRPr="0076096C">
        <w:rPr>
          <w:rFonts w:ascii="Garamond" w:hAnsi="Garamond" w:cs="Times New Roman"/>
          <w:sz w:val="28"/>
          <w:szCs w:val="28"/>
        </w:rPr>
        <w:t xml:space="preserve">od </w:t>
      </w:r>
      <w:r w:rsidR="006A2BF2">
        <w:rPr>
          <w:rFonts w:ascii="Garamond" w:hAnsi="Garamond" w:cs="Times New Roman"/>
          <w:sz w:val="28"/>
          <w:szCs w:val="28"/>
        </w:rPr>
        <w:t>02.06.2022</w:t>
      </w:r>
      <w:r w:rsidR="006A2BF2" w:rsidRPr="0076096C">
        <w:rPr>
          <w:rFonts w:ascii="Garamond" w:hAnsi="Garamond" w:cs="Times New Roman"/>
          <w:sz w:val="28"/>
          <w:szCs w:val="28"/>
        </w:rPr>
        <w:t>.godine</w:t>
      </w:r>
      <w:r w:rsidRPr="0093437E">
        <w:rPr>
          <w:rFonts w:ascii="Garamond" w:hAnsi="Garamond"/>
          <w:bCs/>
          <w:sz w:val="28"/>
          <w:szCs w:val="28"/>
          <w:lang w:val="en-US"/>
        </w:rPr>
        <w:t xml:space="preserve">,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koju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je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donio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predsjednik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Opštine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Tuzi.</w:t>
      </w:r>
    </w:p>
    <w:p w14:paraId="42813ED5" w14:textId="77777777" w:rsidR="003B4422" w:rsidRPr="00BE765F" w:rsidRDefault="003B4422" w:rsidP="003B4422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73543A6E" w14:textId="77777777" w:rsidR="003B4422" w:rsidRPr="00BE765F" w:rsidRDefault="003B4422" w:rsidP="003B4422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39AD77C1" w14:textId="593A4F55" w:rsidR="006449E2" w:rsidRDefault="003B4422" w:rsidP="00A177EE">
      <w:pPr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</w:t>
      </w:r>
      <w:r>
        <w:rPr>
          <w:rFonts w:ascii="Garamond" w:hAnsi="Garamond"/>
          <w:bCs/>
          <w:sz w:val="28"/>
          <w:szCs w:val="28"/>
          <w:lang w:val="en-US"/>
        </w:rPr>
        <w:t>O</w:t>
      </w: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pštine Tuzi da donese </w:t>
      </w:r>
      <w:proofErr w:type="spellStart"/>
      <w:r>
        <w:rPr>
          <w:rFonts w:ascii="Garamond" w:hAnsi="Garamond"/>
          <w:bCs/>
          <w:sz w:val="28"/>
          <w:szCs w:val="28"/>
          <w:lang w:val="en-US"/>
        </w:rPr>
        <w:t>Odluku</w:t>
      </w:r>
      <w:proofErr w:type="spellEnd"/>
      <w:r>
        <w:rPr>
          <w:rFonts w:ascii="Garamond" w:hAnsi="Garamond"/>
          <w:bCs/>
          <w:sz w:val="28"/>
          <w:szCs w:val="28"/>
          <w:lang w:val="en-US"/>
        </w:rPr>
        <w:t xml:space="preserve"> </w:t>
      </w:r>
      <w:r w:rsidRPr="00E87070">
        <w:rPr>
          <w:rFonts w:ascii="Garamond" w:hAnsi="Garamond" w:cs="Times New Roman"/>
          <w:sz w:val="28"/>
          <w:szCs w:val="28"/>
        </w:rPr>
        <w:t xml:space="preserve">o potvrdi Odluke o </w:t>
      </w:r>
      <w:r w:rsidRPr="005B12C8">
        <w:rPr>
          <w:rFonts w:ascii="Garamond" w:hAnsi="Garamond" w:cs="Times New Roman"/>
          <w:sz w:val="28"/>
          <w:szCs w:val="28"/>
        </w:rPr>
        <w:t xml:space="preserve">davanju saglasnosti na </w:t>
      </w:r>
      <w:r w:rsidR="0028723A">
        <w:rPr>
          <w:rFonts w:ascii="Garamond" w:hAnsi="Garamond" w:cs="Times New Roman"/>
          <w:sz w:val="28"/>
          <w:szCs w:val="28"/>
        </w:rPr>
        <w:t>Prijedlog</w:t>
      </w:r>
      <w:r w:rsidRPr="005B12C8">
        <w:rPr>
          <w:rFonts w:ascii="Garamond" w:hAnsi="Garamond" w:cs="Times New Roman"/>
          <w:sz w:val="28"/>
          <w:szCs w:val="28"/>
        </w:rPr>
        <w:t xml:space="preserve"> Odbora direktora DOO</w:t>
      </w:r>
      <w:r>
        <w:rPr>
          <w:rFonts w:ascii="Garamond" w:hAnsi="Garamond" w:cs="Times New Roman"/>
          <w:sz w:val="28"/>
          <w:szCs w:val="28"/>
        </w:rPr>
        <w:t xml:space="preserve"> </w:t>
      </w:r>
      <w:r w:rsidR="00A177EE" w:rsidRPr="00AC13A5">
        <w:rPr>
          <w:rFonts w:ascii="Garamond" w:hAnsi="Garamond" w:cs="Times New Roman"/>
          <w:sz w:val="28"/>
          <w:szCs w:val="28"/>
        </w:rPr>
        <w:t>„Vodovod i kanalizacija/Ujësjellësi dhe kanalizimi” Tuzi</w:t>
      </w:r>
      <w:r w:rsidR="00A177EE">
        <w:rPr>
          <w:rFonts w:ascii="Garamond" w:hAnsi="Garamond" w:cs="Times New Roman"/>
          <w:sz w:val="28"/>
          <w:szCs w:val="28"/>
        </w:rPr>
        <w:t xml:space="preserve"> </w:t>
      </w:r>
      <w:r w:rsidR="00A177EE" w:rsidRPr="00AC13A5">
        <w:rPr>
          <w:rFonts w:ascii="Garamond" w:hAnsi="Garamond" w:cs="Times New Roman"/>
          <w:sz w:val="28"/>
          <w:szCs w:val="28"/>
        </w:rPr>
        <w:t>broj 1772/22 od 01.06.2022. godine</w:t>
      </w:r>
      <w:r w:rsidR="00A177EE">
        <w:rPr>
          <w:rFonts w:ascii="Garamond" w:hAnsi="Garamond" w:cs="Times New Roman"/>
          <w:sz w:val="28"/>
          <w:szCs w:val="28"/>
        </w:rPr>
        <w:t>,</w:t>
      </w:r>
      <w:r w:rsidR="00A177EE" w:rsidRPr="0076096C">
        <w:rPr>
          <w:rFonts w:ascii="Garamond" w:hAnsi="Garamond" w:cs="Times New Roman"/>
          <w:sz w:val="28"/>
          <w:szCs w:val="28"/>
        </w:rPr>
        <w:t xml:space="preserve"> broj</w:t>
      </w:r>
      <w:r w:rsidR="00A177EE">
        <w:rPr>
          <w:rFonts w:ascii="Garamond" w:hAnsi="Garamond" w:cs="Times New Roman"/>
          <w:sz w:val="28"/>
          <w:szCs w:val="28"/>
        </w:rPr>
        <w:t xml:space="preserve"> </w:t>
      </w:r>
      <w:r w:rsidR="00A177EE" w:rsidRPr="0076096C">
        <w:rPr>
          <w:rFonts w:ascii="Garamond" w:hAnsi="Garamond" w:cs="Times New Roman"/>
          <w:sz w:val="28"/>
          <w:szCs w:val="28"/>
        </w:rPr>
        <w:t>01-031/2</w:t>
      </w:r>
      <w:r w:rsidR="00A177EE">
        <w:rPr>
          <w:rFonts w:ascii="Garamond" w:hAnsi="Garamond" w:cs="Times New Roman"/>
          <w:sz w:val="28"/>
          <w:szCs w:val="28"/>
        </w:rPr>
        <w:t xml:space="preserve">2-6049 </w:t>
      </w:r>
      <w:r w:rsidR="00A177EE" w:rsidRPr="0076096C">
        <w:rPr>
          <w:rFonts w:ascii="Garamond" w:hAnsi="Garamond" w:cs="Times New Roman"/>
          <w:sz w:val="28"/>
          <w:szCs w:val="28"/>
        </w:rPr>
        <w:t xml:space="preserve">od </w:t>
      </w:r>
      <w:r w:rsidR="00A177EE">
        <w:rPr>
          <w:rFonts w:ascii="Garamond" w:hAnsi="Garamond" w:cs="Times New Roman"/>
          <w:sz w:val="28"/>
          <w:szCs w:val="28"/>
        </w:rPr>
        <w:t>02.06.2022</w:t>
      </w:r>
      <w:r w:rsidR="00A177EE" w:rsidRPr="0076096C">
        <w:rPr>
          <w:rFonts w:ascii="Garamond" w:hAnsi="Garamond" w:cs="Times New Roman"/>
          <w:sz w:val="28"/>
          <w:szCs w:val="28"/>
        </w:rPr>
        <w:t>.godine</w:t>
      </w:r>
      <w:r w:rsidR="00A177EE">
        <w:rPr>
          <w:rFonts w:ascii="Garamond" w:hAnsi="Garamond" w:cs="Times New Roman"/>
          <w:sz w:val="28"/>
          <w:szCs w:val="28"/>
        </w:rPr>
        <w:t>.</w:t>
      </w:r>
    </w:p>
    <w:p w14:paraId="2D0247C5" w14:textId="77777777" w:rsidR="006449E2" w:rsidRDefault="006449E2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7D4E7A2B" w14:textId="1DA144C2" w:rsidR="006449E2" w:rsidRDefault="006449E2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F33420D" wp14:editId="273D1E66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600950" cy="106965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227A4" w14:textId="7882E232" w:rsidR="006449E2" w:rsidRDefault="006449E2" w:rsidP="006449E2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476589F" wp14:editId="2E32CB33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3325" cy="1067752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E852F" w14:textId="3CD76D17" w:rsidR="00401446" w:rsidRDefault="006449E2" w:rsidP="006449E2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7E9E15E" wp14:editId="6160F56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93025" cy="11249025"/>
            <wp:effectExtent l="0" t="0" r="317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11249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8723A"/>
    <w:rsid w:val="002A681B"/>
    <w:rsid w:val="002F2B42"/>
    <w:rsid w:val="00300BFF"/>
    <w:rsid w:val="00302C1E"/>
    <w:rsid w:val="003337C5"/>
    <w:rsid w:val="003B4422"/>
    <w:rsid w:val="003E4535"/>
    <w:rsid w:val="00401446"/>
    <w:rsid w:val="005A2A7D"/>
    <w:rsid w:val="005B12C8"/>
    <w:rsid w:val="005B577A"/>
    <w:rsid w:val="00607782"/>
    <w:rsid w:val="006449E2"/>
    <w:rsid w:val="006905F1"/>
    <w:rsid w:val="006A2BF2"/>
    <w:rsid w:val="0076096C"/>
    <w:rsid w:val="00776EFF"/>
    <w:rsid w:val="008D3585"/>
    <w:rsid w:val="00930CDC"/>
    <w:rsid w:val="00A177EE"/>
    <w:rsid w:val="00AA6001"/>
    <w:rsid w:val="00AC13A5"/>
    <w:rsid w:val="00BF361E"/>
    <w:rsid w:val="00C801DD"/>
    <w:rsid w:val="00C86A6E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2022-06-03T11:58:00Z</cp:lastPrinted>
  <dcterms:created xsi:type="dcterms:W3CDTF">2022-06-09T11:51:00Z</dcterms:created>
  <dcterms:modified xsi:type="dcterms:W3CDTF">2022-06-09T11:51:00Z</dcterms:modified>
</cp:coreProperties>
</file>