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378AB" w14:textId="7A40B189" w:rsidR="00343138" w:rsidRDefault="00343138">
      <w:pPr>
        <w:rPr>
          <w:rFonts w:ascii="Garamond" w:eastAsia="Times New Roman" w:hAnsi="Garamond" w:cs="Times New Roman"/>
          <w:color w:val="000000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E7C10B" wp14:editId="53334954">
            <wp:simplePos x="0" y="0"/>
            <wp:positionH relativeFrom="page">
              <wp:align>left</wp:align>
            </wp:positionH>
            <wp:positionV relativeFrom="page">
              <wp:posOffset>-133985</wp:posOffset>
            </wp:positionV>
            <wp:extent cx="8010525" cy="102368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0525" cy="1023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</w:rPr>
        <w:br w:type="page"/>
      </w:r>
    </w:p>
    <w:p w14:paraId="73CE7AE6" w14:textId="3DD5B420" w:rsidR="00CC5B14" w:rsidRPr="00490AE8" w:rsidRDefault="00CC5B14" w:rsidP="00814923">
      <w:pPr>
        <w:pStyle w:val="NoSpacing"/>
        <w:jc w:val="both"/>
        <w:rPr>
          <w:rFonts w:ascii="Garamond" w:hAnsi="Garamond"/>
          <w:sz w:val="24"/>
          <w:szCs w:val="24"/>
        </w:rPr>
      </w:pPr>
      <w:r w:rsidRPr="00490AE8">
        <w:rPr>
          <w:rFonts w:ascii="Garamond" w:hAnsi="Garamond"/>
          <w:sz w:val="24"/>
          <w:szCs w:val="24"/>
        </w:rPr>
        <w:lastRenderedPageBreak/>
        <w:t xml:space="preserve">Na </w:t>
      </w:r>
      <w:proofErr w:type="spellStart"/>
      <w:r w:rsidRPr="00490AE8">
        <w:rPr>
          <w:rFonts w:ascii="Garamond" w:hAnsi="Garamond"/>
          <w:sz w:val="24"/>
          <w:szCs w:val="24"/>
        </w:rPr>
        <w:t>osnovu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člana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38 </w:t>
      </w:r>
      <w:proofErr w:type="spellStart"/>
      <w:r w:rsidRPr="00490AE8">
        <w:rPr>
          <w:rFonts w:ascii="Garamond" w:hAnsi="Garamond"/>
          <w:sz w:val="24"/>
          <w:szCs w:val="24"/>
        </w:rPr>
        <w:t>stav</w:t>
      </w:r>
      <w:proofErr w:type="spellEnd"/>
      <w:r w:rsidRPr="00490AE8">
        <w:rPr>
          <w:rFonts w:ascii="Garamond" w:hAnsi="Garamond"/>
          <w:sz w:val="24"/>
          <w:szCs w:val="24"/>
        </w:rPr>
        <w:t xml:space="preserve"> 1 </w:t>
      </w:r>
      <w:proofErr w:type="spellStart"/>
      <w:r w:rsidRPr="00490AE8">
        <w:rPr>
          <w:rFonts w:ascii="Garamond" w:hAnsi="Garamond"/>
          <w:sz w:val="24"/>
          <w:szCs w:val="24"/>
        </w:rPr>
        <w:t>tačka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2 </w:t>
      </w:r>
      <w:proofErr w:type="spellStart"/>
      <w:r w:rsidRPr="00490AE8">
        <w:rPr>
          <w:rFonts w:ascii="Garamond" w:hAnsi="Garamond"/>
          <w:sz w:val="24"/>
          <w:szCs w:val="24"/>
        </w:rPr>
        <w:t>Zakona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o </w:t>
      </w:r>
      <w:proofErr w:type="spellStart"/>
      <w:r w:rsidRPr="00490AE8">
        <w:rPr>
          <w:rFonts w:ascii="Garamond" w:hAnsi="Garamond"/>
          <w:sz w:val="24"/>
          <w:szCs w:val="24"/>
        </w:rPr>
        <w:t>lokalno</w:t>
      </w:r>
      <w:r w:rsidR="00814923">
        <w:rPr>
          <w:rFonts w:ascii="Garamond" w:hAnsi="Garamond"/>
          <w:sz w:val="24"/>
          <w:szCs w:val="24"/>
        </w:rPr>
        <w:t>j</w:t>
      </w:r>
      <w:proofErr w:type="spellEnd"/>
      <w:r w:rsid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="00814923">
        <w:rPr>
          <w:rFonts w:ascii="Garamond" w:hAnsi="Garamond"/>
          <w:sz w:val="24"/>
          <w:szCs w:val="24"/>
        </w:rPr>
        <w:t>samoupravi</w:t>
      </w:r>
      <w:proofErr w:type="spellEnd"/>
      <w:r w:rsidR="00814923">
        <w:rPr>
          <w:rFonts w:ascii="Garamond" w:hAnsi="Garamond"/>
          <w:sz w:val="24"/>
          <w:szCs w:val="24"/>
        </w:rPr>
        <w:t xml:space="preserve"> (</w:t>
      </w:r>
      <w:r w:rsidR="00AB68E9">
        <w:rPr>
          <w:rFonts w:ascii="Garamond" w:hAnsi="Garamond"/>
          <w:sz w:val="24"/>
          <w:szCs w:val="24"/>
        </w:rPr>
        <w:t>„</w:t>
      </w:r>
      <w:proofErr w:type="spellStart"/>
      <w:r w:rsidR="00814923">
        <w:rPr>
          <w:rFonts w:ascii="Garamond" w:hAnsi="Garamond"/>
          <w:sz w:val="24"/>
          <w:szCs w:val="24"/>
        </w:rPr>
        <w:t>Službeni</w:t>
      </w:r>
      <w:proofErr w:type="spellEnd"/>
      <w:r w:rsidR="00814923">
        <w:rPr>
          <w:rFonts w:ascii="Garamond" w:hAnsi="Garamond"/>
          <w:sz w:val="24"/>
          <w:szCs w:val="24"/>
        </w:rPr>
        <w:t xml:space="preserve"> list C</w:t>
      </w:r>
      <w:r w:rsidRPr="00490AE8">
        <w:rPr>
          <w:rFonts w:ascii="Garamond" w:hAnsi="Garamond"/>
          <w:sz w:val="24"/>
          <w:szCs w:val="24"/>
        </w:rPr>
        <w:t>G</w:t>
      </w:r>
      <w:r w:rsidR="00AB68E9">
        <w:rPr>
          <w:rFonts w:ascii="Garamond" w:hAnsi="Garamond"/>
          <w:sz w:val="24"/>
          <w:szCs w:val="24"/>
        </w:rPr>
        <w:t>”</w:t>
      </w:r>
      <w:r w:rsidRPr="00490AE8">
        <w:rPr>
          <w:rFonts w:ascii="Garamond" w:hAnsi="Garamond"/>
          <w:sz w:val="24"/>
          <w:szCs w:val="24"/>
        </w:rPr>
        <w:t xml:space="preserve">, br. </w:t>
      </w:r>
      <w:r w:rsidR="00814923">
        <w:rPr>
          <w:rFonts w:ascii="Garamond" w:hAnsi="Garamond"/>
          <w:sz w:val="24"/>
          <w:szCs w:val="24"/>
        </w:rPr>
        <w:t>0</w:t>
      </w:r>
      <w:r w:rsidRPr="00490AE8">
        <w:rPr>
          <w:rFonts w:ascii="Garamond" w:hAnsi="Garamond"/>
          <w:sz w:val="24"/>
          <w:szCs w:val="24"/>
        </w:rPr>
        <w:t xml:space="preserve">2/18, 34/19, 38/20) a u </w:t>
      </w:r>
      <w:proofErr w:type="spellStart"/>
      <w:r w:rsidRPr="00490AE8">
        <w:rPr>
          <w:rFonts w:ascii="Garamond" w:hAnsi="Garamond"/>
          <w:sz w:val="24"/>
          <w:szCs w:val="24"/>
        </w:rPr>
        <w:t>vezi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sa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članom</w:t>
      </w:r>
      <w:proofErr w:type="spellEnd"/>
      <w:r w:rsidRPr="00490AE8">
        <w:rPr>
          <w:rFonts w:ascii="Garamond" w:hAnsi="Garamond"/>
          <w:sz w:val="24"/>
          <w:szCs w:val="24"/>
        </w:rPr>
        <w:t xml:space="preserve"> 25 </w:t>
      </w:r>
      <w:proofErr w:type="spellStart"/>
      <w:r w:rsidRPr="00490AE8">
        <w:rPr>
          <w:rFonts w:ascii="Garamond" w:hAnsi="Garamond"/>
          <w:sz w:val="24"/>
          <w:szCs w:val="24"/>
        </w:rPr>
        <w:t>stav</w:t>
      </w:r>
      <w:proofErr w:type="spellEnd"/>
      <w:r w:rsidRPr="00490AE8">
        <w:rPr>
          <w:rFonts w:ascii="Garamond" w:hAnsi="Garamond"/>
          <w:sz w:val="24"/>
          <w:szCs w:val="24"/>
        </w:rPr>
        <w:t xml:space="preserve"> 1 </w:t>
      </w:r>
      <w:proofErr w:type="spellStart"/>
      <w:r w:rsidRPr="00490AE8">
        <w:rPr>
          <w:rFonts w:ascii="Garamond" w:hAnsi="Garamond"/>
          <w:sz w:val="24"/>
          <w:szCs w:val="24"/>
        </w:rPr>
        <w:t>tačka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12 </w:t>
      </w:r>
      <w:proofErr w:type="spellStart"/>
      <w:r w:rsidRPr="00490AE8">
        <w:rPr>
          <w:rFonts w:ascii="Garamond" w:hAnsi="Garamond"/>
          <w:sz w:val="24"/>
          <w:szCs w:val="24"/>
        </w:rPr>
        <w:t>Statuta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o</w:t>
      </w:r>
      <w:r w:rsidR="00814923">
        <w:rPr>
          <w:rFonts w:ascii="Garamond" w:hAnsi="Garamond"/>
          <w:sz w:val="24"/>
          <w:szCs w:val="24"/>
        </w:rPr>
        <w:t>pštine</w:t>
      </w:r>
      <w:proofErr w:type="spellEnd"/>
      <w:r w:rsidR="00814923">
        <w:rPr>
          <w:rFonts w:ascii="Garamond" w:hAnsi="Garamond"/>
          <w:sz w:val="24"/>
          <w:szCs w:val="24"/>
        </w:rPr>
        <w:t xml:space="preserve"> Tuzi (</w:t>
      </w:r>
      <w:r w:rsidR="00AB68E9">
        <w:rPr>
          <w:rFonts w:ascii="Garamond" w:hAnsi="Garamond"/>
          <w:sz w:val="24"/>
          <w:szCs w:val="24"/>
        </w:rPr>
        <w:t>„</w:t>
      </w:r>
      <w:proofErr w:type="spellStart"/>
      <w:r w:rsidR="00814923">
        <w:rPr>
          <w:rFonts w:ascii="Garamond" w:hAnsi="Garamond"/>
          <w:sz w:val="24"/>
          <w:szCs w:val="24"/>
        </w:rPr>
        <w:t>Službeni</w:t>
      </w:r>
      <w:proofErr w:type="spellEnd"/>
      <w:r w:rsidR="00814923">
        <w:rPr>
          <w:rFonts w:ascii="Garamond" w:hAnsi="Garamond"/>
          <w:sz w:val="24"/>
          <w:szCs w:val="24"/>
        </w:rPr>
        <w:t xml:space="preserve"> list C</w:t>
      </w:r>
      <w:r w:rsidRPr="00490AE8">
        <w:rPr>
          <w:rFonts w:ascii="Garamond" w:hAnsi="Garamond"/>
          <w:sz w:val="24"/>
          <w:szCs w:val="24"/>
        </w:rPr>
        <w:t>G</w:t>
      </w:r>
      <w:r w:rsidR="00AB68E9">
        <w:rPr>
          <w:rFonts w:ascii="Garamond" w:hAnsi="Garamond"/>
          <w:sz w:val="24"/>
          <w:szCs w:val="24"/>
        </w:rPr>
        <w:t xml:space="preserve"> –</w:t>
      </w:r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opštinski</w:t>
      </w:r>
      <w:proofErr w:type="spellEnd"/>
      <w:r w:rsidR="00AB68E9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propisi</w:t>
      </w:r>
      <w:proofErr w:type="spellEnd"/>
      <w:r w:rsidR="00AB68E9">
        <w:rPr>
          <w:rFonts w:ascii="Garamond" w:hAnsi="Garamond"/>
          <w:sz w:val="24"/>
          <w:szCs w:val="24"/>
        </w:rPr>
        <w:t>”</w:t>
      </w:r>
      <w:r w:rsidRPr="00490AE8">
        <w:rPr>
          <w:rFonts w:ascii="Garamond" w:hAnsi="Garamond"/>
          <w:sz w:val="24"/>
          <w:szCs w:val="24"/>
        </w:rPr>
        <w:t xml:space="preserve">, br. 24/19, 05/20), </w:t>
      </w:r>
      <w:proofErr w:type="spellStart"/>
      <w:r w:rsidRPr="00490AE8">
        <w:rPr>
          <w:rFonts w:ascii="Garamond" w:hAnsi="Garamond"/>
          <w:sz w:val="24"/>
          <w:szCs w:val="24"/>
        </w:rPr>
        <w:t>na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sjednici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Skupštine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opštine</w:t>
      </w:r>
      <w:proofErr w:type="spellEnd"/>
      <w:r w:rsidRPr="00490AE8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490AE8">
        <w:rPr>
          <w:rFonts w:ascii="Garamond" w:hAnsi="Garamond"/>
          <w:sz w:val="24"/>
          <w:szCs w:val="24"/>
        </w:rPr>
        <w:t>održanoj</w:t>
      </w:r>
      <w:proofErr w:type="spellEnd"/>
      <w:r w:rsidRPr="00490AE8">
        <w:rPr>
          <w:rFonts w:ascii="Garamond" w:hAnsi="Garamond"/>
          <w:sz w:val="24"/>
          <w:szCs w:val="24"/>
        </w:rPr>
        <w:t xml:space="preserve"> __________.202</w:t>
      </w:r>
      <w:r w:rsidR="00814923">
        <w:rPr>
          <w:rFonts w:ascii="Garamond" w:hAnsi="Garamond"/>
          <w:sz w:val="24"/>
          <w:szCs w:val="24"/>
        </w:rPr>
        <w:t>2</w:t>
      </w:r>
      <w:r w:rsidRPr="00490AE8">
        <w:rPr>
          <w:rFonts w:ascii="Garamond" w:hAnsi="Garamond"/>
          <w:sz w:val="24"/>
          <w:szCs w:val="24"/>
        </w:rPr>
        <w:t>.</w:t>
      </w:r>
      <w:r w:rsid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godine</w:t>
      </w:r>
      <w:proofErr w:type="spellEnd"/>
      <w:r w:rsidRPr="00490AE8">
        <w:rPr>
          <w:rFonts w:ascii="Garamond" w:hAnsi="Garamond"/>
          <w:sz w:val="24"/>
          <w:szCs w:val="24"/>
        </w:rPr>
        <w:t xml:space="preserve">, </w:t>
      </w:r>
      <w:proofErr w:type="spellStart"/>
      <w:r w:rsidRPr="00490AE8">
        <w:rPr>
          <w:rFonts w:ascii="Garamond" w:hAnsi="Garamond"/>
          <w:sz w:val="24"/>
          <w:szCs w:val="24"/>
        </w:rPr>
        <w:t>donijeta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je</w:t>
      </w:r>
    </w:p>
    <w:p w14:paraId="534DCE54" w14:textId="77777777" w:rsidR="00CC5B14" w:rsidRPr="00490AE8" w:rsidRDefault="00CC5B14" w:rsidP="007F5DCA">
      <w:pPr>
        <w:pStyle w:val="NoSpacing"/>
        <w:rPr>
          <w:rFonts w:ascii="Garamond" w:hAnsi="Garamond"/>
          <w:sz w:val="24"/>
          <w:szCs w:val="24"/>
        </w:rPr>
      </w:pPr>
    </w:p>
    <w:p w14:paraId="6AF14142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O D L U K A</w:t>
      </w:r>
    </w:p>
    <w:p w14:paraId="44616B86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6866D8E8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o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mjerama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za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ublažavanje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finansijskih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posledica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nastalih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usled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pandemije</w:t>
      </w:r>
      <w:proofErr w:type="spellEnd"/>
    </w:p>
    <w:p w14:paraId="4C9C2555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COVID-19 u </w:t>
      </w: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opštini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Tuzi</w:t>
      </w:r>
    </w:p>
    <w:p w14:paraId="1D50FAAF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6ADC605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3927B5F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1</w:t>
      </w:r>
    </w:p>
    <w:p w14:paraId="75939EE9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color w:val="auto"/>
          <w:sz w:val="24"/>
          <w:szCs w:val="24"/>
        </w:rPr>
        <w:t>Ovom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Odlukom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utvrđuju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se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mjere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koje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imaju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cilj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da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ublaže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finansijske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posledice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nastale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usled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pandemije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COVID-19 u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opštini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Tuzi.</w:t>
      </w:r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</w:p>
    <w:p w14:paraId="3B4441B6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499C0B4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2</w:t>
      </w:r>
    </w:p>
    <w:p w14:paraId="59828E35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color w:val="auto"/>
          <w:sz w:val="24"/>
          <w:szCs w:val="24"/>
        </w:rPr>
        <w:t>Sekretarijat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finansije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7238D3" w:rsidRPr="00490AE8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="007238D3" w:rsidRPr="00490AE8">
        <w:rPr>
          <w:rFonts w:ascii="Garamond" w:hAnsi="Garamond"/>
          <w:color w:val="auto"/>
          <w:sz w:val="24"/>
          <w:szCs w:val="24"/>
        </w:rPr>
        <w:t xml:space="preserve"> Tuzi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dužan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je da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prati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mjesečno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ostvarivanje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primitaka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usaglašava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izvršenje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izdataka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prema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utvrđenim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prioritetima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u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skladu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raspoloživim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sredstvima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odnosno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procentom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ostvarenja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budžeta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kako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bi se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održala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budžetska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ravnoteža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. </w:t>
      </w:r>
    </w:p>
    <w:p w14:paraId="009678C6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27A3FE87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3</w:t>
      </w:r>
    </w:p>
    <w:p w14:paraId="5968362B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color w:val="auto"/>
          <w:sz w:val="24"/>
          <w:szCs w:val="24"/>
        </w:rPr>
        <w:t>Sve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potrošačke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jedinice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dužne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da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tekuće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rashode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svedu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najmanju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moguću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mjeru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kao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da ne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stvaraju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nove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finansijske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obaveze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koje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nijesu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neophodne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>.</w:t>
      </w:r>
    </w:p>
    <w:p w14:paraId="0DF2ECA6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B6D5001" w14:textId="77777777" w:rsidR="00CC5B14" w:rsidRPr="008F37BE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8F37BE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8F37BE">
        <w:rPr>
          <w:rFonts w:ascii="Garamond" w:hAnsi="Garamond"/>
          <w:b/>
          <w:bCs/>
          <w:color w:val="auto"/>
          <w:sz w:val="24"/>
          <w:szCs w:val="24"/>
        </w:rPr>
        <w:t xml:space="preserve"> 4</w:t>
      </w:r>
    </w:p>
    <w:p w14:paraId="6BA31CF0" w14:textId="77777777" w:rsidR="00CC5B14" w:rsidRPr="00814923" w:rsidRDefault="007238D3" w:rsidP="00A37518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8F37BE">
        <w:rPr>
          <w:rFonts w:ascii="Garamond" w:hAnsi="Garamond"/>
          <w:color w:val="auto"/>
          <w:sz w:val="24"/>
          <w:szCs w:val="24"/>
        </w:rPr>
        <w:t>Sekretarijat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8F37BE">
        <w:rPr>
          <w:rFonts w:ascii="Garamond" w:hAnsi="Garamond"/>
          <w:color w:val="auto"/>
          <w:sz w:val="24"/>
          <w:szCs w:val="24"/>
        </w:rPr>
        <w:t>finansije</w:t>
      </w:r>
      <w:proofErr w:type="spellEnd"/>
      <w:r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A37518" w:rsidRPr="008F37BE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="00A37518" w:rsidRPr="008F37BE">
        <w:rPr>
          <w:rFonts w:ascii="Garamond" w:hAnsi="Garamond"/>
          <w:color w:val="auto"/>
          <w:sz w:val="24"/>
          <w:szCs w:val="24"/>
        </w:rPr>
        <w:t xml:space="preserve"> Tuzi </w:t>
      </w:r>
      <w:proofErr w:type="spellStart"/>
      <w:r w:rsidR="00A37518" w:rsidRPr="008F37BE">
        <w:rPr>
          <w:rFonts w:ascii="Garamond" w:hAnsi="Garamond"/>
          <w:color w:val="auto"/>
          <w:sz w:val="24"/>
          <w:szCs w:val="24"/>
        </w:rPr>
        <w:t>će</w:t>
      </w:r>
      <w:proofErr w:type="spellEnd"/>
      <w:r w:rsidR="00A37518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 o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sloboditi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sva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fizička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lica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poreza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r w:rsidR="00C516E2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nepokretnosti za </w:t>
      </w:r>
      <w:r w:rsidR="00A62F37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poljoprivredno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zemljište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za 202</w:t>
      </w:r>
      <w:r w:rsidR="00814923" w:rsidRPr="008F37BE">
        <w:rPr>
          <w:rFonts w:ascii="Garamond" w:hAnsi="Garamond"/>
          <w:color w:val="auto"/>
          <w:sz w:val="24"/>
          <w:szCs w:val="24"/>
        </w:rPr>
        <w:t>2</w:t>
      </w:r>
      <w:r w:rsidR="00CC5B14" w:rsidRPr="008F37BE">
        <w:rPr>
          <w:rFonts w:ascii="Garamond" w:hAnsi="Garamond"/>
          <w:color w:val="auto"/>
          <w:sz w:val="24"/>
          <w:szCs w:val="24"/>
        </w:rPr>
        <w:t xml:space="preserve">.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godinu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što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podrazumijeva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da se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neće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izvršiti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dostava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rješenja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o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utvrdjenom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porezu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</w:t>
      </w:r>
      <w:r w:rsidR="00C516E2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nepokretnosti za </w:t>
      </w:r>
      <w:r w:rsidR="00A62F37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poljoprivredno </w:t>
      </w:r>
      <w:proofErr w:type="spellStart"/>
      <w:r w:rsidR="00CC5B14" w:rsidRPr="008F37BE">
        <w:rPr>
          <w:rFonts w:ascii="Garamond" w:hAnsi="Garamond"/>
          <w:color w:val="auto"/>
          <w:sz w:val="24"/>
          <w:szCs w:val="24"/>
        </w:rPr>
        <w:t>zemljište</w:t>
      </w:r>
      <w:proofErr w:type="spellEnd"/>
      <w:r w:rsidR="00CC5B14" w:rsidRPr="008F37BE">
        <w:rPr>
          <w:rFonts w:ascii="Garamond" w:hAnsi="Garamond"/>
          <w:color w:val="auto"/>
          <w:sz w:val="24"/>
          <w:szCs w:val="24"/>
        </w:rPr>
        <w:t xml:space="preserve"> za 202</w:t>
      </w:r>
      <w:r w:rsidR="00814923" w:rsidRPr="008F37BE">
        <w:rPr>
          <w:rFonts w:ascii="Garamond" w:hAnsi="Garamond"/>
          <w:color w:val="auto"/>
          <w:sz w:val="24"/>
          <w:szCs w:val="24"/>
        </w:rPr>
        <w:t xml:space="preserve">2. </w:t>
      </w:r>
      <w:proofErr w:type="spellStart"/>
      <w:r w:rsidR="00814923" w:rsidRPr="008F37BE">
        <w:rPr>
          <w:rFonts w:ascii="Garamond" w:hAnsi="Garamond"/>
          <w:color w:val="auto"/>
          <w:sz w:val="24"/>
          <w:szCs w:val="24"/>
        </w:rPr>
        <w:t>godinu</w:t>
      </w:r>
      <w:proofErr w:type="spellEnd"/>
      <w:r w:rsidR="00814923" w:rsidRPr="008F37BE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="00814923" w:rsidRPr="008F37BE">
        <w:rPr>
          <w:rFonts w:ascii="Garamond" w:hAnsi="Garamond"/>
          <w:color w:val="auto"/>
          <w:sz w:val="24"/>
          <w:szCs w:val="24"/>
        </w:rPr>
        <w:t>fizička</w:t>
      </w:r>
      <w:proofErr w:type="spellEnd"/>
      <w:r w:rsidR="00814923" w:rsidRPr="008F37B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814923" w:rsidRPr="008F37BE">
        <w:rPr>
          <w:rFonts w:ascii="Garamond" w:hAnsi="Garamond"/>
          <w:color w:val="auto"/>
          <w:sz w:val="24"/>
          <w:szCs w:val="24"/>
        </w:rPr>
        <w:t>lica</w:t>
      </w:r>
      <w:proofErr w:type="spellEnd"/>
      <w:r w:rsidR="00814923" w:rsidRPr="008F37BE">
        <w:rPr>
          <w:rFonts w:ascii="Garamond" w:hAnsi="Garamond"/>
          <w:color w:val="auto"/>
          <w:sz w:val="24"/>
          <w:szCs w:val="24"/>
        </w:rPr>
        <w:t>.</w:t>
      </w:r>
    </w:p>
    <w:p w14:paraId="6B9A1693" w14:textId="77777777" w:rsidR="00CC5B14" w:rsidRPr="00490AE8" w:rsidRDefault="00B02132" w:rsidP="00B02132">
      <w:pPr>
        <w:pStyle w:val="NoSpacing"/>
        <w:tabs>
          <w:tab w:val="left" w:pos="4050"/>
        </w:tabs>
        <w:rPr>
          <w:rFonts w:ascii="Garamond" w:hAnsi="Garamond"/>
          <w:b/>
          <w:bCs/>
          <w:color w:val="auto"/>
          <w:sz w:val="24"/>
          <w:szCs w:val="24"/>
        </w:rPr>
      </w:pPr>
      <w:r>
        <w:rPr>
          <w:rFonts w:ascii="Garamond" w:hAnsi="Garamond"/>
          <w:b/>
          <w:bCs/>
          <w:color w:val="auto"/>
          <w:sz w:val="24"/>
          <w:szCs w:val="24"/>
        </w:rPr>
        <w:tab/>
      </w:r>
    </w:p>
    <w:p w14:paraId="1160FB1E" w14:textId="77777777" w:rsidR="00CC5B14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bs-Latn-BA"/>
        </w:rPr>
      </w:pP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="007F5DCA" w:rsidRPr="00490AE8">
        <w:rPr>
          <w:rFonts w:ascii="Garamond" w:hAnsi="Garamond"/>
          <w:b/>
          <w:bCs/>
          <w:color w:val="auto"/>
          <w:sz w:val="24"/>
          <w:szCs w:val="24"/>
        </w:rPr>
        <w:t>5</w:t>
      </w:r>
    </w:p>
    <w:p w14:paraId="4601C7C9" w14:textId="61D3262E" w:rsidR="00277F8C" w:rsidRPr="002A0C52" w:rsidRDefault="00277F8C" w:rsidP="002A0C5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2A0C52">
        <w:rPr>
          <w:rFonts w:ascii="Garamond" w:hAnsi="Garamond"/>
          <w:color w:val="auto"/>
          <w:sz w:val="24"/>
          <w:szCs w:val="24"/>
        </w:rPr>
        <w:t>Stupanjem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snagu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ove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Odluke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prestaje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da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važi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Odluka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o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mjerama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ublažavanje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finansijskih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posledica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nastalih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usled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pandemije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COVID-19 u </w:t>
      </w:r>
      <w:proofErr w:type="spellStart"/>
      <w:r w:rsidRPr="002A0C52">
        <w:rPr>
          <w:rFonts w:ascii="Garamond" w:hAnsi="Garamond"/>
          <w:color w:val="auto"/>
          <w:sz w:val="24"/>
          <w:szCs w:val="24"/>
        </w:rPr>
        <w:t>opštini</w:t>
      </w:r>
      <w:proofErr w:type="spellEnd"/>
      <w:r w:rsidRPr="002A0C52">
        <w:rPr>
          <w:rFonts w:ascii="Garamond" w:hAnsi="Garamond"/>
          <w:color w:val="auto"/>
          <w:sz w:val="24"/>
          <w:szCs w:val="24"/>
        </w:rPr>
        <w:t xml:space="preserve"> Tuzi (</w:t>
      </w:r>
      <w:r w:rsidR="00586F86">
        <w:rPr>
          <w:rFonts w:ascii="Garamond" w:hAnsi="Garamond"/>
          <w:color w:val="auto"/>
          <w:sz w:val="24"/>
          <w:szCs w:val="24"/>
        </w:rPr>
        <w:t>„</w:t>
      </w:r>
      <w:proofErr w:type="spellStart"/>
      <w:r w:rsidR="007F5DCA" w:rsidRPr="002A0C52">
        <w:rPr>
          <w:rFonts w:ascii="Garamond" w:hAnsi="Garamond"/>
          <w:color w:val="auto"/>
          <w:sz w:val="24"/>
          <w:szCs w:val="24"/>
        </w:rPr>
        <w:t>Službeni</w:t>
      </w:r>
      <w:proofErr w:type="spellEnd"/>
      <w:r w:rsidR="007F5DCA" w:rsidRPr="002A0C52">
        <w:rPr>
          <w:rFonts w:ascii="Garamond" w:hAnsi="Garamond"/>
          <w:color w:val="auto"/>
          <w:sz w:val="24"/>
          <w:szCs w:val="24"/>
        </w:rPr>
        <w:t xml:space="preserve"> list </w:t>
      </w:r>
      <w:proofErr w:type="spellStart"/>
      <w:r w:rsidR="007F5DCA" w:rsidRPr="002A0C52">
        <w:rPr>
          <w:rFonts w:ascii="Garamond" w:hAnsi="Garamond"/>
          <w:color w:val="auto"/>
          <w:sz w:val="24"/>
          <w:szCs w:val="24"/>
        </w:rPr>
        <w:t>Crne</w:t>
      </w:r>
      <w:proofErr w:type="spellEnd"/>
      <w:r w:rsidR="007F5DCA" w:rsidRPr="002A0C52">
        <w:rPr>
          <w:rFonts w:ascii="Garamond" w:hAnsi="Garamond"/>
          <w:color w:val="auto"/>
          <w:sz w:val="24"/>
          <w:szCs w:val="24"/>
        </w:rPr>
        <w:t xml:space="preserve"> Gore – </w:t>
      </w:r>
      <w:proofErr w:type="spellStart"/>
      <w:r w:rsidR="007F5DCA" w:rsidRPr="002A0C52">
        <w:rPr>
          <w:rFonts w:ascii="Garamond" w:hAnsi="Garamond"/>
          <w:color w:val="auto"/>
          <w:sz w:val="24"/>
          <w:szCs w:val="24"/>
        </w:rPr>
        <w:t>opšti</w:t>
      </w:r>
      <w:r w:rsidR="00564D20">
        <w:rPr>
          <w:rFonts w:ascii="Garamond" w:hAnsi="Garamond"/>
          <w:color w:val="auto"/>
          <w:sz w:val="24"/>
          <w:szCs w:val="24"/>
        </w:rPr>
        <w:t>nski</w:t>
      </w:r>
      <w:proofErr w:type="spellEnd"/>
      <w:r w:rsidR="00564D2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564D20">
        <w:rPr>
          <w:rFonts w:ascii="Garamond" w:hAnsi="Garamond"/>
          <w:color w:val="auto"/>
          <w:sz w:val="24"/>
          <w:szCs w:val="24"/>
        </w:rPr>
        <w:t>propisi</w:t>
      </w:r>
      <w:proofErr w:type="spellEnd"/>
      <w:r w:rsidR="00564D20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="00564D20">
        <w:rPr>
          <w:rFonts w:ascii="Garamond" w:hAnsi="Garamond"/>
          <w:color w:val="auto"/>
          <w:sz w:val="24"/>
          <w:szCs w:val="24"/>
        </w:rPr>
        <w:t>br</w:t>
      </w:r>
      <w:proofErr w:type="spellEnd"/>
      <w:r w:rsidR="00564D20">
        <w:rPr>
          <w:rFonts w:ascii="Garamond" w:hAnsi="Garamond"/>
          <w:color w:val="auto"/>
          <w:sz w:val="24"/>
          <w:szCs w:val="24"/>
          <w:lang w:val="bs-Latn-BA"/>
        </w:rPr>
        <w:t>oj 10/21</w:t>
      </w:r>
      <w:r w:rsidRPr="002A0C52">
        <w:rPr>
          <w:rFonts w:ascii="Garamond" w:hAnsi="Garamond"/>
          <w:color w:val="auto"/>
          <w:sz w:val="24"/>
          <w:szCs w:val="24"/>
        </w:rPr>
        <w:t>)</w:t>
      </w:r>
      <w:r w:rsidR="007F5DCA" w:rsidRPr="002A0C52">
        <w:rPr>
          <w:rFonts w:ascii="Garamond" w:hAnsi="Garamond"/>
          <w:color w:val="auto"/>
          <w:sz w:val="24"/>
          <w:szCs w:val="24"/>
        </w:rPr>
        <w:t>.</w:t>
      </w:r>
    </w:p>
    <w:p w14:paraId="4D5A510C" w14:textId="77777777" w:rsidR="00277F8C" w:rsidRPr="002A0C52" w:rsidRDefault="00277F8C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CE409D6" w14:textId="77777777" w:rsidR="007F5DCA" w:rsidRPr="00490AE8" w:rsidRDefault="007F5DCA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 6</w:t>
      </w:r>
    </w:p>
    <w:p w14:paraId="735A0D5D" w14:textId="6F8EBE65" w:rsidR="00CC5B14" w:rsidRPr="00814923" w:rsidRDefault="00CC5B14" w:rsidP="00814923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 xml:space="preserve">Ova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odluka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stupa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snagu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danom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objavljivanja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u </w:t>
      </w:r>
      <w:r w:rsidR="00586F86">
        <w:rPr>
          <w:rFonts w:ascii="Garamond" w:hAnsi="Garamond"/>
          <w:color w:val="auto"/>
          <w:sz w:val="24"/>
          <w:szCs w:val="24"/>
        </w:rPr>
        <w:t>„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Službenom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listu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Crne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Gore – </w:t>
      </w:r>
      <w:proofErr w:type="spellStart"/>
      <w:r w:rsidR="007F5DCA" w:rsidRPr="00490AE8">
        <w:rPr>
          <w:rFonts w:ascii="Garamond" w:hAnsi="Garamond"/>
          <w:color w:val="auto"/>
          <w:sz w:val="24"/>
          <w:szCs w:val="24"/>
        </w:rPr>
        <w:t>o</w:t>
      </w:r>
      <w:r w:rsidR="00814923">
        <w:rPr>
          <w:rFonts w:ascii="Garamond" w:hAnsi="Garamond"/>
          <w:color w:val="auto"/>
          <w:sz w:val="24"/>
          <w:szCs w:val="24"/>
        </w:rPr>
        <w:t>pštinski</w:t>
      </w:r>
      <w:proofErr w:type="spellEnd"/>
      <w:r w:rsidR="0081492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814923">
        <w:rPr>
          <w:rFonts w:ascii="Garamond" w:hAnsi="Garamond"/>
          <w:color w:val="auto"/>
          <w:sz w:val="24"/>
          <w:szCs w:val="24"/>
        </w:rPr>
        <w:t>propisi</w:t>
      </w:r>
      <w:proofErr w:type="spellEnd"/>
      <w:r w:rsidR="00814923">
        <w:rPr>
          <w:rFonts w:ascii="Garamond" w:hAnsi="Garamond"/>
          <w:color w:val="auto"/>
          <w:sz w:val="24"/>
          <w:szCs w:val="24"/>
        </w:rPr>
        <w:t>”.</w:t>
      </w:r>
    </w:p>
    <w:p w14:paraId="60BF9295" w14:textId="522B1DA7" w:rsidR="00CC5B14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5B1D7E56" w14:textId="15848DF3" w:rsidR="00586F86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9465B8D" w14:textId="3B32F382" w:rsidR="00586F86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2CB4A06A" w14:textId="287AC259" w:rsidR="00586F86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087EA0E2" w14:textId="7CEEBBB0" w:rsidR="00586F86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6DA35AFA" w14:textId="2EE61565" w:rsidR="00586F86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BCF7ECF" w14:textId="77777777" w:rsidR="00586F86" w:rsidRPr="00490AE8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0674A40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>Br.</w:t>
      </w:r>
      <w:r w:rsidR="00986E3C">
        <w:rPr>
          <w:rFonts w:ascii="Garamond" w:hAnsi="Garamond"/>
          <w:color w:val="auto"/>
          <w:sz w:val="24"/>
          <w:szCs w:val="24"/>
        </w:rPr>
        <w:t xml:space="preserve"> </w:t>
      </w:r>
      <w:r w:rsidRPr="00490AE8">
        <w:rPr>
          <w:rFonts w:ascii="Garamond" w:hAnsi="Garamond"/>
          <w:color w:val="auto"/>
          <w:sz w:val="24"/>
          <w:szCs w:val="24"/>
        </w:rPr>
        <w:t>0</w:t>
      </w:r>
      <w:r w:rsidR="00DF553F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</w:rPr>
        <w:t>-030/2</w:t>
      </w:r>
      <w:r w:rsidR="00130FAB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</w:rPr>
        <w:t>-</w:t>
      </w:r>
    </w:p>
    <w:p w14:paraId="05985737" w14:textId="77777777" w:rsidR="00CC5B14" w:rsidRPr="00490AE8" w:rsidRDefault="00CC5B14" w:rsidP="00130FAB">
      <w:pPr>
        <w:pStyle w:val="NoSpacing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>Tuzi, _______.202</w:t>
      </w:r>
      <w:r w:rsidR="00130FAB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</w:rPr>
        <w:t xml:space="preserve">.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godine</w:t>
      </w:r>
      <w:proofErr w:type="spellEnd"/>
    </w:p>
    <w:p w14:paraId="405683EA" w14:textId="77777777" w:rsidR="00986E3C" w:rsidRPr="00D9166C" w:rsidRDefault="00986E3C" w:rsidP="00D9166C">
      <w:pPr>
        <w:pStyle w:val="NoSpacing"/>
        <w:rPr>
          <w:rFonts w:ascii="Garamond" w:hAnsi="Garamond"/>
          <w:b/>
          <w:bCs/>
          <w:sz w:val="24"/>
          <w:szCs w:val="24"/>
          <w:lang w:val="bs-Latn-BA"/>
        </w:rPr>
      </w:pPr>
    </w:p>
    <w:p w14:paraId="520F84EB" w14:textId="77777777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90AE8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386B0E34" w14:textId="77777777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90AE8">
        <w:rPr>
          <w:rFonts w:ascii="Garamond" w:hAnsi="Garamond"/>
          <w:b/>
          <w:bCs/>
          <w:sz w:val="24"/>
          <w:szCs w:val="24"/>
        </w:rPr>
        <w:t>PREDSJEDNIK,</w:t>
      </w:r>
    </w:p>
    <w:p w14:paraId="7E0CAAC4" w14:textId="77777777" w:rsidR="00CC5B14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90AE8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490AE8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4F2D36A9" w14:textId="19A276F1" w:rsidR="00CC5B14" w:rsidRPr="00490AE8" w:rsidRDefault="00CC5B14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lastRenderedPageBreak/>
        <w:t>O B R A Z L O Ž E NJ E</w:t>
      </w:r>
    </w:p>
    <w:p w14:paraId="1496CD42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784D2AF9" w14:textId="77777777" w:rsidR="00CC5B14" w:rsidRPr="00490AE8" w:rsidRDefault="00CC5B14" w:rsidP="007F5DCA">
      <w:pPr>
        <w:pStyle w:val="NoSpacing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PRAVNI OSNOV</w:t>
      </w:r>
    </w:p>
    <w:p w14:paraId="43769608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766893F" w14:textId="77777777" w:rsidR="00CC5B14" w:rsidRPr="00490AE8" w:rsidRDefault="00CC5B14" w:rsidP="00CB62D4">
      <w:pPr>
        <w:pStyle w:val="NoSpacing"/>
        <w:rPr>
          <w:rFonts w:ascii="Garamond" w:hAnsi="Garamond"/>
          <w:color w:val="auto"/>
          <w:sz w:val="24"/>
          <w:szCs w:val="24"/>
        </w:rPr>
      </w:pPr>
      <w:proofErr w:type="spellStart"/>
      <w:r w:rsidRPr="00490AE8">
        <w:rPr>
          <w:rFonts w:ascii="Garamond" w:hAnsi="Garamond"/>
          <w:color w:val="auto"/>
          <w:sz w:val="24"/>
          <w:szCs w:val="24"/>
        </w:rPr>
        <w:t>Članom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38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stav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tačka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2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Zakona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o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lokalnoj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samoupravi</w:t>
      </w:r>
      <w:proofErr w:type="spellEnd"/>
      <w:r w:rsidR="00CB62D4" w:rsidRPr="00CB62D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propisano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je da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Skupština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donosi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propise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druge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opšte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akte</w:t>
      </w:r>
      <w:proofErr w:type="spellEnd"/>
      <w:r w:rsidR="00CB62D4" w:rsidRPr="00CB62D4">
        <w:rPr>
          <w:rFonts w:ascii="Garamond" w:hAnsi="Garamond"/>
          <w:color w:val="auto"/>
          <w:sz w:val="24"/>
          <w:szCs w:val="24"/>
        </w:rPr>
        <w:t>,</w:t>
      </w:r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dok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je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članom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25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stav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tačka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12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Statuta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B62D4">
        <w:rPr>
          <w:rFonts w:ascii="Garamond" w:hAnsi="Garamond"/>
          <w:color w:val="auto"/>
          <w:sz w:val="24"/>
          <w:szCs w:val="24"/>
        </w:rPr>
        <w:t>O</w:t>
      </w:r>
      <w:r w:rsidRPr="00490AE8">
        <w:rPr>
          <w:rFonts w:ascii="Garamond" w:hAnsi="Garamond"/>
          <w:color w:val="auto"/>
          <w:sz w:val="24"/>
          <w:szCs w:val="24"/>
        </w:rPr>
        <w:t>pštine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Tuzi,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propisano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da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opština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Tuzi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vrši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druge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poslove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u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skladu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potrebama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interesima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stanovništva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Pr="00490AE8">
        <w:rPr>
          <w:rFonts w:ascii="Garamond" w:hAnsi="Garamond"/>
          <w:color w:val="auto"/>
          <w:sz w:val="24"/>
          <w:szCs w:val="24"/>
        </w:rPr>
        <w:t xml:space="preserve"> Tuzi.</w:t>
      </w:r>
    </w:p>
    <w:p w14:paraId="73AC15A4" w14:textId="77777777" w:rsidR="00CC5B14" w:rsidRPr="00490AE8" w:rsidRDefault="00CC5B14" w:rsidP="007F5DCA">
      <w:pPr>
        <w:pStyle w:val="NoSpacing"/>
        <w:rPr>
          <w:rFonts w:ascii="Garamond" w:hAnsi="Garamond"/>
          <w:b/>
          <w:sz w:val="24"/>
          <w:szCs w:val="24"/>
        </w:rPr>
      </w:pPr>
    </w:p>
    <w:p w14:paraId="2BC73A07" w14:textId="77777777" w:rsidR="00CC5B14" w:rsidRDefault="00CC5B14" w:rsidP="007F5DCA">
      <w:pPr>
        <w:pStyle w:val="NoSpacing"/>
        <w:rPr>
          <w:rFonts w:ascii="Garamond" w:hAnsi="Garamond"/>
          <w:b/>
          <w:sz w:val="24"/>
          <w:szCs w:val="24"/>
        </w:rPr>
      </w:pPr>
      <w:r w:rsidRPr="00490AE8">
        <w:rPr>
          <w:rFonts w:ascii="Garamond" w:hAnsi="Garamond"/>
          <w:b/>
          <w:sz w:val="24"/>
          <w:szCs w:val="24"/>
        </w:rPr>
        <w:t>RAZLOZI ZA DONOŠENJE</w:t>
      </w:r>
    </w:p>
    <w:p w14:paraId="1509E55A" w14:textId="77777777" w:rsidR="007076EF" w:rsidRPr="00490AE8" w:rsidRDefault="007076EF" w:rsidP="007F5DCA">
      <w:pPr>
        <w:pStyle w:val="NoSpacing"/>
        <w:rPr>
          <w:rFonts w:ascii="Garamond" w:hAnsi="Garamond"/>
          <w:b/>
          <w:sz w:val="24"/>
          <w:szCs w:val="24"/>
        </w:rPr>
      </w:pPr>
    </w:p>
    <w:p w14:paraId="37B07A1F" w14:textId="77777777" w:rsidR="00CC5B14" w:rsidRPr="00490AE8" w:rsidRDefault="00CC5B14" w:rsidP="00FD6FDA">
      <w:pPr>
        <w:pStyle w:val="NoSpacing"/>
        <w:jc w:val="both"/>
        <w:rPr>
          <w:rFonts w:ascii="Garamond" w:hAnsi="Garamond"/>
          <w:sz w:val="24"/>
          <w:szCs w:val="24"/>
        </w:rPr>
      </w:pPr>
      <w:r w:rsidRPr="00490AE8">
        <w:rPr>
          <w:rFonts w:ascii="Garamond" w:hAnsi="Garamond"/>
          <w:sz w:val="24"/>
          <w:szCs w:val="24"/>
        </w:rPr>
        <w:t xml:space="preserve">U </w:t>
      </w:r>
      <w:proofErr w:type="spellStart"/>
      <w:r w:rsidRPr="00490AE8">
        <w:rPr>
          <w:rFonts w:ascii="Garamond" w:hAnsi="Garamond"/>
          <w:sz w:val="24"/>
          <w:szCs w:val="24"/>
        </w:rPr>
        <w:t>cilju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ublažavanja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i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minimiziranja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negativnih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finansijskih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efekata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prouzrokovanih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pandemijom</w:t>
      </w:r>
      <w:proofErr w:type="spellEnd"/>
      <w:r w:rsidRPr="00490AE8">
        <w:rPr>
          <w:rFonts w:ascii="Garamond" w:hAnsi="Garamond"/>
          <w:sz w:val="24"/>
          <w:szCs w:val="24"/>
        </w:rPr>
        <w:t xml:space="preserve"> COVID 19, </w:t>
      </w:r>
      <w:proofErr w:type="spellStart"/>
      <w:r w:rsidRPr="00490AE8">
        <w:rPr>
          <w:rFonts w:ascii="Garamond" w:hAnsi="Garamond"/>
          <w:sz w:val="24"/>
          <w:szCs w:val="24"/>
        </w:rPr>
        <w:t>olakšanja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života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građana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i</w:t>
      </w:r>
      <w:proofErr w:type="spellEnd"/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Pr="00490AE8">
        <w:rPr>
          <w:rFonts w:ascii="Garamond" w:hAnsi="Garamond"/>
          <w:sz w:val="24"/>
          <w:szCs w:val="24"/>
        </w:rPr>
        <w:t>pomoći</w:t>
      </w:r>
      <w:proofErr w:type="spellEnd"/>
      <w:r w:rsidR="00CB62D4" w:rsidRPr="00CB62D4">
        <w:rPr>
          <w:rFonts w:ascii="Garamond" w:hAnsi="Garamond"/>
          <w:sz w:val="24"/>
          <w:szCs w:val="24"/>
        </w:rPr>
        <w:t xml:space="preserve"> </w:t>
      </w:r>
      <w:proofErr w:type="spellStart"/>
      <w:r w:rsidR="00CB62D4">
        <w:rPr>
          <w:rFonts w:ascii="Garamond" w:hAnsi="Garamond"/>
          <w:sz w:val="24"/>
          <w:szCs w:val="24"/>
        </w:rPr>
        <w:t>poljoprivrednim</w:t>
      </w:r>
      <w:proofErr w:type="spellEnd"/>
      <w:r w:rsidR="00CB62D4" w:rsidRPr="00CB62D4">
        <w:rPr>
          <w:rFonts w:ascii="Garamond" w:hAnsi="Garamond"/>
          <w:sz w:val="24"/>
          <w:szCs w:val="24"/>
        </w:rPr>
        <w:t xml:space="preserve"> </w:t>
      </w:r>
      <w:proofErr w:type="spellStart"/>
      <w:r w:rsidR="000D59C5">
        <w:rPr>
          <w:rFonts w:ascii="Garamond" w:hAnsi="Garamond"/>
          <w:sz w:val="24"/>
          <w:szCs w:val="24"/>
        </w:rPr>
        <w:t>proizvo</w:t>
      </w:r>
      <w:r w:rsidR="000D59C5" w:rsidRPr="000D59C5">
        <w:rPr>
          <w:rFonts w:ascii="Garamond" w:hAnsi="Garamond"/>
          <w:sz w:val="24"/>
          <w:szCs w:val="24"/>
        </w:rPr>
        <w:t>đ</w:t>
      </w:r>
      <w:r w:rsidR="000D59C5">
        <w:rPr>
          <w:rFonts w:ascii="Garamond" w:hAnsi="Garamond"/>
          <w:sz w:val="24"/>
          <w:szCs w:val="24"/>
        </w:rPr>
        <w:t>a</w:t>
      </w:r>
      <w:r w:rsidR="000D59C5" w:rsidRPr="000D59C5">
        <w:rPr>
          <w:rFonts w:ascii="Garamond" w:hAnsi="Garamond"/>
          <w:sz w:val="24"/>
          <w:szCs w:val="24"/>
        </w:rPr>
        <w:t>č</w:t>
      </w:r>
      <w:r w:rsidR="000D59C5">
        <w:rPr>
          <w:rFonts w:ascii="Garamond" w:hAnsi="Garamond"/>
          <w:sz w:val="24"/>
          <w:szCs w:val="24"/>
        </w:rPr>
        <w:t>ima</w:t>
      </w:r>
      <w:proofErr w:type="spellEnd"/>
      <w:r w:rsidR="000D59C5" w:rsidRPr="000D59C5">
        <w:rPr>
          <w:rFonts w:ascii="Garamond" w:hAnsi="Garamond"/>
          <w:sz w:val="24"/>
          <w:szCs w:val="24"/>
        </w:rPr>
        <w:t xml:space="preserve"> </w:t>
      </w:r>
      <w:proofErr w:type="spellStart"/>
      <w:r w:rsidR="000D59C5">
        <w:rPr>
          <w:rFonts w:ascii="Garamond" w:hAnsi="Garamond"/>
          <w:sz w:val="24"/>
          <w:szCs w:val="24"/>
        </w:rPr>
        <w:t>sa</w:t>
      </w:r>
      <w:proofErr w:type="spellEnd"/>
      <w:r w:rsidR="000D59C5" w:rsidRPr="000D59C5">
        <w:rPr>
          <w:rFonts w:ascii="Garamond" w:hAnsi="Garamond"/>
          <w:sz w:val="24"/>
          <w:szCs w:val="24"/>
        </w:rPr>
        <w:t xml:space="preserve"> </w:t>
      </w:r>
      <w:proofErr w:type="spellStart"/>
      <w:r w:rsidR="000D59C5">
        <w:rPr>
          <w:rFonts w:ascii="Garamond" w:hAnsi="Garamond"/>
          <w:sz w:val="24"/>
          <w:szCs w:val="24"/>
        </w:rPr>
        <w:t>teritorije</w:t>
      </w:r>
      <w:proofErr w:type="spellEnd"/>
      <w:r w:rsidR="000D59C5" w:rsidRPr="000D59C5">
        <w:rPr>
          <w:rFonts w:ascii="Garamond" w:hAnsi="Garamond"/>
          <w:sz w:val="24"/>
          <w:szCs w:val="24"/>
        </w:rPr>
        <w:t xml:space="preserve"> </w:t>
      </w:r>
      <w:proofErr w:type="spellStart"/>
      <w:r w:rsidR="000D59C5">
        <w:rPr>
          <w:rFonts w:ascii="Garamond" w:hAnsi="Garamond"/>
          <w:sz w:val="24"/>
          <w:szCs w:val="24"/>
        </w:rPr>
        <w:t>op</w:t>
      </w:r>
      <w:r w:rsidR="000D59C5" w:rsidRPr="000D59C5">
        <w:rPr>
          <w:rFonts w:ascii="Garamond" w:hAnsi="Garamond"/>
          <w:sz w:val="24"/>
          <w:szCs w:val="24"/>
        </w:rPr>
        <w:t>š</w:t>
      </w:r>
      <w:r w:rsidR="000D59C5">
        <w:rPr>
          <w:rFonts w:ascii="Garamond" w:hAnsi="Garamond"/>
          <w:sz w:val="24"/>
          <w:szCs w:val="24"/>
        </w:rPr>
        <w:t>tine</w:t>
      </w:r>
      <w:proofErr w:type="spellEnd"/>
      <w:r w:rsidR="000D59C5" w:rsidRPr="000D59C5">
        <w:rPr>
          <w:rFonts w:ascii="Garamond" w:hAnsi="Garamond"/>
          <w:sz w:val="24"/>
          <w:szCs w:val="24"/>
        </w:rPr>
        <w:t xml:space="preserve"> </w:t>
      </w:r>
      <w:r w:rsidR="000D59C5">
        <w:rPr>
          <w:rFonts w:ascii="Garamond" w:hAnsi="Garamond"/>
          <w:sz w:val="24"/>
          <w:szCs w:val="24"/>
        </w:rPr>
        <w:t>Tuzi</w:t>
      </w:r>
      <w:r w:rsidRPr="00490AE8">
        <w:rPr>
          <w:rFonts w:ascii="Garamond" w:hAnsi="Garamond"/>
          <w:sz w:val="24"/>
          <w:szCs w:val="24"/>
        </w:rPr>
        <w:t>,</w:t>
      </w:r>
      <w:r w:rsidR="00FD6FDA">
        <w:rPr>
          <w:rFonts w:ascii="Garamond" w:hAnsi="Garamond"/>
          <w:sz w:val="24"/>
          <w:szCs w:val="24"/>
          <w:lang w:val="bs-Latn-BA"/>
        </w:rPr>
        <w:t xml:space="preserve"> a kako se još uvijek nije stabilizovala situacija na tržištu poljoprivrednih proizvoda,</w:t>
      </w:r>
      <w:r w:rsidRPr="00490AE8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cijenili</w:t>
      </w:r>
      <w:proofErr w:type="spellEnd"/>
      <w:r w:rsidR="0012256F" w:rsidRP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smo</w:t>
      </w:r>
      <w:proofErr w:type="spellEnd"/>
      <w:r w:rsidR="0012256F" w:rsidRPr="00814923">
        <w:rPr>
          <w:rFonts w:ascii="Garamond" w:hAnsi="Garamond"/>
          <w:sz w:val="24"/>
          <w:szCs w:val="24"/>
        </w:rPr>
        <w:t xml:space="preserve"> </w:t>
      </w:r>
      <w:r w:rsidR="00FD6FDA">
        <w:rPr>
          <w:rFonts w:ascii="Garamond" w:hAnsi="Garamond"/>
          <w:sz w:val="24"/>
          <w:szCs w:val="24"/>
          <w:lang w:val="bs-Latn-BA"/>
        </w:rPr>
        <w:t>neophodnim da se</w:t>
      </w:r>
      <w:r w:rsidR="00821AA1">
        <w:rPr>
          <w:rFonts w:ascii="Garamond" w:hAnsi="Garamond"/>
          <w:sz w:val="24"/>
          <w:szCs w:val="24"/>
          <w:lang w:val="bs-Latn-BA"/>
        </w:rPr>
        <w:t xml:space="preserve"> određene mjere, odnosno</w:t>
      </w:r>
      <w:r w:rsidR="00FD6FDA">
        <w:rPr>
          <w:rFonts w:ascii="Garamond" w:hAnsi="Garamond"/>
          <w:sz w:val="24"/>
          <w:szCs w:val="24"/>
          <w:lang w:val="bs-Latn-BA"/>
        </w:rPr>
        <w:t xml:space="preserve"> predmetna</w:t>
      </w:r>
      <w:r w:rsidR="0082002F">
        <w:rPr>
          <w:rFonts w:ascii="Garamond" w:hAnsi="Garamond"/>
          <w:sz w:val="24"/>
          <w:szCs w:val="24"/>
          <w:lang w:val="bs-Latn-BA"/>
        </w:rPr>
        <w:t xml:space="preserve"> </w:t>
      </w:r>
      <w:proofErr w:type="spellStart"/>
      <w:r w:rsidR="00146397">
        <w:rPr>
          <w:rFonts w:ascii="Garamond" w:hAnsi="Garamond"/>
          <w:sz w:val="24"/>
          <w:szCs w:val="24"/>
        </w:rPr>
        <w:t>olak</w:t>
      </w:r>
      <w:r w:rsidR="00146397" w:rsidRPr="00814923">
        <w:rPr>
          <w:rFonts w:ascii="Garamond" w:hAnsi="Garamond"/>
          <w:sz w:val="24"/>
          <w:szCs w:val="24"/>
        </w:rPr>
        <w:t>š</w:t>
      </w:r>
      <w:r w:rsidR="00146397">
        <w:rPr>
          <w:rFonts w:ascii="Garamond" w:hAnsi="Garamond"/>
          <w:sz w:val="24"/>
          <w:szCs w:val="24"/>
        </w:rPr>
        <w:t>ica</w:t>
      </w:r>
      <w:proofErr w:type="spellEnd"/>
      <w:r w:rsidR="0012256F" w:rsidRP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ponovi</w:t>
      </w:r>
      <w:proofErr w:type="spellEnd"/>
      <w:r w:rsidR="0012256F" w:rsidRP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i</w:t>
      </w:r>
      <w:proofErr w:type="spellEnd"/>
      <w:r w:rsidR="0012256F" w:rsidRP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tokom</w:t>
      </w:r>
      <w:proofErr w:type="spellEnd"/>
      <w:r w:rsidR="0012256F" w:rsidRP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="00146397">
        <w:rPr>
          <w:rFonts w:ascii="Garamond" w:hAnsi="Garamond"/>
          <w:sz w:val="24"/>
          <w:szCs w:val="24"/>
        </w:rPr>
        <w:t>teku</w:t>
      </w:r>
      <w:r w:rsidR="00146397" w:rsidRPr="00814923">
        <w:rPr>
          <w:rFonts w:ascii="Garamond" w:hAnsi="Garamond"/>
          <w:sz w:val="24"/>
          <w:szCs w:val="24"/>
        </w:rPr>
        <w:t>ć</w:t>
      </w:r>
      <w:r w:rsidR="00146397">
        <w:rPr>
          <w:rFonts w:ascii="Garamond" w:hAnsi="Garamond"/>
          <w:sz w:val="24"/>
          <w:szCs w:val="24"/>
        </w:rPr>
        <w:t>e</w:t>
      </w:r>
      <w:proofErr w:type="spellEnd"/>
      <w:r w:rsidR="00146397" w:rsidRPr="00814923">
        <w:rPr>
          <w:rFonts w:ascii="Garamond" w:hAnsi="Garamond"/>
          <w:sz w:val="24"/>
          <w:szCs w:val="24"/>
        </w:rPr>
        <w:t xml:space="preserve"> </w:t>
      </w:r>
      <w:proofErr w:type="spellStart"/>
      <w:r w:rsidR="00146397">
        <w:rPr>
          <w:rFonts w:ascii="Garamond" w:hAnsi="Garamond"/>
          <w:sz w:val="24"/>
          <w:szCs w:val="24"/>
        </w:rPr>
        <w:t>godine</w:t>
      </w:r>
      <w:proofErr w:type="spellEnd"/>
      <w:r w:rsidRPr="00490AE8">
        <w:rPr>
          <w:rFonts w:ascii="Garamond" w:hAnsi="Garamond"/>
          <w:sz w:val="24"/>
          <w:szCs w:val="24"/>
        </w:rPr>
        <w:t>.</w:t>
      </w:r>
    </w:p>
    <w:p w14:paraId="0849DB98" w14:textId="77777777" w:rsidR="0012256F" w:rsidRDefault="0012256F" w:rsidP="007076E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47A1204" w14:textId="77777777" w:rsidR="0012256F" w:rsidRDefault="0012256F" w:rsidP="007076EF">
      <w:pPr>
        <w:pStyle w:val="NoSpacing"/>
        <w:jc w:val="both"/>
        <w:rPr>
          <w:rFonts w:ascii="Garamond" w:hAnsi="Garamond"/>
          <w:color w:val="auto"/>
          <w:sz w:val="24"/>
          <w:szCs w:val="24"/>
        </w:rPr>
      </w:pPr>
    </w:p>
    <w:p w14:paraId="2A11D4FB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09247D80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57EF4295" w14:textId="77777777" w:rsidR="0047089B" w:rsidRPr="00490AE8" w:rsidRDefault="0047089B" w:rsidP="007F5DCA">
      <w:pPr>
        <w:pStyle w:val="NoSpacing"/>
        <w:rPr>
          <w:rFonts w:ascii="Garamond" w:hAnsi="Garamond"/>
          <w:sz w:val="24"/>
          <w:szCs w:val="24"/>
        </w:rPr>
      </w:pPr>
    </w:p>
    <w:sectPr w:rsidR="0047089B" w:rsidRPr="00490AE8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43138"/>
    <w:rsid w:val="003804E1"/>
    <w:rsid w:val="00390825"/>
    <w:rsid w:val="004002C6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64D20"/>
    <w:rsid w:val="0057544D"/>
    <w:rsid w:val="00586F86"/>
    <w:rsid w:val="005943C0"/>
    <w:rsid w:val="005D7A0A"/>
    <w:rsid w:val="005E32DD"/>
    <w:rsid w:val="005E74B5"/>
    <w:rsid w:val="0061371A"/>
    <w:rsid w:val="00613F56"/>
    <w:rsid w:val="00623C2A"/>
    <w:rsid w:val="006322DC"/>
    <w:rsid w:val="00651E97"/>
    <w:rsid w:val="00675941"/>
    <w:rsid w:val="0068435E"/>
    <w:rsid w:val="006A3DD5"/>
    <w:rsid w:val="006B0297"/>
    <w:rsid w:val="006F5F86"/>
    <w:rsid w:val="007076EF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AB68E9"/>
    <w:rsid w:val="00B02132"/>
    <w:rsid w:val="00B16186"/>
    <w:rsid w:val="00B67B34"/>
    <w:rsid w:val="00B86826"/>
    <w:rsid w:val="00BC424A"/>
    <w:rsid w:val="00BE4539"/>
    <w:rsid w:val="00BF5DB8"/>
    <w:rsid w:val="00BF766B"/>
    <w:rsid w:val="00C11001"/>
    <w:rsid w:val="00C516E2"/>
    <w:rsid w:val="00C51D3C"/>
    <w:rsid w:val="00C66D6A"/>
    <w:rsid w:val="00CA4E07"/>
    <w:rsid w:val="00CB3CC9"/>
    <w:rsid w:val="00CB62D4"/>
    <w:rsid w:val="00CC33BB"/>
    <w:rsid w:val="00CC5B14"/>
    <w:rsid w:val="00CD7255"/>
    <w:rsid w:val="00D119DB"/>
    <w:rsid w:val="00D51D49"/>
    <w:rsid w:val="00D9166C"/>
    <w:rsid w:val="00D95B09"/>
    <w:rsid w:val="00DB30AA"/>
    <w:rsid w:val="00DC19AB"/>
    <w:rsid w:val="00DF553F"/>
    <w:rsid w:val="00E14D1D"/>
    <w:rsid w:val="00E62F1F"/>
    <w:rsid w:val="00EA056E"/>
    <w:rsid w:val="00F26B0D"/>
    <w:rsid w:val="00F54615"/>
    <w:rsid w:val="00F549E1"/>
    <w:rsid w:val="00F6277C"/>
    <w:rsid w:val="00F64600"/>
    <w:rsid w:val="00F7758B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Semina Dresaj</cp:lastModifiedBy>
  <cp:revision>2</cp:revision>
  <cp:lastPrinted>2022-04-27T12:52:00Z</cp:lastPrinted>
  <dcterms:created xsi:type="dcterms:W3CDTF">2022-04-29T10:52:00Z</dcterms:created>
  <dcterms:modified xsi:type="dcterms:W3CDTF">2022-04-29T10:52:00Z</dcterms:modified>
</cp:coreProperties>
</file>