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62B773DE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AB1FC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AB1FCD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AB1FCD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AB1FCD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>,</w:t>
      </w:r>
      <w:r w:rsidR="0009628C" w:rsidRPr="00AB1FC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09628C" w:rsidRPr="00AB1FCD">
        <w:rPr>
          <w:rFonts w:ascii="Garamond" w:hAnsi="Garamond"/>
          <w:sz w:val="28"/>
          <w:szCs w:val="28"/>
          <w:lang w:val="sr-Latn-BA"/>
        </w:rPr>
        <w:t xml:space="preserve">člana 42 Zakona o kulturi („Službeni list CG”, br. </w:t>
      </w:r>
      <w:bookmarkStart w:id="1" w:name="_Hlk93948787"/>
      <w:r w:rsidR="0009628C" w:rsidRPr="00AB1FCD">
        <w:rPr>
          <w:rFonts w:ascii="Garamond" w:hAnsi="Garamond"/>
          <w:sz w:val="28"/>
          <w:szCs w:val="28"/>
          <w:lang w:val="sr-Latn-BA"/>
        </w:rPr>
        <w:t>49/08, 16/11 i 38/12</w:t>
      </w:r>
      <w:bookmarkEnd w:id="1"/>
      <w:r w:rsidR="0009628C" w:rsidRPr="00AB1FCD">
        <w:rPr>
          <w:rFonts w:ascii="Garamond" w:hAnsi="Garamond"/>
          <w:sz w:val="28"/>
          <w:szCs w:val="28"/>
          <w:lang w:val="sr-Latn-BA"/>
        </w:rPr>
        <w:t>),</w:t>
      </w:r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FB5754">
        <w:rPr>
          <w:rFonts w:ascii="Garamond" w:hAnsi="Garamond" w:cs="Times New Roman"/>
          <w:sz w:val="28"/>
          <w:szCs w:val="28"/>
          <w:lang w:val="sr-Latn-BA"/>
        </w:rPr>
        <w:t>23.03.</w:t>
      </w:r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53CC8D0" w14:textId="70356EBE" w:rsidR="0009628C" w:rsidRPr="00AB1FCD" w:rsidRDefault="00D558C1" w:rsidP="0009628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AB1FCD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AB1FCD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r w:rsidR="0009628C" w:rsidRPr="00AB1FCD">
        <w:rPr>
          <w:rFonts w:ascii="Garamond" w:hAnsi="Garamond"/>
          <w:b/>
          <w:bCs/>
          <w:sz w:val="28"/>
          <w:szCs w:val="28"/>
          <w:lang w:val="sr-Latn-BA"/>
        </w:rPr>
        <w:t xml:space="preserve"> izmjenama Odluke</w:t>
      </w:r>
    </w:p>
    <w:p w14:paraId="17F0AA42" w14:textId="77777777" w:rsidR="0009628C" w:rsidRPr="00AB1FCD" w:rsidRDefault="0009628C" w:rsidP="0009628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AB1FCD">
        <w:rPr>
          <w:rFonts w:ascii="Garamond" w:hAnsi="Garamond"/>
          <w:b/>
          <w:bCs/>
          <w:sz w:val="28"/>
          <w:szCs w:val="28"/>
          <w:lang w:val="sr-Latn-BA"/>
        </w:rPr>
        <w:t xml:space="preserve">o osnivanju </w:t>
      </w:r>
      <w:bookmarkStart w:id="2" w:name="_Hlk93915138"/>
      <w:r w:rsidRPr="00AB1FCD">
        <w:rPr>
          <w:rFonts w:ascii="Garamond" w:hAnsi="Garamond"/>
          <w:b/>
          <w:bCs/>
          <w:sz w:val="28"/>
          <w:szCs w:val="28"/>
          <w:lang w:val="sr-Latn-BA"/>
        </w:rPr>
        <w:t>Javne ustanove Kulturno – informativni centar „Malesija</w:t>
      </w:r>
      <w:bookmarkEnd w:id="2"/>
      <w:r w:rsidRPr="00AB1FCD">
        <w:rPr>
          <w:rFonts w:ascii="Garamond" w:hAnsi="Garamond"/>
          <w:b/>
          <w:bCs/>
          <w:sz w:val="28"/>
          <w:szCs w:val="28"/>
          <w:lang w:val="sr-Latn-BA"/>
        </w:rPr>
        <w:t>”</w:t>
      </w:r>
    </w:p>
    <w:p w14:paraId="6129C751" w14:textId="06C05F86" w:rsidR="00D558C1" w:rsidRPr="00AB1FCD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0D3D8AAB" w:rsidR="00D558C1" w:rsidRPr="00AB1FCD" w:rsidRDefault="00D558C1" w:rsidP="00482AC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AB1FCD">
        <w:rPr>
          <w:rFonts w:ascii="Garamond" w:hAnsi="Garamond"/>
          <w:sz w:val="28"/>
          <w:szCs w:val="28"/>
          <w:lang w:val="sr-Latn-BA"/>
        </w:rPr>
        <w:t xml:space="preserve">o davanju saglasnosti na </w:t>
      </w:r>
      <w:r w:rsidR="00251E55" w:rsidRPr="00AB1FCD">
        <w:rPr>
          <w:rFonts w:ascii="Garamond" w:hAnsi="Garamond"/>
          <w:sz w:val="28"/>
          <w:szCs w:val="28"/>
          <w:lang w:val="sr-Latn-BA"/>
        </w:rPr>
        <w:t xml:space="preserve">Odluku </w:t>
      </w:r>
      <w:r w:rsidR="00364D10" w:rsidRPr="00AB1FCD">
        <w:rPr>
          <w:rFonts w:ascii="Garamond" w:hAnsi="Garamond" w:cs="Times New Roman"/>
          <w:sz w:val="28"/>
          <w:szCs w:val="28"/>
          <w:lang w:val="sr-Latn-ME"/>
        </w:rPr>
        <w:t xml:space="preserve">o </w:t>
      </w:r>
      <w:r w:rsidR="0009628C" w:rsidRPr="00AB1FCD">
        <w:rPr>
          <w:rFonts w:ascii="Garamond" w:hAnsi="Garamond"/>
          <w:sz w:val="28"/>
          <w:szCs w:val="28"/>
          <w:lang w:val="sr-Latn-BA"/>
        </w:rPr>
        <w:t>izmjenama Odluke</w:t>
      </w:r>
      <w:r w:rsidR="00482AC5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="0009628C" w:rsidRPr="00AB1FCD">
        <w:rPr>
          <w:rFonts w:ascii="Garamond" w:hAnsi="Garamond"/>
          <w:sz w:val="28"/>
          <w:szCs w:val="28"/>
          <w:lang w:val="sr-Latn-BA"/>
        </w:rPr>
        <w:t>o osnivanju Javne ustanove Kulturno – informativni centar „Malesija”</w:t>
      </w:r>
      <w:r w:rsidR="00C801DD" w:rsidRPr="00AB1FCD">
        <w:rPr>
          <w:rFonts w:ascii="Garamond" w:hAnsi="Garamond"/>
          <w:sz w:val="28"/>
          <w:szCs w:val="28"/>
          <w:lang w:val="sr-Latn-BA"/>
        </w:rPr>
        <w:t>,</w:t>
      </w:r>
      <w:r w:rsidR="00C86A6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>broj</w:t>
      </w:r>
      <w:r w:rsidR="00BF361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>01-031/2</w:t>
      </w:r>
      <w:r w:rsidR="008E2308" w:rsidRPr="00AB1FCD">
        <w:rPr>
          <w:rFonts w:ascii="Garamond" w:hAnsi="Garamond"/>
          <w:sz w:val="28"/>
          <w:szCs w:val="28"/>
          <w:lang w:val="sr-Latn-BA"/>
        </w:rPr>
        <w:t>2</w:t>
      </w:r>
      <w:r w:rsidRPr="00AB1FCD">
        <w:rPr>
          <w:rFonts w:ascii="Garamond" w:hAnsi="Garamond"/>
          <w:sz w:val="28"/>
          <w:szCs w:val="28"/>
          <w:lang w:val="sr-Latn-BA"/>
        </w:rPr>
        <w:t>-</w:t>
      </w:r>
      <w:r w:rsidR="00482AC5" w:rsidRPr="00AB1FCD">
        <w:rPr>
          <w:rFonts w:ascii="Garamond" w:hAnsi="Garamond"/>
          <w:sz w:val="28"/>
          <w:szCs w:val="28"/>
          <w:lang w:val="sr-Latn-BA"/>
        </w:rPr>
        <w:t>703</w:t>
      </w:r>
      <w:r w:rsidR="00C86A6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 xml:space="preserve">od </w:t>
      </w:r>
      <w:r w:rsidR="004C5809" w:rsidRPr="00AB1FCD">
        <w:rPr>
          <w:rFonts w:ascii="Garamond" w:hAnsi="Garamond"/>
          <w:sz w:val="28"/>
          <w:szCs w:val="28"/>
          <w:lang w:val="sr-Latn-BA"/>
        </w:rPr>
        <w:t>26</w:t>
      </w:r>
      <w:r w:rsidR="00251E55" w:rsidRPr="00AB1FCD">
        <w:rPr>
          <w:rFonts w:ascii="Garamond" w:hAnsi="Garamond"/>
          <w:sz w:val="28"/>
          <w:szCs w:val="28"/>
          <w:lang w:val="sr-Latn-BA"/>
        </w:rPr>
        <w:t>.01</w:t>
      </w:r>
      <w:r w:rsidR="008E2308" w:rsidRPr="00AB1FCD">
        <w:rPr>
          <w:rFonts w:ascii="Garamond" w:hAnsi="Garamond"/>
          <w:sz w:val="28"/>
          <w:szCs w:val="28"/>
          <w:lang w:val="sr-Latn-BA"/>
        </w:rPr>
        <w:t>.2022</w:t>
      </w:r>
      <w:r w:rsidRPr="00AB1FCD">
        <w:rPr>
          <w:rFonts w:ascii="Garamond" w:hAnsi="Garamond"/>
          <w:sz w:val="28"/>
          <w:szCs w:val="28"/>
          <w:lang w:val="sr-Latn-BA"/>
        </w:rPr>
        <w:t>.</w:t>
      </w:r>
      <w:r w:rsidR="000411F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AB1FCD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AB1FCD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AB1FCD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AB1FCD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AB1FCD">
        <w:rPr>
          <w:rFonts w:ascii="Garamond" w:hAnsi="Garamond" w:cs="Times New Roman"/>
          <w:sz w:val="28"/>
          <w:szCs w:val="28"/>
          <w:lang w:val="sr-Latn-BA"/>
        </w:rPr>
        <w:t>„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AB1FC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AB1FC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4D2C073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AB1FCD">
        <w:rPr>
          <w:rFonts w:ascii="Garamond" w:hAnsi="Garamond" w:cs="Times New Roman"/>
          <w:sz w:val="28"/>
          <w:szCs w:val="28"/>
          <w:lang w:val="sr-Latn-BA"/>
        </w:rPr>
        <w:t>2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-</w:t>
      </w:r>
      <w:r w:rsidR="00FB5754">
        <w:rPr>
          <w:rFonts w:ascii="Garamond" w:hAnsi="Garamond" w:cs="Times New Roman"/>
          <w:sz w:val="28"/>
          <w:szCs w:val="28"/>
          <w:lang w:val="sr-Latn-BA"/>
        </w:rPr>
        <w:t>3409</w:t>
      </w:r>
    </w:p>
    <w:p w14:paraId="1551CE77" w14:textId="22918065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FB5754">
        <w:rPr>
          <w:rFonts w:ascii="Garamond" w:hAnsi="Garamond" w:cs="Times New Roman"/>
          <w:sz w:val="28"/>
          <w:szCs w:val="28"/>
          <w:lang w:val="sr-Latn-BA"/>
        </w:rPr>
        <w:t>23.03.</w:t>
      </w:r>
      <w:r w:rsidR="00745C25" w:rsidRPr="00AB1FC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AB1FCD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AB1FCD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AB1FCD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Pr="00AB1FCD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AB1FCD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39AD77C1" w14:textId="77777777" w:rsidR="00401446" w:rsidRPr="00AB1FCD" w:rsidRDefault="00401446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AB1F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09628C"/>
    <w:rsid w:val="001C1287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E4535"/>
    <w:rsid w:val="00401446"/>
    <w:rsid w:val="00482AC5"/>
    <w:rsid w:val="004C5809"/>
    <w:rsid w:val="005B12C8"/>
    <w:rsid w:val="005B577A"/>
    <w:rsid w:val="00607782"/>
    <w:rsid w:val="0067752E"/>
    <w:rsid w:val="006905F1"/>
    <w:rsid w:val="00745C25"/>
    <w:rsid w:val="0076096C"/>
    <w:rsid w:val="00776EFF"/>
    <w:rsid w:val="008A119B"/>
    <w:rsid w:val="008E2308"/>
    <w:rsid w:val="00A70B87"/>
    <w:rsid w:val="00AA6001"/>
    <w:rsid w:val="00AB1FCD"/>
    <w:rsid w:val="00B36EF5"/>
    <w:rsid w:val="00BF361E"/>
    <w:rsid w:val="00C801DD"/>
    <w:rsid w:val="00C86A6E"/>
    <w:rsid w:val="00D04DFB"/>
    <w:rsid w:val="00D20D7D"/>
    <w:rsid w:val="00D25E25"/>
    <w:rsid w:val="00D346B7"/>
    <w:rsid w:val="00D558C1"/>
    <w:rsid w:val="00E60E19"/>
    <w:rsid w:val="00F526BC"/>
    <w:rsid w:val="00FA28BC"/>
    <w:rsid w:val="00FB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8</cp:revision>
  <cp:lastPrinted>2022-02-02T12:09:00Z</cp:lastPrinted>
  <dcterms:created xsi:type="dcterms:W3CDTF">2022-02-01T21:34:00Z</dcterms:created>
  <dcterms:modified xsi:type="dcterms:W3CDTF">2022-03-24T13:37:00Z</dcterms:modified>
</cp:coreProperties>
</file>