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A44A3" w14:textId="6317492B" w:rsidR="00AC552A" w:rsidRPr="00884E4D" w:rsidRDefault="0036620A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Na osnovu člana 38 Zakona o teritorjalnoj oranizacijie Crne Gore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(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„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Službeni list C</w:t>
      </w:r>
      <w:r w:rsidR="00884E4D">
        <w:rPr>
          <w:rFonts w:ascii="Garamond" w:hAnsi="Garamond" w:cs="Times New Roman"/>
          <w:sz w:val="28"/>
          <w:szCs w:val="28"/>
          <w:lang w:val="sr-Latn-ME"/>
        </w:rPr>
        <w:t xml:space="preserve">rne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G</w:t>
      </w:r>
      <w:r w:rsidR="00884E4D">
        <w:rPr>
          <w:rFonts w:ascii="Garamond" w:hAnsi="Garamond" w:cs="Times New Roman"/>
          <w:sz w:val="28"/>
          <w:szCs w:val="28"/>
          <w:lang w:val="sr-Latn-ME"/>
        </w:rPr>
        <w:t>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”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, br.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54/11, </w:t>
      </w:r>
      <w:r w:rsidR="00E25F88" w:rsidRPr="00884E4D">
        <w:rPr>
          <w:rFonts w:ascii="Garamond" w:hAnsi="Garamond" w:cs="Times New Roman"/>
          <w:sz w:val="28"/>
          <w:szCs w:val="28"/>
          <w:lang w:val="sr-Latn-ME"/>
        </w:rPr>
        <w:t xml:space="preserve">26/12,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27/13, 62/13, 12/14, </w:t>
      </w:r>
      <w:r w:rsidR="00E25F88" w:rsidRPr="00884E4D">
        <w:rPr>
          <w:rFonts w:ascii="Garamond" w:hAnsi="Garamond" w:cs="Times New Roman"/>
          <w:sz w:val="28"/>
          <w:szCs w:val="28"/>
          <w:lang w:val="sr-Latn-ME"/>
        </w:rPr>
        <w:t>0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3/</w:t>
      </w:r>
      <w:r w:rsidR="0057626A">
        <w:rPr>
          <w:rFonts w:ascii="Garamond" w:hAnsi="Garamond" w:cs="Times New Roman"/>
          <w:sz w:val="28"/>
          <w:szCs w:val="28"/>
          <w:lang w:val="sr-Latn-ME"/>
        </w:rPr>
        <w:t>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6, 31/17, 86/18</w:t>
      </w:r>
      <w:r w:rsidR="00321346" w:rsidRPr="00884E4D">
        <w:rPr>
          <w:rFonts w:ascii="Garamond" w:hAnsi="Garamond" w:cs="Times New Roman"/>
          <w:sz w:val="28"/>
          <w:szCs w:val="28"/>
          <w:lang w:val="sr-Latn-ME"/>
        </w:rPr>
        <w:t>, 03/20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) i člana 53 stav 1 tačka 2 Statuta opštine Tuz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i („Službeni list C</w:t>
      </w:r>
      <w:r w:rsidR="00884E4D">
        <w:rPr>
          <w:rFonts w:ascii="Garamond" w:hAnsi="Garamond" w:cs="Times New Roman"/>
          <w:sz w:val="28"/>
          <w:szCs w:val="28"/>
          <w:lang w:val="sr-Latn-ME"/>
        </w:rPr>
        <w:t xml:space="preserve">rne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G</w:t>
      </w:r>
      <w:r w:rsidR="00884E4D">
        <w:rPr>
          <w:rFonts w:ascii="Garamond" w:hAnsi="Garamond" w:cs="Times New Roman"/>
          <w:sz w:val="28"/>
          <w:szCs w:val="28"/>
          <w:lang w:val="sr-Latn-ME"/>
        </w:rPr>
        <w:t>ore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– 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opštinski propisi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”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 xml:space="preserve"> br</w:t>
      </w:r>
      <w:r w:rsid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 xml:space="preserve"> 24/19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, 05/20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), Skupština opštine Tuzi na sjednici održanoj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3B6DD5">
        <w:rPr>
          <w:rFonts w:ascii="Garamond" w:hAnsi="Garamond" w:cs="Times New Roman"/>
          <w:sz w:val="28"/>
          <w:szCs w:val="28"/>
          <w:lang w:val="sr-Latn-ME"/>
        </w:rPr>
        <w:t>23.</w:t>
      </w:r>
      <w:r w:rsidR="003C3B52">
        <w:rPr>
          <w:rFonts w:ascii="Garamond" w:hAnsi="Garamond" w:cs="Times New Roman"/>
          <w:sz w:val="28"/>
          <w:szCs w:val="28"/>
          <w:lang w:val="sr-Latn-ME"/>
        </w:rPr>
        <w:t>03.2022</w:t>
      </w:r>
      <w:r w:rsidR="00063C19" w:rsidRPr="00884E4D">
        <w:rPr>
          <w:rFonts w:ascii="Garamond" w:hAnsi="Garamond" w:cs="Times New Roman"/>
          <w:sz w:val="28"/>
          <w:szCs w:val="28"/>
          <w:lang w:val="sr-Latn-ME"/>
        </w:rPr>
        <w:t>. godine</w:t>
      </w:r>
      <w:r w:rsidR="002D7E85" w:rsidRPr="00884E4D">
        <w:rPr>
          <w:rFonts w:ascii="Garamond" w:hAnsi="Garamond" w:cs="Times New Roman"/>
          <w:sz w:val="28"/>
          <w:szCs w:val="28"/>
          <w:lang w:val="sr-Latn-ME"/>
        </w:rPr>
        <w:t>, donjela je</w:t>
      </w:r>
    </w:p>
    <w:p w14:paraId="2327FD01" w14:textId="77777777" w:rsidR="002D7E85" w:rsidRPr="00884E4D" w:rsidRDefault="002D7E85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021D665" w14:textId="2BAC0ADC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ODLUKU</w:t>
      </w:r>
    </w:p>
    <w:p w14:paraId="3D2AC206" w14:textId="77777777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2C623826" w14:textId="20EB846F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izmjeni Odluke </w:t>
      </w:r>
      <w:r w:rsidR="00081E56"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</w:t>
      </w: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obrazovanju Organizacionog odbora za stv</w:t>
      </w:r>
      <w:r w:rsidR="00461110">
        <w:rPr>
          <w:rFonts w:ascii="Garamond" w:hAnsi="Garamond" w:cs="Times New Roman"/>
          <w:b/>
          <w:bCs/>
          <w:sz w:val="28"/>
          <w:szCs w:val="28"/>
          <w:lang w:val="sr-Latn-ME"/>
        </w:rPr>
        <w:t>a</w:t>
      </w: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ranje uslova za početak rada novoosnovane opštine Tuzi</w:t>
      </w:r>
    </w:p>
    <w:p w14:paraId="4F10C6B9" w14:textId="77777777" w:rsidR="002D7E85" w:rsidRPr="00884E4D" w:rsidRDefault="002D7E85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E9C9588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51A47488" w14:textId="73E761B7" w:rsidR="002D7E85" w:rsidRPr="00884E4D" w:rsidRDefault="002D7E85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Član 1</w:t>
      </w:r>
    </w:p>
    <w:p w14:paraId="2D1770A1" w14:textId="512BCFDB" w:rsidR="002D7E85" w:rsidRPr="00884E4D" w:rsidRDefault="002D7E85" w:rsidP="001364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U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O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dluci 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 xml:space="preserve">o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obrazovanju O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>rganizacionog odbora za stvaranje uslova za početak rada novo</w:t>
      </w:r>
      <w:r w:rsidR="00455775" w:rsidRPr="00884E4D">
        <w:rPr>
          <w:rFonts w:ascii="Garamond" w:hAnsi="Garamond" w:cs="Times New Roman"/>
          <w:sz w:val="28"/>
          <w:szCs w:val="28"/>
          <w:lang w:val="sr-Latn-ME"/>
        </w:rPr>
        <w:t>os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>novane opštine Tuzi</w:t>
      </w:r>
      <w:r w:rsidR="00461110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>(„Službeni list CG – opštinski propisi” br</w:t>
      </w:r>
      <w:r w:rsidR="00461110">
        <w:rPr>
          <w:rFonts w:ascii="Garamond" w:hAnsi="Garamond" w:cs="Times New Roman"/>
          <w:sz w:val="28"/>
          <w:szCs w:val="28"/>
          <w:lang w:val="sr-Latn-ME"/>
        </w:rPr>
        <w:t>.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35/18</w:t>
      </w:r>
      <w:r w:rsidR="003C3B52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="00461110">
        <w:rPr>
          <w:rFonts w:ascii="Garamond" w:hAnsi="Garamond" w:cs="Times New Roman"/>
          <w:sz w:val="28"/>
          <w:szCs w:val="28"/>
          <w:lang w:val="sr-Latn-ME"/>
        </w:rPr>
        <w:t>33/19</w:t>
      </w:r>
      <w:r w:rsidR="003C3B52">
        <w:rPr>
          <w:rFonts w:ascii="Garamond" w:hAnsi="Garamond" w:cs="Times New Roman"/>
          <w:sz w:val="28"/>
          <w:szCs w:val="28"/>
          <w:lang w:val="sr-Latn-ME"/>
        </w:rPr>
        <w:t xml:space="preserve"> i </w:t>
      </w:r>
      <w:r w:rsidR="00275DD8">
        <w:rPr>
          <w:rFonts w:ascii="Garamond" w:hAnsi="Garamond" w:cs="Times New Roman"/>
          <w:sz w:val="28"/>
          <w:szCs w:val="28"/>
          <w:lang w:val="sr-Latn-ME"/>
        </w:rPr>
        <w:t>32</w:t>
      </w:r>
      <w:r w:rsidR="003C3B52">
        <w:rPr>
          <w:rFonts w:ascii="Garamond" w:hAnsi="Garamond" w:cs="Times New Roman"/>
          <w:sz w:val="28"/>
          <w:szCs w:val="28"/>
          <w:lang w:val="sr-Latn-ME"/>
        </w:rPr>
        <w:t>/21</w:t>
      </w:r>
      <w:r w:rsidR="00461110" w:rsidRPr="00884E4D">
        <w:rPr>
          <w:rFonts w:ascii="Garamond" w:hAnsi="Garamond" w:cs="Times New Roman"/>
          <w:sz w:val="28"/>
          <w:szCs w:val="28"/>
          <w:lang w:val="sr-Latn-ME"/>
        </w:rPr>
        <w:t>)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 član 1, </w:t>
      </w:r>
      <w:r w:rsidR="003C3B52">
        <w:rPr>
          <w:rFonts w:ascii="Garamond" w:hAnsi="Garamond" w:cs="Times New Roman"/>
          <w:sz w:val="28"/>
          <w:szCs w:val="28"/>
          <w:lang w:val="sr-Latn-ME"/>
        </w:rPr>
        <w:t xml:space="preserve">stav 1, 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tačka </w:t>
      </w:r>
      <w:r w:rsidR="003C3B52">
        <w:rPr>
          <w:rFonts w:ascii="Garamond" w:hAnsi="Garamond" w:cs="Times New Roman"/>
          <w:sz w:val="28"/>
          <w:szCs w:val="28"/>
          <w:lang w:val="sr-Latn-ME"/>
        </w:rPr>
        <w:t>1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, mijenja se </w:t>
      </w:r>
      <w:r w:rsidR="00A25155">
        <w:rPr>
          <w:rFonts w:ascii="Garamond" w:hAnsi="Garamond" w:cs="Times New Roman"/>
          <w:sz w:val="28"/>
          <w:szCs w:val="28"/>
          <w:lang w:val="sr-Latn-ME"/>
        </w:rPr>
        <w:t>i</w:t>
      </w:r>
      <w:r w:rsidR="00725267" w:rsidRPr="00884E4D">
        <w:rPr>
          <w:rFonts w:ascii="Garamond" w:hAnsi="Garamond" w:cs="Times New Roman"/>
          <w:sz w:val="28"/>
          <w:szCs w:val="28"/>
          <w:lang w:val="sr-Latn-ME"/>
        </w:rPr>
        <w:t xml:space="preserve"> glasi:</w:t>
      </w:r>
    </w:p>
    <w:p w14:paraId="36C4CAD7" w14:textId="77777777" w:rsidR="00314C90" w:rsidRPr="00884E4D" w:rsidRDefault="00314C90" w:rsidP="001364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748A78D" w14:textId="0281E4ED" w:rsidR="00725267" w:rsidRPr="00884E4D" w:rsidRDefault="00725267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„</w:t>
      </w:r>
      <w:r w:rsidR="003C3B52">
        <w:rPr>
          <w:rFonts w:ascii="Garamond" w:hAnsi="Garamond" w:cs="Times New Roman"/>
          <w:sz w:val="28"/>
          <w:szCs w:val="28"/>
          <w:lang w:val="sr-Latn-ME"/>
        </w:rPr>
        <w:t>1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. </w:t>
      </w:r>
      <w:r w:rsidR="001F3DA1" w:rsidRPr="00884E4D">
        <w:rPr>
          <w:rFonts w:ascii="Garamond" w:hAnsi="Garamond" w:cs="Times New Roman"/>
          <w:sz w:val="28"/>
          <w:szCs w:val="28"/>
          <w:lang w:val="sr-Latn-ME"/>
        </w:rPr>
        <w:t xml:space="preserve">mr </w:t>
      </w:r>
      <w:r w:rsidR="003C3B52">
        <w:rPr>
          <w:rFonts w:ascii="Garamond" w:hAnsi="Garamond" w:cs="Times New Roman"/>
          <w:sz w:val="28"/>
          <w:szCs w:val="28"/>
          <w:lang w:val="sr-Latn-ME"/>
        </w:rPr>
        <w:t>Snežana Popović</w:t>
      </w:r>
      <w:r w:rsidR="004010CB" w:rsidRPr="00884E4D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="003C3B52">
        <w:rPr>
          <w:rFonts w:ascii="Garamond" w:hAnsi="Garamond" w:cs="Times New Roman"/>
          <w:sz w:val="28"/>
          <w:szCs w:val="28"/>
          <w:lang w:val="sr-Latn-ME"/>
        </w:rPr>
        <w:t>sekretarka Sekretarijata za finansije, predstavnik Glavnog grada</w:t>
      </w:r>
      <w:r w:rsidR="009A28E1" w:rsidRP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AF78EC" w:rsidRPr="00884E4D">
        <w:rPr>
          <w:rFonts w:ascii="Garamond" w:hAnsi="Garamond" w:cs="Times New Roman"/>
          <w:sz w:val="28"/>
          <w:szCs w:val="28"/>
          <w:lang w:val="sr-Latn-ME"/>
        </w:rPr>
        <w:t>”</w:t>
      </w:r>
    </w:p>
    <w:p w14:paraId="319673DB" w14:textId="77777777" w:rsidR="00136451" w:rsidRPr="00884E4D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950CEF9" w14:textId="09AC49C3" w:rsidR="009A28E1" w:rsidRPr="00884E4D" w:rsidRDefault="009A28E1" w:rsidP="001364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bCs/>
          <w:sz w:val="28"/>
          <w:szCs w:val="28"/>
          <w:lang w:val="sr-Latn-ME"/>
        </w:rPr>
        <w:t>Član 2</w:t>
      </w:r>
    </w:p>
    <w:p w14:paraId="6C20FEF2" w14:textId="613E231D" w:rsidR="009A28E1" w:rsidRPr="00884E4D" w:rsidRDefault="009A28E1" w:rsidP="00314C9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Ova odluka stupa na snagu </w:t>
      </w:r>
      <w:r w:rsidR="003C3B52">
        <w:rPr>
          <w:rFonts w:ascii="Garamond" w:hAnsi="Garamond" w:cs="Times New Roman"/>
          <w:sz w:val="28"/>
          <w:szCs w:val="28"/>
          <w:lang w:val="sr-Latn-ME"/>
        </w:rPr>
        <w:t>danom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 objavljivanja u „Službenom listu Crne Gore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–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 xml:space="preserve"> Opštinski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propisi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”.</w:t>
      </w:r>
    </w:p>
    <w:p w14:paraId="48E1779C" w14:textId="77777777" w:rsidR="009A28E1" w:rsidRPr="00884E4D" w:rsidRDefault="009A28E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733FA99C" w14:textId="059B53A7" w:rsidR="00136451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2E4E5A4" w14:textId="124A925B" w:rsidR="00340F1E" w:rsidRDefault="00340F1E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1DD755D" w14:textId="77777777" w:rsidR="00340F1E" w:rsidRPr="00884E4D" w:rsidRDefault="00340F1E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6D5562EF" w14:textId="77777777" w:rsidR="00136451" w:rsidRPr="00884E4D" w:rsidRDefault="00136451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5361B673" w14:textId="2906E4C9" w:rsidR="006F793D" w:rsidRPr="00884E4D" w:rsidRDefault="006F793D" w:rsidP="006F793D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Broj: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02-030/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>2</w:t>
      </w:r>
      <w:r w:rsidR="003C3B52">
        <w:rPr>
          <w:rFonts w:ascii="Garamond" w:hAnsi="Garamond" w:cs="Times New Roman"/>
          <w:sz w:val="28"/>
          <w:szCs w:val="28"/>
          <w:lang w:val="sr-Latn-ME"/>
        </w:rPr>
        <w:t>2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-</w:t>
      </w:r>
      <w:r w:rsidR="003B6DD5">
        <w:rPr>
          <w:rFonts w:ascii="Garamond" w:hAnsi="Garamond" w:cs="Times New Roman"/>
          <w:sz w:val="28"/>
          <w:szCs w:val="28"/>
          <w:lang w:val="sr-Latn-ME"/>
        </w:rPr>
        <w:t>3420</w:t>
      </w:r>
    </w:p>
    <w:p w14:paraId="66A13856" w14:textId="4A57E8E4" w:rsidR="006F793D" w:rsidRPr="00884E4D" w:rsidRDefault="006F793D" w:rsidP="006F793D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sz w:val="28"/>
          <w:szCs w:val="28"/>
          <w:lang w:val="sr-Latn-ME"/>
        </w:rPr>
        <w:t>Tuzi: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3B6DD5">
        <w:rPr>
          <w:rFonts w:ascii="Garamond" w:hAnsi="Garamond" w:cs="Times New Roman"/>
          <w:sz w:val="28"/>
          <w:szCs w:val="28"/>
          <w:lang w:val="sr-Latn-ME"/>
        </w:rPr>
        <w:t>23.</w:t>
      </w:r>
      <w:r w:rsidR="003C3B52">
        <w:rPr>
          <w:rFonts w:ascii="Garamond" w:hAnsi="Garamond" w:cs="Times New Roman"/>
          <w:sz w:val="28"/>
          <w:szCs w:val="28"/>
          <w:lang w:val="sr-Latn-ME"/>
        </w:rPr>
        <w:t>03.2022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.</w:t>
      </w:r>
      <w:r w:rsidR="00461353" w:rsidRPr="00884E4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884E4D">
        <w:rPr>
          <w:rFonts w:ascii="Garamond" w:hAnsi="Garamond" w:cs="Times New Roman"/>
          <w:sz w:val="28"/>
          <w:szCs w:val="28"/>
          <w:lang w:val="sr-Latn-ME"/>
        </w:rPr>
        <w:t>godine</w:t>
      </w:r>
    </w:p>
    <w:p w14:paraId="24465608" w14:textId="77777777" w:rsidR="00314C90" w:rsidRPr="00884E4D" w:rsidRDefault="00314C90" w:rsidP="00136451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0660DAC1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76BBA6BA" w14:textId="77777777" w:rsidR="00314C90" w:rsidRPr="00884E4D" w:rsidRDefault="00314C90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4CB4CB38" w14:textId="3989CE49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SKUPŠTINA OPŠTINE TUZI</w:t>
      </w:r>
    </w:p>
    <w:p w14:paraId="4EE50A85" w14:textId="77777777" w:rsidR="0013645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Predsjednik,</w:t>
      </w:r>
    </w:p>
    <w:p w14:paraId="1B504CE4" w14:textId="7464A111" w:rsidR="009A28E1" w:rsidRPr="00884E4D" w:rsidRDefault="00136451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  <w:r w:rsidRPr="00884E4D">
        <w:rPr>
          <w:rFonts w:ascii="Garamond" w:hAnsi="Garamond" w:cs="Times New Roman"/>
          <w:b/>
          <w:sz w:val="28"/>
          <w:szCs w:val="28"/>
          <w:lang w:val="sr-Latn-ME"/>
        </w:rPr>
        <w:t>Fadil Kajoshaj</w:t>
      </w:r>
    </w:p>
    <w:p w14:paraId="5383F4FF" w14:textId="085AC32A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1CFDE4A6" w14:textId="5339653B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5BED79B9" w14:textId="4063A09F" w:rsidR="00CC09A4" w:rsidRPr="00884E4D" w:rsidRDefault="00CC09A4" w:rsidP="0013645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4E25581F" w14:textId="77777777" w:rsidR="00CC09A4" w:rsidRPr="00884E4D" w:rsidRDefault="00CC09A4" w:rsidP="00ED6174">
      <w:pPr>
        <w:pStyle w:val="T30X"/>
        <w:ind w:firstLine="0"/>
        <w:rPr>
          <w:rFonts w:ascii="Garamond" w:hAnsi="Garamond"/>
          <w:sz w:val="28"/>
          <w:szCs w:val="28"/>
        </w:rPr>
      </w:pPr>
    </w:p>
    <w:sectPr w:rsidR="00CC09A4" w:rsidRPr="00884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63C19"/>
    <w:rsid w:val="00074595"/>
    <w:rsid w:val="00076B12"/>
    <w:rsid w:val="00081E56"/>
    <w:rsid w:val="00136451"/>
    <w:rsid w:val="001F3DA1"/>
    <w:rsid w:val="00275DD8"/>
    <w:rsid w:val="002D7E85"/>
    <w:rsid w:val="00314C90"/>
    <w:rsid w:val="00321346"/>
    <w:rsid w:val="00335035"/>
    <w:rsid w:val="00340F1E"/>
    <w:rsid w:val="0036620A"/>
    <w:rsid w:val="003B6DD5"/>
    <w:rsid w:val="003C3B52"/>
    <w:rsid w:val="004010CB"/>
    <w:rsid w:val="00455775"/>
    <w:rsid w:val="00461110"/>
    <w:rsid w:val="00461353"/>
    <w:rsid w:val="0057626A"/>
    <w:rsid w:val="005D0653"/>
    <w:rsid w:val="006C17A9"/>
    <w:rsid w:val="006C5CD2"/>
    <w:rsid w:val="006F793D"/>
    <w:rsid w:val="00725267"/>
    <w:rsid w:val="007D4EFA"/>
    <w:rsid w:val="00884E4D"/>
    <w:rsid w:val="009A28E1"/>
    <w:rsid w:val="00A25155"/>
    <w:rsid w:val="00A444AA"/>
    <w:rsid w:val="00A67464"/>
    <w:rsid w:val="00AC552A"/>
    <w:rsid w:val="00AF1C2F"/>
    <w:rsid w:val="00AF78EC"/>
    <w:rsid w:val="00B93FD8"/>
    <w:rsid w:val="00BE0F0A"/>
    <w:rsid w:val="00CC09A4"/>
    <w:rsid w:val="00CD5BFB"/>
    <w:rsid w:val="00E03205"/>
    <w:rsid w:val="00E25F88"/>
    <w:rsid w:val="00ED6174"/>
    <w:rsid w:val="00FB7755"/>
    <w:rsid w:val="00FC3625"/>
    <w:rsid w:val="00FD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EBDC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45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CC09A4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T30X">
    <w:name w:val="T30X"/>
    <w:basedOn w:val="Normal"/>
    <w:uiPriority w:val="99"/>
    <w:rsid w:val="00CC09A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styleId="PlaceholderText">
    <w:name w:val="Placeholder Text"/>
    <w:basedOn w:val="DefaultParagraphFont"/>
    <w:uiPriority w:val="99"/>
    <w:semiHidden/>
    <w:rsid w:val="00063C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15</cp:revision>
  <cp:lastPrinted>2022-03-21T08:24:00Z</cp:lastPrinted>
  <dcterms:created xsi:type="dcterms:W3CDTF">2021-09-16T08:54:00Z</dcterms:created>
  <dcterms:modified xsi:type="dcterms:W3CDTF">2022-03-28T07:23:00Z</dcterms:modified>
</cp:coreProperties>
</file>