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18A6" w14:textId="3FD47856" w:rsidR="0026754E" w:rsidRDefault="0026754E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551957A1" wp14:editId="74756D5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62875" cy="1004887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48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2A069E99" w14:textId="4E5A71F9" w:rsidR="0026754E" w:rsidRDefault="0026754E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59264" behindDoc="0" locked="0" layoutInCell="1" allowOverlap="1" wp14:anchorId="177CA9E8" wp14:editId="49962585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886700" cy="100393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0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  <w:r>
        <w:rPr>
          <w:rFonts w:ascii="Garamond" w:hAnsi="Garamond" w:cs="Times New Roman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0288" behindDoc="0" locked="0" layoutInCell="1" allowOverlap="1" wp14:anchorId="7ED32BD4" wp14:editId="24981972">
            <wp:simplePos x="0" y="0"/>
            <wp:positionH relativeFrom="page">
              <wp:align>left</wp:align>
            </wp:positionH>
            <wp:positionV relativeFrom="margin">
              <wp:posOffset>-1047750</wp:posOffset>
            </wp:positionV>
            <wp:extent cx="7762875" cy="1031494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314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52613E3C" w14:textId="787BB20F" w:rsidR="0026754E" w:rsidRDefault="0026754E">
      <w:pPr>
        <w:rPr>
          <w:rFonts w:ascii="Garamond" w:hAnsi="Garamond" w:cs="Times New Roman"/>
          <w:sz w:val="28"/>
          <w:szCs w:val="28"/>
          <w:lang w:val="sr-Cyrl-ME"/>
        </w:rPr>
      </w:pPr>
    </w:p>
    <w:p w14:paraId="27C0DEA3" w14:textId="02705201" w:rsidR="0047373F" w:rsidRPr="001520C7" w:rsidRDefault="00EE0BA4" w:rsidP="004E0113">
      <w:pPr>
        <w:spacing w:after="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>Na osnovu</w:t>
      </w:r>
      <w:r w:rsidR="0016180D" w:rsidRPr="001520C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000721" w:rsidRPr="001520C7">
        <w:rPr>
          <w:rFonts w:ascii="Garamond" w:hAnsi="Garamond" w:cs="Times New Roman"/>
          <w:sz w:val="28"/>
          <w:szCs w:val="28"/>
          <w:lang w:val="sr-Cyrl-ME"/>
        </w:rPr>
        <w:t>člana 59 Zakona o lokalnoj samoupravi (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„</w:t>
      </w:r>
      <w:r w:rsidR="00000721" w:rsidRPr="001520C7">
        <w:rPr>
          <w:rFonts w:ascii="Garamond" w:hAnsi="Garamond" w:cs="Times New Roman"/>
          <w:sz w:val="28"/>
          <w:szCs w:val="28"/>
          <w:lang w:val="sr-Cyrl-ME"/>
        </w:rPr>
        <w:t>Službeni list CG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000721" w:rsidRPr="001520C7">
        <w:rPr>
          <w:rFonts w:ascii="Garamond" w:hAnsi="Garamond" w:cs="Times New Roman"/>
          <w:sz w:val="28"/>
          <w:szCs w:val="28"/>
          <w:lang w:val="sr-Cyrl-ME"/>
        </w:rPr>
        <w:t xml:space="preserve">, br. 02/18, 34/19, 38/20), </w:t>
      </w:r>
      <w:r w:rsidR="00843ADB" w:rsidRPr="001520C7">
        <w:rPr>
          <w:rFonts w:ascii="Garamond" w:hAnsi="Garamond" w:cs="Times New Roman"/>
          <w:sz w:val="28"/>
          <w:szCs w:val="28"/>
          <w:lang w:val="sr-Cyrl-ME"/>
        </w:rPr>
        <w:t>član</w:t>
      </w:r>
      <w:r w:rsidR="00000721" w:rsidRPr="001520C7">
        <w:rPr>
          <w:rFonts w:ascii="Garamond" w:hAnsi="Garamond" w:cs="Times New Roman"/>
          <w:sz w:val="28"/>
          <w:szCs w:val="28"/>
          <w:lang w:val="sr-Cyrl-ME"/>
        </w:rPr>
        <w:t>a</w:t>
      </w:r>
      <w:r w:rsidR="00843ADB" w:rsidRPr="001520C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16180D" w:rsidRPr="001520C7">
        <w:rPr>
          <w:rFonts w:ascii="Garamond" w:hAnsi="Garamond" w:cs="Times New Roman"/>
          <w:sz w:val="28"/>
          <w:szCs w:val="28"/>
          <w:lang w:val="sr-Cyrl-ME"/>
        </w:rPr>
        <w:t>29 stav 2, član</w:t>
      </w:r>
      <w:r w:rsidR="00000721" w:rsidRPr="001520C7">
        <w:rPr>
          <w:rFonts w:ascii="Garamond" w:hAnsi="Garamond" w:cs="Times New Roman"/>
          <w:sz w:val="28"/>
          <w:szCs w:val="28"/>
          <w:lang w:val="sr-Cyrl-ME"/>
        </w:rPr>
        <w:t>a</w:t>
      </w:r>
      <w:r w:rsidR="0016180D" w:rsidRPr="001520C7">
        <w:rPr>
          <w:rFonts w:ascii="Garamond" w:hAnsi="Garamond" w:cs="Times New Roman"/>
          <w:sz w:val="28"/>
          <w:szCs w:val="28"/>
          <w:lang w:val="sr-Cyrl-ME"/>
        </w:rPr>
        <w:t xml:space="preserve"> 39 stav 1</w:t>
      </w:r>
      <w:r w:rsidR="00032A08" w:rsidRPr="001520C7">
        <w:rPr>
          <w:rFonts w:ascii="Garamond" w:hAnsi="Garamond" w:cs="Times New Roman"/>
          <w:sz w:val="28"/>
          <w:szCs w:val="28"/>
          <w:lang w:val="sr-Cyrl-ME"/>
        </w:rPr>
        <w:t xml:space="preserve"> i člana 40 stav 1 </w:t>
      </w:r>
      <w:r w:rsidR="007B7D2C" w:rsidRPr="001520C7">
        <w:rPr>
          <w:rFonts w:ascii="Garamond" w:hAnsi="Garamond" w:cs="Times New Roman"/>
          <w:sz w:val="28"/>
          <w:szCs w:val="28"/>
          <w:lang w:val="sr-Cyrl-ME"/>
        </w:rPr>
        <w:t>Zakona o državnoj imovini („S</w:t>
      </w:r>
      <w:r w:rsidR="00066874" w:rsidRPr="001520C7">
        <w:rPr>
          <w:rFonts w:ascii="Garamond" w:hAnsi="Garamond" w:cs="Times New Roman"/>
          <w:sz w:val="28"/>
          <w:szCs w:val="28"/>
          <w:lang w:val="sr-Cyrl-ME"/>
        </w:rPr>
        <w:t>lužbeni list</w:t>
      </w:r>
      <w:r w:rsidR="007B7D2C" w:rsidRPr="001520C7">
        <w:rPr>
          <w:rFonts w:ascii="Garamond" w:hAnsi="Garamond" w:cs="Times New Roman"/>
          <w:sz w:val="28"/>
          <w:szCs w:val="28"/>
          <w:lang w:val="sr-Cyrl-ME"/>
        </w:rPr>
        <w:t xml:space="preserve"> CG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852399" w:rsidRPr="001520C7">
        <w:rPr>
          <w:rFonts w:ascii="Garamond" w:hAnsi="Garamond" w:cs="Times New Roman"/>
          <w:sz w:val="28"/>
          <w:szCs w:val="28"/>
          <w:lang w:val="sr-Cyrl-ME"/>
        </w:rPr>
        <w:t xml:space="preserve"> br. 21/09 i 40/11), člana 3</w:t>
      </w:r>
      <w:r w:rsidR="007B7D2C" w:rsidRPr="001520C7">
        <w:rPr>
          <w:rFonts w:ascii="Garamond" w:hAnsi="Garamond" w:cs="Times New Roman"/>
          <w:sz w:val="28"/>
          <w:szCs w:val="28"/>
          <w:lang w:val="sr-Cyrl-ME"/>
        </w:rPr>
        <w:t>8</w:t>
      </w:r>
      <w:r w:rsidR="00086820" w:rsidRPr="001520C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283716" w:rsidRPr="001520C7">
        <w:rPr>
          <w:rFonts w:ascii="Garamond" w:hAnsi="Garamond" w:cs="Times New Roman"/>
          <w:sz w:val="28"/>
          <w:szCs w:val="28"/>
          <w:lang w:val="sr-Cyrl-ME"/>
        </w:rPr>
        <w:t xml:space="preserve"> Zakona o l</w:t>
      </w:r>
      <w:r w:rsidR="007B7D2C" w:rsidRPr="001520C7">
        <w:rPr>
          <w:rFonts w:ascii="Garamond" w:hAnsi="Garamond" w:cs="Times New Roman"/>
          <w:sz w:val="28"/>
          <w:szCs w:val="28"/>
          <w:lang w:val="sr-Cyrl-ME"/>
        </w:rPr>
        <w:t xml:space="preserve">okalnoj samoupravi </w:t>
      </w:r>
      <w:bookmarkStart w:id="0" w:name="_Hlk70499345"/>
      <w:r w:rsidR="007B7D2C" w:rsidRPr="001520C7">
        <w:rPr>
          <w:rFonts w:ascii="Garamond" w:hAnsi="Garamond" w:cs="Times New Roman"/>
          <w:sz w:val="28"/>
          <w:szCs w:val="28"/>
          <w:lang w:val="sr-Cyrl-ME"/>
        </w:rPr>
        <w:t>(„S</w:t>
      </w:r>
      <w:r w:rsidR="00066874" w:rsidRPr="001520C7">
        <w:rPr>
          <w:rFonts w:ascii="Garamond" w:hAnsi="Garamond" w:cs="Times New Roman"/>
          <w:sz w:val="28"/>
          <w:szCs w:val="28"/>
          <w:lang w:val="sr-Cyrl-ME"/>
        </w:rPr>
        <w:t xml:space="preserve">lužbeni </w:t>
      </w:r>
      <w:r w:rsidR="007B7D2C" w:rsidRPr="001520C7">
        <w:rPr>
          <w:rFonts w:ascii="Garamond" w:hAnsi="Garamond" w:cs="Times New Roman"/>
          <w:sz w:val="28"/>
          <w:szCs w:val="28"/>
          <w:lang w:val="sr-Cyrl-ME"/>
        </w:rPr>
        <w:t>list CG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CD0B0D" w:rsidRPr="001520C7">
        <w:rPr>
          <w:rFonts w:ascii="Garamond" w:hAnsi="Garamond" w:cs="Times New Roman"/>
          <w:sz w:val="28"/>
          <w:szCs w:val="28"/>
          <w:lang w:val="sr-Cyrl-ME"/>
        </w:rPr>
        <w:t xml:space="preserve"> br. </w:t>
      </w:r>
      <w:r w:rsidR="00066874" w:rsidRPr="001520C7">
        <w:rPr>
          <w:rFonts w:ascii="Garamond" w:hAnsi="Garamond" w:cs="Times New Roman"/>
          <w:sz w:val="28"/>
          <w:szCs w:val="28"/>
          <w:lang w:val="sr-Cyrl-ME"/>
        </w:rPr>
        <w:t>0</w:t>
      </w:r>
      <w:r w:rsidR="00CD0B0D" w:rsidRPr="001520C7">
        <w:rPr>
          <w:rFonts w:ascii="Garamond" w:hAnsi="Garamond" w:cs="Times New Roman"/>
          <w:sz w:val="28"/>
          <w:szCs w:val="28"/>
          <w:lang w:val="sr-Cyrl-ME"/>
        </w:rPr>
        <w:t xml:space="preserve">2/18, 34/19 i 38/20), </w:t>
      </w:r>
      <w:bookmarkEnd w:id="0"/>
      <w:r w:rsidR="003E62BD" w:rsidRPr="001520C7">
        <w:rPr>
          <w:rFonts w:ascii="Garamond" w:hAnsi="Garamond" w:cs="Times New Roman"/>
          <w:sz w:val="28"/>
          <w:szCs w:val="28"/>
          <w:lang w:val="sr-Cyrl-ME"/>
        </w:rPr>
        <w:t>čl</w:t>
      </w:r>
      <w:r w:rsidR="00843ADB" w:rsidRPr="001520C7">
        <w:rPr>
          <w:rFonts w:ascii="Garamond" w:hAnsi="Garamond" w:cs="Times New Roman"/>
          <w:sz w:val="28"/>
          <w:szCs w:val="28"/>
          <w:lang w:val="sr-Cyrl-ME"/>
        </w:rPr>
        <w:t>.</w:t>
      </w:r>
      <w:r w:rsidR="003E62BD" w:rsidRPr="001520C7">
        <w:rPr>
          <w:rFonts w:ascii="Garamond" w:hAnsi="Garamond" w:cs="Times New Roman"/>
          <w:sz w:val="28"/>
          <w:szCs w:val="28"/>
          <w:lang w:val="sr-Cyrl-ME"/>
        </w:rPr>
        <w:t xml:space="preserve"> 29 i 30 Uredbe o prodaji i davanju u zakup stvari </w:t>
      </w:r>
      <w:r w:rsidR="00A92DBA" w:rsidRPr="001520C7">
        <w:rPr>
          <w:rFonts w:ascii="Garamond" w:hAnsi="Garamond" w:cs="Times New Roman"/>
          <w:sz w:val="28"/>
          <w:szCs w:val="28"/>
          <w:lang w:val="sr-Cyrl-ME"/>
        </w:rPr>
        <w:t xml:space="preserve">u državnoj imovini </w:t>
      </w:r>
      <w:r w:rsidR="00066874" w:rsidRPr="001520C7">
        <w:rPr>
          <w:rFonts w:ascii="Garamond" w:hAnsi="Garamond" w:cs="Times New Roman"/>
          <w:sz w:val="28"/>
          <w:szCs w:val="28"/>
          <w:lang w:val="sr-Cyrl-ME"/>
        </w:rPr>
        <w:t>(„Službeni list CG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066874" w:rsidRPr="001520C7">
        <w:rPr>
          <w:rFonts w:ascii="Garamond" w:hAnsi="Garamond" w:cs="Times New Roman"/>
          <w:sz w:val="28"/>
          <w:szCs w:val="28"/>
          <w:lang w:val="sr-Cyrl-ME"/>
        </w:rPr>
        <w:t xml:space="preserve"> broj 44/10), </w:t>
      </w:r>
      <w:r w:rsidR="00A852F7" w:rsidRPr="001520C7">
        <w:rPr>
          <w:rFonts w:ascii="Garamond" w:hAnsi="Garamond" w:cs="Times New Roman"/>
          <w:sz w:val="28"/>
          <w:szCs w:val="28"/>
          <w:lang w:val="sr-Cyrl-ME"/>
        </w:rPr>
        <w:t>člana 30 i 31 Statuta opštine Tuzi (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„</w:t>
      </w:r>
      <w:r w:rsidR="00A852F7" w:rsidRPr="001520C7">
        <w:rPr>
          <w:rFonts w:ascii="Garamond" w:hAnsi="Garamond" w:cs="Times New Roman"/>
          <w:sz w:val="28"/>
          <w:szCs w:val="28"/>
          <w:lang w:val="sr-Cyrl-ME"/>
        </w:rPr>
        <w:t>Službeni list CG - opštinski propisi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A852F7" w:rsidRPr="001520C7">
        <w:rPr>
          <w:rFonts w:ascii="Garamond" w:hAnsi="Garamond" w:cs="Times New Roman"/>
          <w:sz w:val="28"/>
          <w:szCs w:val="28"/>
          <w:lang w:val="sr-Cyrl-ME"/>
        </w:rPr>
        <w:t>, br. 24/19</w:t>
      </w:r>
      <w:r w:rsidR="00066874" w:rsidRPr="001520C7">
        <w:rPr>
          <w:rFonts w:ascii="Garamond" w:hAnsi="Garamond" w:cs="Times New Roman"/>
          <w:sz w:val="28"/>
          <w:szCs w:val="28"/>
          <w:lang w:val="sr-Cyrl-ME"/>
        </w:rPr>
        <w:t>, 05/20</w:t>
      </w:r>
      <w:r w:rsidR="00A852F7" w:rsidRPr="001520C7">
        <w:rPr>
          <w:rFonts w:ascii="Garamond" w:hAnsi="Garamond" w:cs="Times New Roman"/>
          <w:sz w:val="28"/>
          <w:szCs w:val="28"/>
          <w:lang w:val="sr-Cyrl-ME"/>
        </w:rPr>
        <w:t>)</w:t>
      </w:r>
      <w:r w:rsidR="00C57132" w:rsidRPr="001520C7">
        <w:rPr>
          <w:rFonts w:ascii="Garamond" w:hAnsi="Garamond" w:cs="Times New Roman"/>
          <w:sz w:val="28"/>
          <w:szCs w:val="28"/>
          <w:lang w:val="sr-Cyrl-ME"/>
        </w:rPr>
        <w:t>,</w:t>
      </w:r>
      <w:r w:rsidR="009F5BB0" w:rsidRPr="001520C7">
        <w:rPr>
          <w:rFonts w:ascii="Garamond" w:hAnsi="Garamond" w:cs="Times New Roman"/>
          <w:sz w:val="28"/>
          <w:szCs w:val="28"/>
          <w:lang w:val="sr-Cyrl-ME"/>
        </w:rPr>
        <w:t xml:space="preserve"> čl</w:t>
      </w:r>
      <w:r w:rsidR="005A03F4" w:rsidRPr="001520C7">
        <w:rPr>
          <w:rFonts w:ascii="Garamond" w:hAnsi="Garamond" w:cs="Times New Roman"/>
          <w:sz w:val="28"/>
          <w:szCs w:val="28"/>
          <w:lang w:val="sr-Cyrl-ME"/>
        </w:rPr>
        <w:t>.</w:t>
      </w:r>
      <w:r w:rsidR="009F5BB0" w:rsidRPr="001520C7">
        <w:rPr>
          <w:rFonts w:ascii="Garamond" w:hAnsi="Garamond" w:cs="Times New Roman"/>
          <w:sz w:val="28"/>
          <w:szCs w:val="28"/>
          <w:lang w:val="sr-Cyrl-ME"/>
        </w:rPr>
        <w:t xml:space="preserve"> 28,</w:t>
      </w:r>
      <w:r w:rsidR="005A03F4" w:rsidRPr="001520C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9F5BB0" w:rsidRPr="001520C7">
        <w:rPr>
          <w:rFonts w:ascii="Garamond" w:hAnsi="Garamond" w:cs="Times New Roman"/>
          <w:sz w:val="28"/>
          <w:szCs w:val="28"/>
          <w:lang w:val="sr-Cyrl-ME"/>
        </w:rPr>
        <w:t xml:space="preserve">29 i 30 Odluke o postavljanju, građenju i uklanjanju privremenih objekata montažnog karaktera na teritoriji </w:t>
      </w:r>
      <w:r w:rsidR="00000721" w:rsidRPr="001520C7">
        <w:rPr>
          <w:rFonts w:ascii="Garamond" w:hAnsi="Garamond" w:cs="Times New Roman"/>
          <w:sz w:val="28"/>
          <w:szCs w:val="28"/>
          <w:lang w:val="sr-Cyrl-ME"/>
        </w:rPr>
        <w:t>o</w:t>
      </w:r>
      <w:r w:rsidR="009F5BB0" w:rsidRPr="001520C7">
        <w:rPr>
          <w:rFonts w:ascii="Garamond" w:hAnsi="Garamond" w:cs="Times New Roman"/>
          <w:sz w:val="28"/>
          <w:szCs w:val="28"/>
          <w:lang w:val="sr-Cyrl-ME"/>
        </w:rPr>
        <w:t xml:space="preserve">pštine Tuzi </w:t>
      </w:r>
      <w:bookmarkStart w:id="1" w:name="_Hlk95727615"/>
      <w:r w:rsidR="009F5BB0" w:rsidRPr="001520C7">
        <w:rPr>
          <w:rFonts w:ascii="Garamond" w:hAnsi="Garamond" w:cs="Times New Roman"/>
          <w:sz w:val="28"/>
          <w:szCs w:val="28"/>
          <w:lang w:val="sr-Cyrl-ME"/>
        </w:rPr>
        <w:t>(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„</w:t>
      </w:r>
      <w:r w:rsidR="009F5BB0" w:rsidRPr="001520C7">
        <w:rPr>
          <w:rFonts w:ascii="Garamond" w:hAnsi="Garamond" w:cs="Times New Roman"/>
          <w:sz w:val="28"/>
          <w:szCs w:val="28"/>
          <w:lang w:val="sr-Cyrl-ME"/>
        </w:rPr>
        <w:t>Službeni list CG - opštinski propisi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9F5BB0" w:rsidRPr="001520C7">
        <w:rPr>
          <w:rFonts w:ascii="Garamond" w:hAnsi="Garamond" w:cs="Times New Roman"/>
          <w:sz w:val="28"/>
          <w:szCs w:val="28"/>
          <w:lang w:val="sr-Cyrl-ME"/>
        </w:rPr>
        <w:t>, br</w:t>
      </w:r>
      <w:r w:rsidR="002E12F3" w:rsidRPr="001520C7">
        <w:rPr>
          <w:rFonts w:ascii="Garamond" w:hAnsi="Garamond" w:cs="Times New Roman"/>
          <w:sz w:val="28"/>
          <w:szCs w:val="28"/>
          <w:lang w:val="sr-Cyrl-ME"/>
        </w:rPr>
        <w:t>oj</w:t>
      </w:r>
      <w:bookmarkEnd w:id="1"/>
      <w:r w:rsidR="002E12F3" w:rsidRPr="001520C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9F5BB0" w:rsidRPr="001520C7">
        <w:rPr>
          <w:rFonts w:ascii="Garamond" w:hAnsi="Garamond" w:cs="Times New Roman"/>
          <w:sz w:val="28"/>
          <w:szCs w:val="28"/>
          <w:lang w:val="sr-Cyrl-ME"/>
        </w:rPr>
        <w:t>20/20)</w:t>
      </w:r>
      <w:r w:rsidR="00900647" w:rsidRPr="001520C7">
        <w:rPr>
          <w:rFonts w:ascii="Garamond" w:hAnsi="Garamond" w:cs="Times New Roman"/>
          <w:sz w:val="28"/>
          <w:szCs w:val="28"/>
          <w:lang w:val="sr-Cyrl-ME"/>
        </w:rPr>
        <w:t>, Odluke o usvajanju izmjena i dopuna Programa privremenih objekata za teritoriju Opštine Tuzi (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900647" w:rsidRPr="001520C7">
        <w:rPr>
          <w:rFonts w:ascii="Garamond" w:hAnsi="Garamond" w:cs="Times New Roman"/>
          <w:sz w:val="28"/>
          <w:szCs w:val="28"/>
          <w:lang w:val="sr-Cyrl-ME"/>
        </w:rPr>
        <w:t>Službeni list CG - opštinski propisi</w:t>
      </w:r>
      <w:r w:rsidR="00F46C22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900647" w:rsidRPr="001520C7">
        <w:rPr>
          <w:rFonts w:ascii="Garamond" w:hAnsi="Garamond" w:cs="Times New Roman"/>
          <w:sz w:val="28"/>
          <w:szCs w:val="28"/>
          <w:lang w:val="sr-Cyrl-ME"/>
        </w:rPr>
        <w:t>, broj 46/21)</w:t>
      </w:r>
      <w:r w:rsidR="005A03F4" w:rsidRPr="001520C7">
        <w:rPr>
          <w:rFonts w:ascii="Garamond" w:hAnsi="Garamond" w:cs="Times New Roman"/>
          <w:sz w:val="28"/>
          <w:szCs w:val="28"/>
          <w:lang w:val="sr-Cyrl-ME"/>
        </w:rPr>
        <w:t xml:space="preserve"> i </w:t>
      </w:r>
      <w:r w:rsidR="00C57132" w:rsidRPr="001520C7">
        <w:rPr>
          <w:rFonts w:ascii="Garamond" w:hAnsi="Garamond" w:cs="Times New Roman"/>
          <w:sz w:val="28"/>
          <w:szCs w:val="28"/>
          <w:lang w:val="sr-Cyrl-ME"/>
        </w:rPr>
        <w:t xml:space="preserve"> čl</w:t>
      </w:r>
      <w:r w:rsidR="002B19DA" w:rsidRPr="001520C7">
        <w:rPr>
          <w:rFonts w:ascii="Garamond" w:hAnsi="Garamond" w:cs="Times New Roman"/>
          <w:sz w:val="28"/>
          <w:szCs w:val="28"/>
          <w:lang w:val="sr-Cyrl-ME"/>
        </w:rPr>
        <w:t>ana 1</w:t>
      </w:r>
      <w:r w:rsidR="00517F73" w:rsidRPr="001520C7">
        <w:rPr>
          <w:rFonts w:ascii="Garamond" w:hAnsi="Garamond" w:cs="Times New Roman"/>
          <w:sz w:val="28"/>
          <w:szCs w:val="28"/>
          <w:lang w:val="sr-Cyrl-ME"/>
        </w:rPr>
        <w:t xml:space="preserve"> Odluke o </w:t>
      </w:r>
      <w:r w:rsidR="009C51EA" w:rsidRPr="001520C7">
        <w:rPr>
          <w:rFonts w:ascii="Garamond" w:hAnsi="Garamond" w:cs="Times New Roman"/>
          <w:sz w:val="28"/>
          <w:szCs w:val="28"/>
          <w:lang w:val="sr-Cyrl-ME"/>
        </w:rPr>
        <w:t>davanju saglasnosti opštini Tuzi za sprovođenje postupka davanja u zakup zemljišta na njenoj teritoriji radi postavljanja privremenih objekata</w:t>
      </w:r>
      <w:r w:rsidR="00517F73" w:rsidRPr="001520C7">
        <w:rPr>
          <w:rFonts w:ascii="Garamond" w:hAnsi="Garamond" w:cs="Times New Roman"/>
          <w:sz w:val="28"/>
          <w:szCs w:val="28"/>
          <w:lang w:val="sr-Cyrl-ME"/>
        </w:rPr>
        <w:t xml:space="preserve"> (</w:t>
      </w:r>
      <w:r w:rsidR="00A6100A" w:rsidRPr="001520C7">
        <w:rPr>
          <w:rFonts w:ascii="Garamond" w:hAnsi="Garamond" w:cs="Times New Roman"/>
          <w:sz w:val="28"/>
          <w:szCs w:val="28"/>
          <w:lang w:val="sr-Cyrl-ME"/>
        </w:rPr>
        <w:t>„</w:t>
      </w:r>
      <w:r w:rsidR="00517F73" w:rsidRPr="001520C7">
        <w:rPr>
          <w:rFonts w:ascii="Garamond" w:hAnsi="Garamond" w:cs="Times New Roman"/>
          <w:sz w:val="28"/>
          <w:szCs w:val="28"/>
          <w:lang w:val="sr-Cyrl-ME"/>
        </w:rPr>
        <w:t>Službeni list CG - opštinski propisi</w:t>
      </w:r>
      <w:r w:rsidR="00A6100A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517F73" w:rsidRPr="001520C7">
        <w:rPr>
          <w:rFonts w:ascii="Garamond" w:hAnsi="Garamond" w:cs="Times New Roman"/>
          <w:sz w:val="28"/>
          <w:szCs w:val="28"/>
          <w:lang w:val="sr-Cyrl-ME"/>
        </w:rPr>
        <w:t>, br</w:t>
      </w:r>
      <w:r w:rsidR="002E12F3" w:rsidRPr="001520C7">
        <w:rPr>
          <w:rFonts w:ascii="Garamond" w:hAnsi="Garamond" w:cs="Times New Roman"/>
          <w:sz w:val="28"/>
          <w:szCs w:val="28"/>
          <w:lang w:val="sr-Cyrl-ME"/>
        </w:rPr>
        <w:t xml:space="preserve">oj </w:t>
      </w:r>
      <w:r w:rsidR="005A03F4" w:rsidRPr="001520C7">
        <w:rPr>
          <w:rFonts w:ascii="Garamond" w:hAnsi="Garamond" w:cs="Times New Roman"/>
          <w:sz w:val="28"/>
          <w:szCs w:val="28"/>
          <w:lang w:val="sr-Cyrl-ME"/>
        </w:rPr>
        <w:t>47</w:t>
      </w:r>
      <w:r w:rsidR="00517F73" w:rsidRPr="001520C7">
        <w:rPr>
          <w:rFonts w:ascii="Garamond" w:hAnsi="Garamond" w:cs="Times New Roman"/>
          <w:sz w:val="28"/>
          <w:szCs w:val="28"/>
          <w:lang w:val="sr-Cyrl-ME"/>
        </w:rPr>
        <w:t>/20</w:t>
      </w:r>
      <w:r w:rsidR="003E62BD" w:rsidRPr="001520C7">
        <w:rPr>
          <w:rFonts w:ascii="Garamond" w:hAnsi="Garamond" w:cs="Times New Roman"/>
          <w:sz w:val="28"/>
          <w:szCs w:val="28"/>
          <w:lang w:val="sr-Cyrl-ME"/>
        </w:rPr>
        <w:t>)</w:t>
      </w:r>
      <w:r w:rsidR="00AD6D12" w:rsidRPr="001520C7">
        <w:rPr>
          <w:rFonts w:ascii="Garamond" w:hAnsi="Garamond" w:cs="Times New Roman"/>
          <w:sz w:val="28"/>
          <w:szCs w:val="28"/>
          <w:lang w:val="sr-Cyrl-ME"/>
        </w:rPr>
        <w:t xml:space="preserve">, </w:t>
      </w:r>
      <w:r w:rsidR="00E25653" w:rsidRPr="001520C7">
        <w:rPr>
          <w:rFonts w:ascii="Garamond" w:hAnsi="Garamond" w:cs="Times New Roman"/>
          <w:sz w:val="28"/>
          <w:szCs w:val="28"/>
          <w:lang w:val="sr-Cyrl-ME"/>
        </w:rPr>
        <w:t>predsjednik</w:t>
      </w:r>
      <w:r w:rsidR="00703B8A" w:rsidRPr="001520C7">
        <w:rPr>
          <w:rFonts w:ascii="Garamond" w:hAnsi="Garamond" w:cs="Times New Roman"/>
          <w:sz w:val="28"/>
          <w:szCs w:val="28"/>
          <w:lang w:val="sr-Cyrl-ME"/>
        </w:rPr>
        <w:t xml:space="preserve"> opštine Tuzi</w:t>
      </w:r>
      <w:r w:rsidR="00DC25D8" w:rsidRPr="001520C7">
        <w:rPr>
          <w:rFonts w:ascii="Garamond" w:hAnsi="Garamond" w:cs="Times New Roman"/>
          <w:sz w:val="28"/>
          <w:szCs w:val="28"/>
          <w:lang w:val="sr-Cyrl-ME"/>
        </w:rPr>
        <w:t>, d</w:t>
      </w:r>
      <w:r w:rsidR="00703B8A" w:rsidRPr="001520C7">
        <w:rPr>
          <w:rFonts w:ascii="Garamond" w:hAnsi="Garamond" w:cs="Times New Roman"/>
          <w:sz w:val="28"/>
          <w:szCs w:val="28"/>
          <w:lang w:val="sr-Cyrl-ME"/>
        </w:rPr>
        <w:t>oni</w:t>
      </w:r>
      <w:r w:rsidR="00E25653" w:rsidRPr="001520C7">
        <w:rPr>
          <w:rFonts w:ascii="Garamond" w:hAnsi="Garamond" w:cs="Times New Roman"/>
          <w:sz w:val="28"/>
          <w:szCs w:val="28"/>
          <w:lang w:val="sr-Cyrl-ME"/>
        </w:rPr>
        <w:t xml:space="preserve">o </w:t>
      </w:r>
      <w:r w:rsidR="00703B8A" w:rsidRPr="001520C7">
        <w:rPr>
          <w:rFonts w:ascii="Garamond" w:hAnsi="Garamond" w:cs="Times New Roman"/>
          <w:sz w:val="28"/>
          <w:szCs w:val="28"/>
          <w:lang w:val="sr-Cyrl-ME"/>
        </w:rPr>
        <w:t>je</w:t>
      </w:r>
    </w:p>
    <w:p w14:paraId="5DDAEC2E" w14:textId="77777777" w:rsidR="00A6100A" w:rsidRPr="001520C7" w:rsidRDefault="00A6100A" w:rsidP="004E0113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00DE1E34" w14:textId="4656483D" w:rsidR="00AD6D12" w:rsidRPr="001520C7" w:rsidRDefault="00AD6D12" w:rsidP="004E0113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ODLUK</w:t>
      </w:r>
      <w:r w:rsidR="00A6100A" w:rsidRPr="001520C7">
        <w:rPr>
          <w:rFonts w:ascii="Garamond" w:hAnsi="Garamond" w:cs="Times New Roman"/>
          <w:b/>
          <w:sz w:val="28"/>
          <w:szCs w:val="28"/>
          <w:lang w:val="sr-Cyrl-ME"/>
        </w:rPr>
        <w:t>U</w:t>
      </w:r>
    </w:p>
    <w:p w14:paraId="7984B77E" w14:textId="77777777" w:rsidR="00B604E6" w:rsidRPr="001520C7" w:rsidRDefault="00AD6D12" w:rsidP="004E0113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 xml:space="preserve">o davanju u zakup zemljišta </w:t>
      </w:r>
      <w:r w:rsidR="00B604E6" w:rsidRPr="001520C7">
        <w:rPr>
          <w:rFonts w:ascii="Garamond" w:hAnsi="Garamond" w:cs="Times New Roman"/>
          <w:b/>
          <w:sz w:val="28"/>
          <w:szCs w:val="28"/>
          <w:lang w:val="sr-Cyrl-ME"/>
        </w:rPr>
        <w:t xml:space="preserve">putem prikupljanja ponuda radi </w:t>
      </w:r>
    </w:p>
    <w:p w14:paraId="64396F9B" w14:textId="46A9C203" w:rsidR="00AD6D12" w:rsidRPr="001520C7" w:rsidRDefault="00B604E6" w:rsidP="004E0113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 xml:space="preserve">postavljanja </w:t>
      </w:r>
      <w:r w:rsidR="00AD6D12" w:rsidRPr="001520C7">
        <w:rPr>
          <w:rFonts w:ascii="Garamond" w:hAnsi="Garamond" w:cs="Times New Roman"/>
          <w:b/>
          <w:sz w:val="28"/>
          <w:szCs w:val="28"/>
          <w:lang w:val="sr-Cyrl-ME"/>
        </w:rPr>
        <w:t>privremeni</w:t>
      </w: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h</w:t>
      </w:r>
      <w:r w:rsidR="00AD6D12" w:rsidRPr="001520C7">
        <w:rPr>
          <w:rFonts w:ascii="Garamond" w:hAnsi="Garamond" w:cs="Times New Roman"/>
          <w:b/>
          <w:sz w:val="28"/>
          <w:szCs w:val="28"/>
          <w:lang w:val="sr-Cyrl-ME"/>
        </w:rPr>
        <w:t xml:space="preserve"> objek</w:t>
      </w: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ata</w:t>
      </w:r>
    </w:p>
    <w:p w14:paraId="0A7B686D" w14:textId="2D29CA4A" w:rsidR="00627BC4" w:rsidRPr="001520C7" w:rsidRDefault="00627BC4" w:rsidP="004E0113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7423FC4" w14:textId="77777777" w:rsidR="0047373F" w:rsidRPr="001520C7" w:rsidRDefault="0047373F" w:rsidP="004E0113">
      <w:pPr>
        <w:spacing w:after="0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3B61D7BE" w14:textId="349D89E6" w:rsidR="009271F6" w:rsidRPr="001520C7" w:rsidRDefault="00AD6D12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Član 1</w:t>
      </w:r>
    </w:p>
    <w:p w14:paraId="223AEB62" w14:textId="45F99F5C" w:rsidR="00545637" w:rsidRPr="001520C7" w:rsidRDefault="00DE1FFA" w:rsidP="00A6100A">
      <w:pPr>
        <w:spacing w:after="0" w:line="240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>Ovom odlukom daj</w:t>
      </w:r>
      <w:r w:rsidR="00425F48" w:rsidRPr="001520C7">
        <w:rPr>
          <w:rFonts w:ascii="Garamond" w:hAnsi="Garamond" w:cs="Times New Roman"/>
          <w:sz w:val="28"/>
          <w:szCs w:val="28"/>
          <w:lang w:val="sr-Cyrl-ME"/>
        </w:rPr>
        <w:t>e</w:t>
      </w:r>
      <w:r w:rsidR="00764251" w:rsidRPr="001520C7">
        <w:rPr>
          <w:rFonts w:ascii="Garamond" w:hAnsi="Garamond" w:cs="Times New Roman"/>
          <w:sz w:val="28"/>
          <w:szCs w:val="28"/>
          <w:lang w:val="sr-Cyrl-ME"/>
        </w:rPr>
        <w:t xml:space="preserve"> se u zakup 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zemljište radi postavljanja privremenih objekata na sledećim lokacijama</w:t>
      </w:r>
    </w:p>
    <w:p w14:paraId="14637194" w14:textId="77777777" w:rsidR="00F332EC" w:rsidRPr="001520C7" w:rsidRDefault="00F332EC" w:rsidP="004E0113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tbl>
      <w:tblPr>
        <w:tblStyle w:val="TableGrid"/>
        <w:tblW w:w="9348" w:type="dxa"/>
        <w:jc w:val="center"/>
        <w:tblLook w:val="04A0" w:firstRow="1" w:lastRow="0" w:firstColumn="1" w:lastColumn="0" w:noHBand="0" w:noVBand="1"/>
      </w:tblPr>
      <w:tblGrid>
        <w:gridCol w:w="1132"/>
        <w:gridCol w:w="2288"/>
        <w:gridCol w:w="1347"/>
        <w:gridCol w:w="4581"/>
      </w:tblGrid>
      <w:tr w:rsidR="00DE1FFA" w:rsidRPr="001520C7" w14:paraId="4E664ECD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C9AE236" w14:textId="0FDAB287" w:rsidR="00DE1FFA" w:rsidRPr="001520C7" w:rsidRDefault="00DE1FFA" w:rsidP="004E0113">
            <w:pPr>
              <w:jc w:val="center"/>
              <w:rPr>
                <w:rFonts w:ascii="Garamond" w:hAnsi="Garamond" w:cs="Times New Roman"/>
                <w:b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/>
                <w:bCs/>
                <w:sz w:val="28"/>
                <w:szCs w:val="28"/>
                <w:lang w:val="sr-Cyrl-ME"/>
              </w:rPr>
              <w:t>Br. lokacije</w:t>
            </w:r>
          </w:p>
        </w:tc>
        <w:tc>
          <w:tcPr>
            <w:tcW w:w="2309" w:type="dxa"/>
            <w:vAlign w:val="center"/>
          </w:tcPr>
          <w:p w14:paraId="23649E95" w14:textId="0A9A9705" w:rsidR="00DE1FFA" w:rsidRPr="001520C7" w:rsidRDefault="00DE1FFA" w:rsidP="004E0113">
            <w:pPr>
              <w:jc w:val="center"/>
              <w:rPr>
                <w:rFonts w:ascii="Garamond" w:hAnsi="Garamond" w:cs="Times New Roman"/>
                <w:b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/>
                <w:bCs/>
                <w:sz w:val="28"/>
                <w:szCs w:val="28"/>
                <w:lang w:val="sr-Cyrl-ME"/>
              </w:rPr>
              <w:t>Katastarska parcela</w:t>
            </w:r>
          </w:p>
        </w:tc>
        <w:tc>
          <w:tcPr>
            <w:tcW w:w="1350" w:type="dxa"/>
            <w:vAlign w:val="center"/>
          </w:tcPr>
          <w:p w14:paraId="78473288" w14:textId="72EABF43" w:rsidR="00DE1FFA" w:rsidRPr="001520C7" w:rsidRDefault="00DE1FFA" w:rsidP="004E0113">
            <w:pPr>
              <w:jc w:val="center"/>
              <w:rPr>
                <w:rFonts w:ascii="Garamond" w:hAnsi="Garamond" w:cs="Times New Roman"/>
                <w:b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/>
                <w:bCs/>
                <w:sz w:val="28"/>
                <w:szCs w:val="28"/>
                <w:lang w:val="sr-Cyrl-ME"/>
              </w:rPr>
              <w:t>Površina</w:t>
            </w:r>
          </w:p>
        </w:tc>
        <w:tc>
          <w:tcPr>
            <w:tcW w:w="4673" w:type="dxa"/>
            <w:vAlign w:val="center"/>
          </w:tcPr>
          <w:p w14:paraId="1CE5017E" w14:textId="76E48C6F" w:rsidR="00DE1FFA" w:rsidRPr="001520C7" w:rsidRDefault="00DE1FFA" w:rsidP="004E0113">
            <w:pPr>
              <w:jc w:val="center"/>
              <w:rPr>
                <w:rFonts w:ascii="Garamond" w:hAnsi="Garamond" w:cs="Times New Roman"/>
                <w:b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/>
                <w:bCs/>
                <w:sz w:val="28"/>
                <w:szCs w:val="28"/>
                <w:lang w:val="sr-Cyrl-ME"/>
              </w:rPr>
              <w:t>Posjednici</w:t>
            </w:r>
          </w:p>
        </w:tc>
      </w:tr>
      <w:tr w:rsidR="00DE1FFA" w:rsidRPr="001520C7" w14:paraId="70A3CF95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29D5E948" w14:textId="7EBE6923" w:rsidR="00DE1FFA" w:rsidRPr="001520C7" w:rsidRDefault="0067073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1.9</w:t>
            </w:r>
          </w:p>
        </w:tc>
        <w:tc>
          <w:tcPr>
            <w:tcW w:w="2309" w:type="dxa"/>
            <w:vAlign w:val="center"/>
          </w:tcPr>
          <w:p w14:paraId="0EF4804B" w14:textId="77777777" w:rsidR="007657E7" w:rsidRPr="001520C7" w:rsidRDefault="0067073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2411057C" w14:textId="41916AC5" w:rsidR="00DE1FFA" w:rsidRPr="001520C7" w:rsidRDefault="0067073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37DC9875" w14:textId="682E1A11" w:rsidR="00DE1FFA" w:rsidRPr="001520C7" w:rsidRDefault="0067073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4 m²</w:t>
            </w:r>
          </w:p>
        </w:tc>
        <w:tc>
          <w:tcPr>
            <w:tcW w:w="4673" w:type="dxa"/>
            <w:vAlign w:val="center"/>
          </w:tcPr>
          <w:p w14:paraId="0E6331EC" w14:textId="2ABE02CF" w:rsidR="00DE1FFA" w:rsidRPr="001520C7" w:rsidRDefault="007657E7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7657E7" w:rsidRPr="001520C7" w14:paraId="13A9FE0C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00136EAA" w14:textId="69A1E180" w:rsidR="007657E7" w:rsidRPr="001520C7" w:rsidRDefault="007657E7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1.10</w:t>
            </w:r>
          </w:p>
        </w:tc>
        <w:tc>
          <w:tcPr>
            <w:tcW w:w="2309" w:type="dxa"/>
            <w:vAlign w:val="center"/>
          </w:tcPr>
          <w:p w14:paraId="2028F614" w14:textId="77777777" w:rsidR="007657E7" w:rsidRPr="001520C7" w:rsidRDefault="007657E7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04892FC0" w14:textId="5E75172F" w:rsidR="007657E7" w:rsidRPr="001520C7" w:rsidRDefault="007657E7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1DF990E0" w14:textId="398676EF" w:rsidR="007657E7" w:rsidRPr="001520C7" w:rsidRDefault="007657E7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4 m²</w:t>
            </w:r>
          </w:p>
        </w:tc>
        <w:tc>
          <w:tcPr>
            <w:tcW w:w="4673" w:type="dxa"/>
            <w:vAlign w:val="center"/>
          </w:tcPr>
          <w:p w14:paraId="0A37A462" w14:textId="5074754E" w:rsidR="007657E7" w:rsidRPr="001520C7" w:rsidRDefault="007657E7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7657E7" w:rsidRPr="001520C7" w14:paraId="2C4E7808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2F7B49A" w14:textId="7A6653BB" w:rsidR="007657E7" w:rsidRPr="001520C7" w:rsidRDefault="007657E7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1.11</w:t>
            </w:r>
          </w:p>
        </w:tc>
        <w:tc>
          <w:tcPr>
            <w:tcW w:w="2309" w:type="dxa"/>
            <w:vAlign w:val="center"/>
          </w:tcPr>
          <w:p w14:paraId="65BC42EC" w14:textId="77777777" w:rsidR="007657E7" w:rsidRPr="001520C7" w:rsidRDefault="007657E7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43D8444C" w14:textId="0344ED46" w:rsidR="007657E7" w:rsidRPr="001520C7" w:rsidRDefault="007657E7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5AC0F4F8" w14:textId="47F21A1D" w:rsidR="007657E7" w:rsidRPr="001520C7" w:rsidRDefault="007657E7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 m²</w:t>
            </w:r>
          </w:p>
        </w:tc>
        <w:tc>
          <w:tcPr>
            <w:tcW w:w="4673" w:type="dxa"/>
            <w:vAlign w:val="center"/>
          </w:tcPr>
          <w:p w14:paraId="3782B45F" w14:textId="0ADFB147" w:rsidR="007657E7" w:rsidRPr="001520C7" w:rsidRDefault="007657E7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2FDA5AB7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43D8F7C" w14:textId="62D5485A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1.1</w:t>
            </w:r>
          </w:p>
        </w:tc>
        <w:tc>
          <w:tcPr>
            <w:tcW w:w="2309" w:type="dxa"/>
            <w:vAlign w:val="center"/>
          </w:tcPr>
          <w:p w14:paraId="32C7FAE5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28B67B24" w14:textId="3CF0E01C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B9ED304" w14:textId="13346B6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5.50 m²</w:t>
            </w:r>
          </w:p>
        </w:tc>
        <w:tc>
          <w:tcPr>
            <w:tcW w:w="4673" w:type="dxa"/>
            <w:vAlign w:val="center"/>
          </w:tcPr>
          <w:p w14:paraId="17123079" w14:textId="2968AA1E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006D2BE3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BC7B738" w14:textId="1961CB09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1.2</w:t>
            </w:r>
          </w:p>
        </w:tc>
        <w:tc>
          <w:tcPr>
            <w:tcW w:w="2309" w:type="dxa"/>
            <w:vAlign w:val="center"/>
          </w:tcPr>
          <w:p w14:paraId="48DBB5ED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67CCD92D" w14:textId="1C1C987F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38B47AAD" w14:textId="42770631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6.00 m² </w:t>
            </w:r>
          </w:p>
        </w:tc>
        <w:tc>
          <w:tcPr>
            <w:tcW w:w="4673" w:type="dxa"/>
            <w:vAlign w:val="center"/>
          </w:tcPr>
          <w:p w14:paraId="7ED304D4" w14:textId="1F727626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1A610448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4D26AF03" w14:textId="4B63AC8A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1.3</w:t>
            </w:r>
          </w:p>
        </w:tc>
        <w:tc>
          <w:tcPr>
            <w:tcW w:w="2309" w:type="dxa"/>
            <w:vAlign w:val="center"/>
          </w:tcPr>
          <w:p w14:paraId="65757D9A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6014D404" w14:textId="67605B81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1A167F2A" w14:textId="45613CA3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5.50 m²</w:t>
            </w:r>
          </w:p>
        </w:tc>
        <w:tc>
          <w:tcPr>
            <w:tcW w:w="4673" w:type="dxa"/>
            <w:vAlign w:val="center"/>
          </w:tcPr>
          <w:p w14:paraId="6C191C56" w14:textId="6A225769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3C0B5B50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37476F0" w14:textId="21DBA9EC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lastRenderedPageBreak/>
              <w:t>1.4</w:t>
            </w:r>
          </w:p>
        </w:tc>
        <w:tc>
          <w:tcPr>
            <w:tcW w:w="2309" w:type="dxa"/>
            <w:vAlign w:val="center"/>
          </w:tcPr>
          <w:p w14:paraId="0077252F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1603A883" w14:textId="75DA304C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56467F8" w14:textId="04DF5999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30.00 m² </w:t>
            </w:r>
          </w:p>
        </w:tc>
        <w:tc>
          <w:tcPr>
            <w:tcW w:w="4673" w:type="dxa"/>
            <w:vAlign w:val="center"/>
          </w:tcPr>
          <w:p w14:paraId="17F56409" w14:textId="4C2036FE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6233A083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809A584" w14:textId="708C300D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1.5</w:t>
            </w:r>
          </w:p>
        </w:tc>
        <w:tc>
          <w:tcPr>
            <w:tcW w:w="2309" w:type="dxa"/>
            <w:vAlign w:val="center"/>
          </w:tcPr>
          <w:p w14:paraId="62535B06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651F8694" w14:textId="32D7EF1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057ABC80" w14:textId="20FC0D24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30.00 m² </w:t>
            </w:r>
          </w:p>
        </w:tc>
        <w:tc>
          <w:tcPr>
            <w:tcW w:w="4673" w:type="dxa"/>
            <w:vAlign w:val="center"/>
          </w:tcPr>
          <w:p w14:paraId="509E4115" w14:textId="637186D3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52293A3C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2ACF7E22" w14:textId="3D3C1CC3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1.6</w:t>
            </w:r>
          </w:p>
        </w:tc>
        <w:tc>
          <w:tcPr>
            <w:tcW w:w="2309" w:type="dxa"/>
            <w:vAlign w:val="center"/>
          </w:tcPr>
          <w:p w14:paraId="3C1A828F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7526AB9A" w14:textId="600F8EE6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67921733" w14:textId="12FA5E86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25.00 m² </w:t>
            </w:r>
          </w:p>
        </w:tc>
        <w:tc>
          <w:tcPr>
            <w:tcW w:w="4673" w:type="dxa"/>
            <w:vAlign w:val="center"/>
          </w:tcPr>
          <w:p w14:paraId="6A90DADD" w14:textId="753B1E02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17E4B52D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07451198" w14:textId="455518DF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1.7</w:t>
            </w:r>
          </w:p>
        </w:tc>
        <w:tc>
          <w:tcPr>
            <w:tcW w:w="2309" w:type="dxa"/>
            <w:vAlign w:val="center"/>
          </w:tcPr>
          <w:p w14:paraId="1A2BA9F4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7FC0A2F8" w14:textId="1823BD33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1C39117C" w14:textId="47765642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25.00 m² </w:t>
            </w:r>
          </w:p>
        </w:tc>
        <w:tc>
          <w:tcPr>
            <w:tcW w:w="4673" w:type="dxa"/>
            <w:vAlign w:val="center"/>
          </w:tcPr>
          <w:p w14:paraId="54609298" w14:textId="784E43B1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73C41DE0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54DF7440" w14:textId="025C4FCB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1.8</w:t>
            </w:r>
          </w:p>
        </w:tc>
        <w:tc>
          <w:tcPr>
            <w:tcW w:w="2309" w:type="dxa"/>
            <w:vAlign w:val="center"/>
          </w:tcPr>
          <w:p w14:paraId="688281B2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1B7B9B50" w14:textId="71B677F5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001FA4A" w14:textId="2D74F7D6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25.00 m² </w:t>
            </w:r>
          </w:p>
        </w:tc>
        <w:tc>
          <w:tcPr>
            <w:tcW w:w="4673" w:type="dxa"/>
            <w:vAlign w:val="center"/>
          </w:tcPr>
          <w:p w14:paraId="16EBEBDC" w14:textId="0E5B05DC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688082A6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4E1C4CEE" w14:textId="7EB94FCE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2.1</w:t>
            </w:r>
          </w:p>
        </w:tc>
        <w:tc>
          <w:tcPr>
            <w:tcW w:w="2309" w:type="dxa"/>
            <w:vAlign w:val="center"/>
          </w:tcPr>
          <w:p w14:paraId="24F876FF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2315/3</w:t>
            </w:r>
          </w:p>
          <w:p w14:paraId="2EC0197C" w14:textId="1CEDE716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1A9E676A" w14:textId="3EE85640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49F21E48" w14:textId="75B98A0F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EE4168" w:rsidRPr="001520C7" w14:paraId="43CFAF85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64FCEC8" w14:textId="38EB4FEC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2.2</w:t>
            </w:r>
          </w:p>
        </w:tc>
        <w:tc>
          <w:tcPr>
            <w:tcW w:w="2309" w:type="dxa"/>
            <w:vAlign w:val="center"/>
          </w:tcPr>
          <w:p w14:paraId="5F7AF46A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2315/3</w:t>
            </w:r>
          </w:p>
          <w:p w14:paraId="1EBCAEF1" w14:textId="0AFF5EC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479016B0" w14:textId="01E3AAB9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7DC32E2F" w14:textId="1619380D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EE4168" w:rsidRPr="001520C7" w14:paraId="7E429E2C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227CA585" w14:textId="3F167EA9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2.3</w:t>
            </w:r>
          </w:p>
        </w:tc>
        <w:tc>
          <w:tcPr>
            <w:tcW w:w="2309" w:type="dxa"/>
            <w:vAlign w:val="center"/>
          </w:tcPr>
          <w:p w14:paraId="4A8D5DA9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2315/3</w:t>
            </w:r>
          </w:p>
          <w:p w14:paraId="22E6A347" w14:textId="2C4EF2DD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0512AAF8" w14:textId="6BC7D349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3835AD35" w14:textId="6C0190E7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EE4168" w:rsidRPr="001520C7" w14:paraId="7A68C57A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5F78EBB" w14:textId="10A1EABF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3.1</w:t>
            </w:r>
          </w:p>
        </w:tc>
        <w:tc>
          <w:tcPr>
            <w:tcW w:w="2309" w:type="dxa"/>
            <w:vAlign w:val="center"/>
          </w:tcPr>
          <w:p w14:paraId="794773CF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652B8668" w14:textId="75B5FCD6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51D021E4" w14:textId="311EC37E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18 m²</w:t>
            </w:r>
          </w:p>
        </w:tc>
        <w:tc>
          <w:tcPr>
            <w:tcW w:w="4673" w:type="dxa"/>
            <w:vAlign w:val="center"/>
          </w:tcPr>
          <w:p w14:paraId="38B10710" w14:textId="7337BE01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EE4168" w:rsidRPr="001520C7" w14:paraId="393AEF61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4D8777E6" w14:textId="29827E0C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4.1</w:t>
            </w:r>
          </w:p>
        </w:tc>
        <w:tc>
          <w:tcPr>
            <w:tcW w:w="2309" w:type="dxa"/>
            <w:vAlign w:val="center"/>
          </w:tcPr>
          <w:p w14:paraId="1C4AB8DC" w14:textId="77777777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3205</w:t>
            </w:r>
          </w:p>
          <w:p w14:paraId="610F9768" w14:textId="76BDC243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E305D5B" w14:textId="7800A462" w:rsidR="00EE4168" w:rsidRPr="001520C7" w:rsidRDefault="00EE4168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107A271B" w14:textId="79493140" w:rsidR="00EE4168" w:rsidRPr="001520C7" w:rsidRDefault="00EE4168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Opšte narodna imovina putevi</w:t>
            </w:r>
          </w:p>
        </w:tc>
      </w:tr>
      <w:tr w:rsidR="003B45FE" w:rsidRPr="001520C7" w14:paraId="2A4362BA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EBC3C3A" w14:textId="740F34AE" w:rsidR="003B45FE" w:rsidRPr="001520C7" w:rsidRDefault="003B45FE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4.2</w:t>
            </w:r>
          </w:p>
        </w:tc>
        <w:tc>
          <w:tcPr>
            <w:tcW w:w="2309" w:type="dxa"/>
            <w:vAlign w:val="center"/>
          </w:tcPr>
          <w:p w14:paraId="638C183C" w14:textId="77777777" w:rsidR="003B45FE" w:rsidRPr="001520C7" w:rsidRDefault="003B45FE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3205</w:t>
            </w:r>
          </w:p>
          <w:p w14:paraId="365F43E1" w14:textId="108AA9CA" w:rsidR="003B45FE" w:rsidRPr="001520C7" w:rsidRDefault="003B45FE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FBBDB29" w14:textId="32A064C1" w:rsidR="003B45FE" w:rsidRPr="001520C7" w:rsidRDefault="003B45FE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64D3BE96" w14:textId="4E4606B2" w:rsidR="003B45FE" w:rsidRPr="001520C7" w:rsidRDefault="003B45FE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Opšte narodna imovina putevi</w:t>
            </w:r>
          </w:p>
        </w:tc>
      </w:tr>
      <w:tr w:rsidR="003B45FE" w:rsidRPr="001520C7" w14:paraId="36FBDD8B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882E0D0" w14:textId="02D1CDDC" w:rsidR="003B45FE" w:rsidRPr="001520C7" w:rsidRDefault="003B45FE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5.1</w:t>
            </w:r>
          </w:p>
        </w:tc>
        <w:tc>
          <w:tcPr>
            <w:tcW w:w="2309" w:type="dxa"/>
            <w:vAlign w:val="center"/>
          </w:tcPr>
          <w:p w14:paraId="2E2AA771" w14:textId="77777777" w:rsidR="003B45FE" w:rsidRPr="001520C7" w:rsidRDefault="003B45FE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2315/4</w:t>
            </w:r>
          </w:p>
          <w:p w14:paraId="0FF75346" w14:textId="6CAAC51C" w:rsidR="003B45FE" w:rsidRPr="001520C7" w:rsidRDefault="003B45FE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1E425164" w14:textId="013E57F4" w:rsidR="003B45FE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10 m²</w:t>
            </w:r>
          </w:p>
        </w:tc>
        <w:tc>
          <w:tcPr>
            <w:tcW w:w="4673" w:type="dxa"/>
            <w:vAlign w:val="center"/>
          </w:tcPr>
          <w:p w14:paraId="71391C34" w14:textId="3EB4F52B" w:rsidR="003B45FE" w:rsidRPr="001520C7" w:rsidRDefault="00D148CB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D148CB" w:rsidRPr="001520C7" w14:paraId="06E4AAE1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78ADA339" w14:textId="13EC81A4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5.2</w:t>
            </w:r>
          </w:p>
        </w:tc>
        <w:tc>
          <w:tcPr>
            <w:tcW w:w="2309" w:type="dxa"/>
            <w:vAlign w:val="center"/>
          </w:tcPr>
          <w:p w14:paraId="2F197885" w14:textId="77777777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2315/4</w:t>
            </w:r>
          </w:p>
          <w:p w14:paraId="385BBD6A" w14:textId="7F3158F5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327E6127" w14:textId="285536D2" w:rsidR="00D148CB" w:rsidRPr="001520C7" w:rsidRDefault="002118D5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3561E03F" w14:textId="7029662A" w:rsidR="00D148CB" w:rsidRPr="001520C7" w:rsidRDefault="00D148CB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D148CB" w:rsidRPr="001520C7" w14:paraId="1DC45C4D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2B0E55EC" w14:textId="29B0EAF5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12.1</w:t>
            </w:r>
          </w:p>
        </w:tc>
        <w:tc>
          <w:tcPr>
            <w:tcW w:w="2309" w:type="dxa"/>
            <w:vAlign w:val="center"/>
          </w:tcPr>
          <w:p w14:paraId="4EF4ACC4" w14:textId="77777777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600311D4" w14:textId="1B94BDF6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0CFDCB6" w14:textId="3F36D1BE" w:rsidR="00D148CB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 m²</w:t>
            </w:r>
          </w:p>
        </w:tc>
        <w:tc>
          <w:tcPr>
            <w:tcW w:w="4673" w:type="dxa"/>
            <w:vAlign w:val="center"/>
          </w:tcPr>
          <w:p w14:paraId="71532521" w14:textId="05A51D23" w:rsidR="00D148CB" w:rsidRPr="001520C7" w:rsidRDefault="00D148CB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D148CB" w:rsidRPr="001520C7" w14:paraId="1F1E4FA0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AFEBE0F" w14:textId="31F7B514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12.2</w:t>
            </w:r>
          </w:p>
        </w:tc>
        <w:tc>
          <w:tcPr>
            <w:tcW w:w="2309" w:type="dxa"/>
            <w:vAlign w:val="center"/>
          </w:tcPr>
          <w:p w14:paraId="57855006" w14:textId="77777777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39CDF8B3" w14:textId="305BE0CE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DCACE29" w14:textId="5F909851" w:rsidR="00D148CB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10 m²</w:t>
            </w:r>
          </w:p>
        </w:tc>
        <w:tc>
          <w:tcPr>
            <w:tcW w:w="4673" w:type="dxa"/>
            <w:vAlign w:val="center"/>
          </w:tcPr>
          <w:p w14:paraId="5853BA48" w14:textId="133E50B7" w:rsidR="00D148CB" w:rsidRPr="001520C7" w:rsidRDefault="00D148CB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D148CB" w:rsidRPr="001520C7" w14:paraId="3FBFC99C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0FFC0AE" w14:textId="7C126B26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12.3</w:t>
            </w:r>
          </w:p>
        </w:tc>
        <w:tc>
          <w:tcPr>
            <w:tcW w:w="2309" w:type="dxa"/>
            <w:vAlign w:val="center"/>
          </w:tcPr>
          <w:p w14:paraId="69A58085" w14:textId="77777777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3E8F8B55" w14:textId="0D4067EE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3E11798" w14:textId="3691E831" w:rsidR="00D148CB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10 m²</w:t>
            </w:r>
          </w:p>
        </w:tc>
        <w:tc>
          <w:tcPr>
            <w:tcW w:w="4673" w:type="dxa"/>
            <w:vAlign w:val="center"/>
          </w:tcPr>
          <w:p w14:paraId="0D52E249" w14:textId="3D7AB7B9" w:rsidR="00D148CB" w:rsidRPr="001520C7" w:rsidRDefault="00D148CB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D148CB" w:rsidRPr="001520C7" w14:paraId="62EAE23D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736EB2EC" w14:textId="772D6439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15.1</w:t>
            </w:r>
          </w:p>
        </w:tc>
        <w:tc>
          <w:tcPr>
            <w:tcW w:w="2309" w:type="dxa"/>
            <w:vAlign w:val="center"/>
          </w:tcPr>
          <w:p w14:paraId="52619785" w14:textId="06509B8F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3455</w:t>
            </w:r>
          </w:p>
          <w:p w14:paraId="78D2FA5F" w14:textId="2329977C" w:rsidR="00D148CB" w:rsidRPr="001520C7" w:rsidRDefault="00D148CB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50DC0B6B" w14:textId="777AE630" w:rsidR="00D148CB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24AED9EB" w14:textId="16CA2663" w:rsidR="00D148CB" w:rsidRPr="001520C7" w:rsidRDefault="00D148CB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D148CB" w:rsidRPr="001520C7" w14:paraId="39491A9F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5AC08F64" w14:textId="00128EBF" w:rsidR="00D148CB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15.2</w:t>
            </w:r>
          </w:p>
        </w:tc>
        <w:tc>
          <w:tcPr>
            <w:tcW w:w="2309" w:type="dxa"/>
            <w:vAlign w:val="center"/>
          </w:tcPr>
          <w:p w14:paraId="5A039353" w14:textId="261EA061" w:rsidR="00D148CB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3455</w:t>
            </w:r>
          </w:p>
          <w:p w14:paraId="2849DE4C" w14:textId="0BB09229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34E1E3D3" w14:textId="49102569" w:rsidR="00D148CB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58EDE3CD" w14:textId="654FCBDF" w:rsidR="00D148CB" w:rsidRPr="001520C7" w:rsidRDefault="00D37FC6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D37FC6" w:rsidRPr="001520C7" w14:paraId="73797F67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18F6EF8" w14:textId="4EB43F76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15.3</w:t>
            </w:r>
          </w:p>
        </w:tc>
        <w:tc>
          <w:tcPr>
            <w:tcW w:w="2309" w:type="dxa"/>
            <w:vAlign w:val="center"/>
          </w:tcPr>
          <w:p w14:paraId="42D1F1BD" w14:textId="6EBB099E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3455</w:t>
            </w:r>
          </w:p>
          <w:p w14:paraId="66A0FDAD" w14:textId="0B33B874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4930D108" w14:textId="61306F83" w:rsidR="00D37FC6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70CFEB0F" w14:textId="5A37F6FB" w:rsidR="00D37FC6" w:rsidRPr="001520C7" w:rsidRDefault="00D37FC6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D37FC6" w:rsidRPr="001520C7" w14:paraId="69ACD608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EF5A395" w14:textId="6B7C19F5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15.4</w:t>
            </w:r>
          </w:p>
        </w:tc>
        <w:tc>
          <w:tcPr>
            <w:tcW w:w="2309" w:type="dxa"/>
            <w:vAlign w:val="center"/>
          </w:tcPr>
          <w:p w14:paraId="24CD1FEA" w14:textId="231D384D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3455</w:t>
            </w:r>
          </w:p>
          <w:p w14:paraId="60916FFB" w14:textId="6C4E1066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4681DCE8" w14:textId="1A32D1F4" w:rsidR="00D37FC6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7F047942" w14:textId="09D80255" w:rsidR="00D37FC6" w:rsidRPr="001520C7" w:rsidRDefault="00D37FC6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D37FC6" w:rsidRPr="001520C7" w14:paraId="09009922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63B8CFA" w14:textId="07093843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lastRenderedPageBreak/>
              <w:t>15.5</w:t>
            </w:r>
          </w:p>
        </w:tc>
        <w:tc>
          <w:tcPr>
            <w:tcW w:w="2309" w:type="dxa"/>
            <w:vAlign w:val="center"/>
          </w:tcPr>
          <w:p w14:paraId="70E886CA" w14:textId="7D7052D4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3455</w:t>
            </w:r>
          </w:p>
          <w:p w14:paraId="059C1D3A" w14:textId="2387DBC3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5119FBB5" w14:textId="2AAD3D8E" w:rsidR="00D37FC6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 m²</w:t>
            </w:r>
          </w:p>
        </w:tc>
        <w:tc>
          <w:tcPr>
            <w:tcW w:w="4673" w:type="dxa"/>
            <w:vAlign w:val="center"/>
          </w:tcPr>
          <w:p w14:paraId="6CDA2D16" w14:textId="2E067C5E" w:rsidR="00D37FC6" w:rsidRPr="001520C7" w:rsidRDefault="00D37FC6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D37FC6" w:rsidRPr="001520C7" w14:paraId="48C0D1E2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39143B0" w14:textId="08D364EC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16.</w:t>
            </w:r>
          </w:p>
        </w:tc>
        <w:tc>
          <w:tcPr>
            <w:tcW w:w="2309" w:type="dxa"/>
            <w:vAlign w:val="center"/>
          </w:tcPr>
          <w:p w14:paraId="182BE9E6" w14:textId="34406C79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3455</w:t>
            </w:r>
          </w:p>
          <w:p w14:paraId="46DE6551" w14:textId="67B8D918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5CE1BEF9" w14:textId="0124A2D9" w:rsidR="00D37FC6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10 m²</w:t>
            </w:r>
          </w:p>
        </w:tc>
        <w:tc>
          <w:tcPr>
            <w:tcW w:w="4673" w:type="dxa"/>
            <w:vAlign w:val="center"/>
          </w:tcPr>
          <w:p w14:paraId="5B683B89" w14:textId="396D64EE" w:rsidR="00D37FC6" w:rsidRPr="001520C7" w:rsidRDefault="00D37FC6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D37FC6" w:rsidRPr="001520C7" w14:paraId="18ED47DD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6DCABB8" w14:textId="30D370FA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17.</w:t>
            </w:r>
          </w:p>
        </w:tc>
        <w:tc>
          <w:tcPr>
            <w:tcW w:w="2309" w:type="dxa"/>
            <w:vAlign w:val="center"/>
          </w:tcPr>
          <w:p w14:paraId="2931A8BA" w14:textId="1F800121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3475</w:t>
            </w:r>
            <w:r w:rsidR="004328F2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/1</w:t>
            </w:r>
          </w:p>
          <w:p w14:paraId="2AB471C2" w14:textId="5C8991EE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677CF6FE" w14:textId="273CAD23" w:rsidR="00D37FC6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10 m²</w:t>
            </w:r>
          </w:p>
        </w:tc>
        <w:tc>
          <w:tcPr>
            <w:tcW w:w="4673" w:type="dxa"/>
            <w:vAlign w:val="center"/>
          </w:tcPr>
          <w:p w14:paraId="401C4E1B" w14:textId="373BB675" w:rsidR="00D37FC6" w:rsidRPr="001520C7" w:rsidRDefault="00D37FC6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D37FC6" w:rsidRPr="001520C7" w14:paraId="17737997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6D2382E" w14:textId="1EA7B7A1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18.</w:t>
            </w:r>
          </w:p>
        </w:tc>
        <w:tc>
          <w:tcPr>
            <w:tcW w:w="2309" w:type="dxa"/>
            <w:vAlign w:val="center"/>
          </w:tcPr>
          <w:p w14:paraId="3E7B47EF" w14:textId="77777777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3481/1</w:t>
            </w:r>
          </w:p>
          <w:p w14:paraId="39C20CA9" w14:textId="39443D3A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646C81F7" w14:textId="5DCAE498" w:rsidR="00D37FC6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10 m²</w:t>
            </w:r>
          </w:p>
        </w:tc>
        <w:tc>
          <w:tcPr>
            <w:tcW w:w="4673" w:type="dxa"/>
            <w:vAlign w:val="center"/>
          </w:tcPr>
          <w:p w14:paraId="31C2C104" w14:textId="0372686E" w:rsidR="00D37FC6" w:rsidRPr="001520C7" w:rsidRDefault="00D37FC6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Crna Gora subjekt raspolaganja Vlada Crne Gore</w:t>
            </w:r>
          </w:p>
        </w:tc>
      </w:tr>
      <w:tr w:rsidR="00D37FC6" w:rsidRPr="001520C7" w14:paraId="0F98A22D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F1368DD" w14:textId="2CB33E71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19.</w:t>
            </w:r>
          </w:p>
        </w:tc>
        <w:tc>
          <w:tcPr>
            <w:tcW w:w="2309" w:type="dxa"/>
            <w:vAlign w:val="center"/>
          </w:tcPr>
          <w:p w14:paraId="0BD5EB87" w14:textId="77777777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2315/1</w:t>
            </w:r>
          </w:p>
          <w:p w14:paraId="56AAE224" w14:textId="5A224341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4B262A8" w14:textId="4BB073A2" w:rsidR="00D37FC6" w:rsidRPr="001520C7" w:rsidRDefault="00C2079C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10 m²</w:t>
            </w:r>
          </w:p>
        </w:tc>
        <w:tc>
          <w:tcPr>
            <w:tcW w:w="4673" w:type="dxa"/>
            <w:vAlign w:val="center"/>
          </w:tcPr>
          <w:p w14:paraId="7A7FB03A" w14:textId="66CAABC1" w:rsidR="00D37FC6" w:rsidRPr="001520C7" w:rsidRDefault="00D37FC6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D37FC6" w:rsidRPr="001520C7" w14:paraId="3112ACED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0953AED2" w14:textId="70160EAB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20.</w:t>
            </w:r>
          </w:p>
        </w:tc>
        <w:tc>
          <w:tcPr>
            <w:tcW w:w="2309" w:type="dxa"/>
            <w:vAlign w:val="center"/>
          </w:tcPr>
          <w:p w14:paraId="48E6A3E6" w14:textId="77777777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6A665EFD" w14:textId="532A9A27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45712A8" w14:textId="4146CBCA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 m²</w:t>
            </w:r>
          </w:p>
        </w:tc>
        <w:tc>
          <w:tcPr>
            <w:tcW w:w="4673" w:type="dxa"/>
            <w:vAlign w:val="center"/>
          </w:tcPr>
          <w:p w14:paraId="4B73B5CF" w14:textId="17A1EED0" w:rsidR="00D37FC6" w:rsidRPr="001520C7" w:rsidRDefault="00D37FC6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D37FC6" w:rsidRPr="001520C7" w14:paraId="7FD1C332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F39DFD1" w14:textId="52F21C49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26.</w:t>
            </w:r>
          </w:p>
        </w:tc>
        <w:tc>
          <w:tcPr>
            <w:tcW w:w="2309" w:type="dxa"/>
            <w:vAlign w:val="center"/>
          </w:tcPr>
          <w:p w14:paraId="7CAAF5D9" w14:textId="3E4CC2EA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2229</w:t>
            </w:r>
          </w:p>
          <w:p w14:paraId="1A4C3FA0" w14:textId="7B6D17CC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A31A9C6" w14:textId="68F0053F" w:rsidR="00D37FC6" w:rsidRPr="001520C7" w:rsidRDefault="00D37FC6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30 m²</w:t>
            </w:r>
          </w:p>
        </w:tc>
        <w:tc>
          <w:tcPr>
            <w:tcW w:w="4673" w:type="dxa"/>
            <w:vAlign w:val="center"/>
          </w:tcPr>
          <w:p w14:paraId="5E4B0A2A" w14:textId="2E4D8021" w:rsidR="00D37FC6" w:rsidRPr="001520C7" w:rsidRDefault="006D4D8C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6D4D8C" w:rsidRPr="001520C7" w14:paraId="4351E158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B833FA8" w14:textId="299DDC50" w:rsidR="006D4D8C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28.</w:t>
            </w:r>
          </w:p>
        </w:tc>
        <w:tc>
          <w:tcPr>
            <w:tcW w:w="2309" w:type="dxa"/>
            <w:vAlign w:val="center"/>
          </w:tcPr>
          <w:p w14:paraId="6EEC3C73" w14:textId="77777777" w:rsidR="006D4D8C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352DF45C" w14:textId="795A2216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highlight w:val="yellow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3F044F94" w14:textId="0A810405" w:rsidR="006D4D8C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150 m²</w:t>
            </w:r>
          </w:p>
        </w:tc>
        <w:tc>
          <w:tcPr>
            <w:tcW w:w="4673" w:type="dxa"/>
            <w:vAlign w:val="center"/>
          </w:tcPr>
          <w:p w14:paraId="236DB8A9" w14:textId="23254379" w:rsidR="006D4D8C" w:rsidRPr="001520C7" w:rsidRDefault="00F47949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F47949" w:rsidRPr="001520C7" w14:paraId="674DABFD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ADBB4CA" w14:textId="0B338A93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29.</w:t>
            </w:r>
          </w:p>
        </w:tc>
        <w:tc>
          <w:tcPr>
            <w:tcW w:w="2309" w:type="dxa"/>
            <w:vAlign w:val="center"/>
          </w:tcPr>
          <w:p w14:paraId="3815934A" w14:textId="77777777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19B37A75" w14:textId="2EC04BCF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156DA283" w14:textId="698D0FCE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150 m²</w:t>
            </w:r>
          </w:p>
        </w:tc>
        <w:tc>
          <w:tcPr>
            <w:tcW w:w="4673" w:type="dxa"/>
            <w:vAlign w:val="center"/>
          </w:tcPr>
          <w:p w14:paraId="2A00446C" w14:textId="20BE6EF7" w:rsidR="00F47949" w:rsidRPr="001520C7" w:rsidRDefault="00F47949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F47949" w:rsidRPr="001520C7" w14:paraId="668A947E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A5DD775" w14:textId="34CB593A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31.1</w:t>
            </w:r>
          </w:p>
        </w:tc>
        <w:tc>
          <w:tcPr>
            <w:tcW w:w="2309" w:type="dxa"/>
            <w:vAlign w:val="center"/>
          </w:tcPr>
          <w:p w14:paraId="372B1E8B" w14:textId="1D1317CB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397</w:t>
            </w:r>
          </w:p>
          <w:p w14:paraId="3D1F6DD5" w14:textId="180D1D23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9C56568" w14:textId="09DD4BB5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150 m²</w:t>
            </w:r>
          </w:p>
        </w:tc>
        <w:tc>
          <w:tcPr>
            <w:tcW w:w="4673" w:type="dxa"/>
            <w:vAlign w:val="center"/>
          </w:tcPr>
          <w:p w14:paraId="24D04F9A" w14:textId="3CC65364" w:rsidR="00F47949" w:rsidRPr="001520C7" w:rsidRDefault="00F47949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F47949" w:rsidRPr="001520C7" w14:paraId="17E7193C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9539C6E" w14:textId="0CD68E3C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31.2</w:t>
            </w:r>
          </w:p>
        </w:tc>
        <w:tc>
          <w:tcPr>
            <w:tcW w:w="2309" w:type="dxa"/>
            <w:vAlign w:val="center"/>
          </w:tcPr>
          <w:p w14:paraId="2EAC36D8" w14:textId="766E4193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397</w:t>
            </w:r>
          </w:p>
          <w:p w14:paraId="47A51834" w14:textId="1FC0CD3E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highlight w:val="yellow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39E607A" w14:textId="646A3A9B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150 m²</w:t>
            </w:r>
          </w:p>
        </w:tc>
        <w:tc>
          <w:tcPr>
            <w:tcW w:w="4673" w:type="dxa"/>
            <w:vAlign w:val="center"/>
          </w:tcPr>
          <w:p w14:paraId="0DE7FD24" w14:textId="255CB305" w:rsidR="00F47949" w:rsidRPr="001520C7" w:rsidRDefault="00F47949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F47949" w:rsidRPr="001520C7" w14:paraId="664C8C16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4761146E" w14:textId="45DE89AC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35.</w:t>
            </w:r>
          </w:p>
        </w:tc>
        <w:tc>
          <w:tcPr>
            <w:tcW w:w="2309" w:type="dxa"/>
            <w:vAlign w:val="center"/>
          </w:tcPr>
          <w:p w14:paraId="09FDD5A9" w14:textId="77777777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722</w:t>
            </w:r>
          </w:p>
          <w:p w14:paraId="725990CE" w14:textId="332D989F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highlight w:val="yellow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1152EA9" w14:textId="1793367A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2350 m²</w:t>
            </w:r>
          </w:p>
        </w:tc>
        <w:tc>
          <w:tcPr>
            <w:tcW w:w="4673" w:type="dxa"/>
            <w:vAlign w:val="center"/>
          </w:tcPr>
          <w:p w14:paraId="54AC051A" w14:textId="44497AE5" w:rsidR="00F47949" w:rsidRPr="001520C7" w:rsidRDefault="00F47949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F47949" w:rsidRPr="001520C7" w14:paraId="3CF529E3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67D94AF" w14:textId="72C3EF7D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36.</w:t>
            </w:r>
          </w:p>
        </w:tc>
        <w:tc>
          <w:tcPr>
            <w:tcW w:w="2309" w:type="dxa"/>
            <w:vAlign w:val="center"/>
          </w:tcPr>
          <w:p w14:paraId="42A741AD" w14:textId="77777777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1350/1</w:t>
            </w:r>
          </w:p>
          <w:p w14:paraId="6ABDB757" w14:textId="22A3127E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0B2F8689" w14:textId="1F42A4B8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 m²</w:t>
            </w:r>
          </w:p>
        </w:tc>
        <w:tc>
          <w:tcPr>
            <w:tcW w:w="4673" w:type="dxa"/>
            <w:vAlign w:val="center"/>
          </w:tcPr>
          <w:p w14:paraId="3948E7E6" w14:textId="60AB52AD" w:rsidR="00F47949" w:rsidRPr="001520C7" w:rsidRDefault="00F47949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F47949" w:rsidRPr="001520C7" w14:paraId="5E46DEBC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6581C65" w14:textId="6D60AB22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44.</w:t>
            </w:r>
          </w:p>
        </w:tc>
        <w:tc>
          <w:tcPr>
            <w:tcW w:w="2309" w:type="dxa"/>
            <w:vAlign w:val="center"/>
          </w:tcPr>
          <w:p w14:paraId="70023A66" w14:textId="77777777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5D464933" w14:textId="3164918D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6C7302B1" w14:textId="25E6F7A2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1.50 m² </w:t>
            </w:r>
          </w:p>
        </w:tc>
        <w:tc>
          <w:tcPr>
            <w:tcW w:w="4673" w:type="dxa"/>
            <w:vAlign w:val="center"/>
          </w:tcPr>
          <w:p w14:paraId="133B1FFD" w14:textId="4D6316EE" w:rsidR="00F47949" w:rsidRPr="001520C7" w:rsidRDefault="00F47949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F47949" w:rsidRPr="001520C7" w14:paraId="15E1B742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0363F91B" w14:textId="38539697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48.</w:t>
            </w:r>
          </w:p>
        </w:tc>
        <w:tc>
          <w:tcPr>
            <w:tcW w:w="2309" w:type="dxa"/>
            <w:vAlign w:val="center"/>
          </w:tcPr>
          <w:p w14:paraId="512BB6CC" w14:textId="77777777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3036</w:t>
            </w:r>
          </w:p>
          <w:p w14:paraId="2D58455F" w14:textId="66F6F1AA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E6A08B5" w14:textId="122CF0FA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160 m²</w:t>
            </w:r>
          </w:p>
        </w:tc>
        <w:tc>
          <w:tcPr>
            <w:tcW w:w="4673" w:type="dxa"/>
            <w:vAlign w:val="center"/>
          </w:tcPr>
          <w:p w14:paraId="34DCCE43" w14:textId="0673F1F4" w:rsidR="00F47949" w:rsidRPr="001520C7" w:rsidRDefault="00F47949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F47949" w:rsidRPr="001520C7" w14:paraId="215DA887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2FC88E8E" w14:textId="1B22C1BD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49.</w:t>
            </w:r>
          </w:p>
        </w:tc>
        <w:tc>
          <w:tcPr>
            <w:tcW w:w="2309" w:type="dxa"/>
            <w:vAlign w:val="center"/>
          </w:tcPr>
          <w:p w14:paraId="3B5A0D24" w14:textId="77777777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3034</w:t>
            </w:r>
          </w:p>
          <w:p w14:paraId="3C11B75A" w14:textId="6646FCC4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0EB3C267" w14:textId="138940E9" w:rsidR="00F47949" w:rsidRPr="001520C7" w:rsidRDefault="00F47949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150 m²</w:t>
            </w:r>
          </w:p>
        </w:tc>
        <w:tc>
          <w:tcPr>
            <w:tcW w:w="4673" w:type="dxa"/>
            <w:vAlign w:val="center"/>
          </w:tcPr>
          <w:p w14:paraId="2135A091" w14:textId="46FE26CF" w:rsidR="00F47949" w:rsidRPr="001520C7" w:rsidRDefault="00F47949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8004D4" w:rsidRPr="001520C7" w14:paraId="304A909C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098EFC3" w14:textId="173AD9BD" w:rsidR="008004D4" w:rsidRPr="001520C7" w:rsidRDefault="008004D4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54.</w:t>
            </w:r>
          </w:p>
        </w:tc>
        <w:tc>
          <w:tcPr>
            <w:tcW w:w="2309" w:type="dxa"/>
            <w:vAlign w:val="center"/>
          </w:tcPr>
          <w:p w14:paraId="4E03B0BF" w14:textId="77777777" w:rsidR="008004D4" w:rsidRPr="001520C7" w:rsidRDefault="008004D4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2242</w:t>
            </w:r>
          </w:p>
          <w:p w14:paraId="6633066C" w14:textId="7CA19B33" w:rsidR="008004D4" w:rsidRPr="001520C7" w:rsidRDefault="008004D4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4E8A3D5E" w14:textId="35596AA1" w:rsidR="008004D4" w:rsidRPr="001520C7" w:rsidRDefault="008004D4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 m²</w:t>
            </w:r>
          </w:p>
        </w:tc>
        <w:tc>
          <w:tcPr>
            <w:tcW w:w="4673" w:type="dxa"/>
            <w:vAlign w:val="center"/>
          </w:tcPr>
          <w:p w14:paraId="28611AB6" w14:textId="372AE4E0" w:rsidR="008004D4" w:rsidRPr="001520C7" w:rsidRDefault="008004D4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6418E1" w:rsidRPr="001520C7" w14:paraId="766ECA25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AAE8CE3" w14:textId="5DF37ABA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56.</w:t>
            </w:r>
          </w:p>
        </w:tc>
        <w:tc>
          <w:tcPr>
            <w:tcW w:w="2309" w:type="dxa"/>
            <w:vAlign w:val="center"/>
          </w:tcPr>
          <w:p w14:paraId="732C3D21" w14:textId="77777777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355F94FE" w14:textId="7C2A39E3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EE3946A" w14:textId="545A79E1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6BC16C90" w14:textId="72D2954F" w:rsidR="006418E1" w:rsidRPr="001520C7" w:rsidRDefault="006418E1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6418E1" w:rsidRPr="001520C7" w14:paraId="1B5B29E0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5471E49B" w14:textId="628FBCBB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57.</w:t>
            </w:r>
          </w:p>
        </w:tc>
        <w:tc>
          <w:tcPr>
            <w:tcW w:w="2309" w:type="dxa"/>
            <w:vAlign w:val="center"/>
          </w:tcPr>
          <w:p w14:paraId="69FB5080" w14:textId="77777777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305BFBEE" w14:textId="79461F53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53DCA955" w14:textId="44F529D0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535913D8" w14:textId="6C097968" w:rsidR="006418E1" w:rsidRPr="001520C7" w:rsidRDefault="006418E1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6418E1" w:rsidRPr="001520C7" w14:paraId="2889EAC3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5BA780BA" w14:textId="597AF9AD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58.</w:t>
            </w:r>
          </w:p>
        </w:tc>
        <w:tc>
          <w:tcPr>
            <w:tcW w:w="2309" w:type="dxa"/>
            <w:vAlign w:val="center"/>
          </w:tcPr>
          <w:p w14:paraId="499AE7DA" w14:textId="77777777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44023C68" w14:textId="56BD64B8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4D43DA5" w14:textId="03CFD278" w:rsidR="006418E1" w:rsidRPr="001520C7" w:rsidRDefault="006418E1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100 m²</w:t>
            </w:r>
          </w:p>
        </w:tc>
        <w:tc>
          <w:tcPr>
            <w:tcW w:w="4673" w:type="dxa"/>
            <w:vAlign w:val="center"/>
          </w:tcPr>
          <w:p w14:paraId="7D4DB0F0" w14:textId="481C3DE3" w:rsidR="006418E1" w:rsidRPr="001520C7" w:rsidRDefault="006418E1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7DEA3D97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6BD49AE" w14:textId="64DA5D5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lastRenderedPageBreak/>
              <w:t>59.</w:t>
            </w:r>
          </w:p>
        </w:tc>
        <w:tc>
          <w:tcPr>
            <w:tcW w:w="2309" w:type="dxa"/>
            <w:vAlign w:val="center"/>
          </w:tcPr>
          <w:p w14:paraId="182863BA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76C0489D" w14:textId="60869CB4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49AE95E9" w14:textId="52EC85B0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49B9F49E" w14:textId="6AE625E4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1BF1FB85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5001A071" w14:textId="4F258DA3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60.</w:t>
            </w:r>
          </w:p>
        </w:tc>
        <w:tc>
          <w:tcPr>
            <w:tcW w:w="2309" w:type="dxa"/>
            <w:vAlign w:val="center"/>
          </w:tcPr>
          <w:p w14:paraId="0F3649CB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6974F015" w14:textId="30B9A2E0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462B3816" w14:textId="5CAA32B5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03137166" w14:textId="6F0F6B38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E25580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154A02E2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93E1478" w14:textId="023EF73C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63.</w:t>
            </w:r>
          </w:p>
        </w:tc>
        <w:tc>
          <w:tcPr>
            <w:tcW w:w="2309" w:type="dxa"/>
            <w:vAlign w:val="center"/>
          </w:tcPr>
          <w:p w14:paraId="0570CB61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3200</w:t>
            </w:r>
          </w:p>
          <w:p w14:paraId="7DA3FBE8" w14:textId="32A17853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1703FBF4" w14:textId="436982EB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170 m²</w:t>
            </w:r>
          </w:p>
        </w:tc>
        <w:tc>
          <w:tcPr>
            <w:tcW w:w="4673" w:type="dxa"/>
            <w:vAlign w:val="center"/>
          </w:tcPr>
          <w:p w14:paraId="0EE57F1C" w14:textId="0AA3A359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4D0DBA6A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7E35E920" w14:textId="1649BEBB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64.</w:t>
            </w:r>
          </w:p>
        </w:tc>
        <w:tc>
          <w:tcPr>
            <w:tcW w:w="2309" w:type="dxa"/>
            <w:vAlign w:val="center"/>
          </w:tcPr>
          <w:p w14:paraId="7B1D6768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1350/1</w:t>
            </w:r>
          </w:p>
          <w:p w14:paraId="753D5BC5" w14:textId="39F790E4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4DF68B2D" w14:textId="0580239E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4 m²</w:t>
            </w:r>
          </w:p>
        </w:tc>
        <w:tc>
          <w:tcPr>
            <w:tcW w:w="4673" w:type="dxa"/>
            <w:vAlign w:val="center"/>
          </w:tcPr>
          <w:p w14:paraId="06462BDF" w14:textId="185BB047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6C317EB1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08BB9892" w14:textId="64C268E1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66.</w:t>
            </w:r>
          </w:p>
        </w:tc>
        <w:tc>
          <w:tcPr>
            <w:tcW w:w="2309" w:type="dxa"/>
            <w:vAlign w:val="center"/>
          </w:tcPr>
          <w:p w14:paraId="05D25641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1FD8DFEC" w14:textId="36B17013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5E133421" w14:textId="40AF4B69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21C3B633" w14:textId="0D5731FD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43D031C3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61226275" w14:textId="0E05E985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67.</w:t>
            </w:r>
          </w:p>
        </w:tc>
        <w:tc>
          <w:tcPr>
            <w:tcW w:w="2309" w:type="dxa"/>
            <w:vAlign w:val="center"/>
          </w:tcPr>
          <w:p w14:paraId="76163B45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7F28113F" w14:textId="4DECACDE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3F2A898F" w14:textId="0BB0A295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5DEC0D89" w14:textId="67274CDE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6998DBC4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1949BF23" w14:textId="3CE2010C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69.</w:t>
            </w:r>
          </w:p>
        </w:tc>
        <w:tc>
          <w:tcPr>
            <w:tcW w:w="2309" w:type="dxa"/>
            <w:vAlign w:val="center"/>
          </w:tcPr>
          <w:p w14:paraId="43C4CD02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3D36605B" w14:textId="6FF99692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6A1B5733" w14:textId="55125EDE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35ED3F0E" w14:textId="0C2AD278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02617B15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749B7A57" w14:textId="1EFE3856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70.</w:t>
            </w:r>
          </w:p>
        </w:tc>
        <w:tc>
          <w:tcPr>
            <w:tcW w:w="2309" w:type="dxa"/>
            <w:vAlign w:val="center"/>
          </w:tcPr>
          <w:p w14:paraId="212FBA15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0BB13F30" w14:textId="3F027DE9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9D1D75A" w14:textId="5DA53C05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723F5309" w14:textId="5B6D9DFF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5CFB6BA2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D0EEE53" w14:textId="694E7604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72.</w:t>
            </w:r>
          </w:p>
        </w:tc>
        <w:tc>
          <w:tcPr>
            <w:tcW w:w="2309" w:type="dxa"/>
            <w:vAlign w:val="center"/>
          </w:tcPr>
          <w:p w14:paraId="74CD37BC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00D9AFF6" w14:textId="7FE0301D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3A40209F" w14:textId="56A2BC73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49304CB4" w14:textId="69CE9172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3C21CED3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3A1E5C47" w14:textId="18DC0796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73.</w:t>
            </w:r>
          </w:p>
        </w:tc>
        <w:tc>
          <w:tcPr>
            <w:tcW w:w="2309" w:type="dxa"/>
            <w:vAlign w:val="center"/>
          </w:tcPr>
          <w:p w14:paraId="726C802A" w14:textId="7777777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2265</w:t>
            </w:r>
          </w:p>
          <w:p w14:paraId="39C6F0AD" w14:textId="617295B9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00BF15E" w14:textId="3CCD3D29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10 m²</w:t>
            </w:r>
          </w:p>
        </w:tc>
        <w:tc>
          <w:tcPr>
            <w:tcW w:w="4673" w:type="dxa"/>
            <w:vAlign w:val="center"/>
          </w:tcPr>
          <w:p w14:paraId="053778CC" w14:textId="2F981722" w:rsidR="00210FB3" w:rsidRPr="001520C7" w:rsidRDefault="00210FB3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210FB3" w:rsidRPr="001520C7" w14:paraId="15A6945A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0DDF7822" w14:textId="2E4896B7" w:rsidR="00210FB3" w:rsidRPr="001520C7" w:rsidRDefault="00210FB3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77.</w:t>
            </w:r>
          </w:p>
        </w:tc>
        <w:tc>
          <w:tcPr>
            <w:tcW w:w="2309" w:type="dxa"/>
            <w:vAlign w:val="center"/>
          </w:tcPr>
          <w:p w14:paraId="677D5ABC" w14:textId="77777777" w:rsidR="00210FB3" w:rsidRPr="001520C7" w:rsidRDefault="009653F0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511074A6" w14:textId="4C5EB8DC" w:rsidR="009653F0" w:rsidRPr="001520C7" w:rsidRDefault="009653F0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7F57E0A6" w14:textId="4769B1D6" w:rsidR="00210FB3" w:rsidRPr="001520C7" w:rsidRDefault="009653F0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200 m² </w:t>
            </w:r>
          </w:p>
        </w:tc>
        <w:tc>
          <w:tcPr>
            <w:tcW w:w="4673" w:type="dxa"/>
            <w:vAlign w:val="center"/>
          </w:tcPr>
          <w:p w14:paraId="69524ED1" w14:textId="67552BBA" w:rsidR="00210FB3" w:rsidRPr="001520C7" w:rsidRDefault="009653F0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  <w:tr w:rsidR="009653F0" w:rsidRPr="001520C7" w14:paraId="5DD368C6" w14:textId="77777777" w:rsidTr="007657E7">
        <w:trPr>
          <w:trHeight w:val="446"/>
          <w:jc w:val="center"/>
        </w:trPr>
        <w:tc>
          <w:tcPr>
            <w:tcW w:w="1016" w:type="dxa"/>
            <w:vAlign w:val="center"/>
          </w:tcPr>
          <w:p w14:paraId="7D6930EE" w14:textId="69D397F3" w:rsidR="009653F0" w:rsidRPr="001520C7" w:rsidRDefault="009653F0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96.</w:t>
            </w:r>
          </w:p>
        </w:tc>
        <w:tc>
          <w:tcPr>
            <w:tcW w:w="2309" w:type="dxa"/>
            <w:vAlign w:val="center"/>
          </w:tcPr>
          <w:p w14:paraId="0FFD50E5" w14:textId="77777777" w:rsidR="009653F0" w:rsidRPr="001520C7" w:rsidRDefault="009653F0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2997/1</w:t>
            </w:r>
          </w:p>
          <w:p w14:paraId="47872215" w14:textId="04151B44" w:rsidR="009653F0" w:rsidRPr="001520C7" w:rsidRDefault="009653F0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KO Tuzi</w:t>
            </w:r>
          </w:p>
        </w:tc>
        <w:tc>
          <w:tcPr>
            <w:tcW w:w="1350" w:type="dxa"/>
            <w:vAlign w:val="center"/>
          </w:tcPr>
          <w:p w14:paraId="263350C7" w14:textId="691CBEE6" w:rsidR="009653F0" w:rsidRPr="001520C7" w:rsidRDefault="009653F0" w:rsidP="004E0113">
            <w:pPr>
              <w:jc w:val="center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200 m²</w:t>
            </w:r>
          </w:p>
        </w:tc>
        <w:tc>
          <w:tcPr>
            <w:tcW w:w="4673" w:type="dxa"/>
            <w:vAlign w:val="center"/>
          </w:tcPr>
          <w:p w14:paraId="19AEB145" w14:textId="1D76F4BF" w:rsidR="009653F0" w:rsidRPr="001520C7" w:rsidRDefault="009653F0" w:rsidP="004E0113">
            <w:pPr>
              <w:jc w:val="both"/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</w:pP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 xml:space="preserve">Crna Gora subjekt raspolaganja Glavni </w:t>
            </w:r>
            <w:r w:rsidR="00696BB9"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g</w:t>
            </w:r>
            <w:r w:rsidRPr="001520C7">
              <w:rPr>
                <w:rFonts w:ascii="Garamond" w:hAnsi="Garamond" w:cs="Times New Roman"/>
                <w:bCs/>
                <w:sz w:val="28"/>
                <w:szCs w:val="28"/>
                <w:lang w:val="sr-Cyrl-ME"/>
              </w:rPr>
              <w:t>rad Podgorica</w:t>
            </w:r>
          </w:p>
        </w:tc>
      </w:tr>
    </w:tbl>
    <w:p w14:paraId="06B6A975" w14:textId="77777777" w:rsidR="0047373F" w:rsidRPr="001520C7" w:rsidRDefault="0047373F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4982BC43" w14:textId="6A9A8BFF" w:rsidR="004E0113" w:rsidRPr="001520C7" w:rsidRDefault="000A777C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Član 2</w:t>
      </w:r>
    </w:p>
    <w:p w14:paraId="469E0B04" w14:textId="75B47CE3" w:rsidR="00764251" w:rsidRPr="001520C7" w:rsidRDefault="00764251" w:rsidP="00A6100A">
      <w:pPr>
        <w:spacing w:after="0" w:line="240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Zemljište iz člana 1 ove odluke daje se u zakup radi postavljanja privremenih objekata u skladu sa </w:t>
      </w:r>
      <w:r w:rsidR="007A66EB" w:rsidRPr="001520C7">
        <w:rPr>
          <w:rFonts w:ascii="Garamond" w:hAnsi="Garamond" w:cs="Times New Roman"/>
          <w:sz w:val="28"/>
          <w:szCs w:val="28"/>
          <w:lang w:val="sr-Cyrl-ME"/>
        </w:rPr>
        <w:t>Programom privremenih objekata opštine Tuzi 2020-2025 (</w:t>
      </w:r>
      <w:r w:rsidR="00A6100A" w:rsidRPr="001520C7">
        <w:rPr>
          <w:rFonts w:ascii="Garamond" w:hAnsi="Garamond" w:cs="Times New Roman"/>
          <w:sz w:val="28"/>
          <w:szCs w:val="28"/>
          <w:lang w:val="sr-Cyrl-ME"/>
        </w:rPr>
        <w:t>„</w:t>
      </w:r>
      <w:r w:rsidR="007A66EB" w:rsidRPr="001520C7">
        <w:rPr>
          <w:rFonts w:ascii="Garamond" w:hAnsi="Garamond" w:cs="Times New Roman"/>
          <w:sz w:val="28"/>
          <w:szCs w:val="28"/>
          <w:lang w:val="sr-Cyrl-ME"/>
        </w:rPr>
        <w:t>Službeni list CG - opštinski propis</w:t>
      </w:r>
      <w:r w:rsidR="00A6100A" w:rsidRPr="001520C7">
        <w:rPr>
          <w:rFonts w:ascii="Garamond" w:hAnsi="Garamond" w:cs="Times New Roman"/>
          <w:sz w:val="28"/>
          <w:szCs w:val="28"/>
          <w:lang w:val="sr-Cyrl-ME"/>
        </w:rPr>
        <w:t>i”</w:t>
      </w:r>
      <w:r w:rsidR="007A66EB" w:rsidRPr="001520C7">
        <w:rPr>
          <w:rFonts w:ascii="Garamond" w:hAnsi="Garamond" w:cs="Times New Roman"/>
          <w:sz w:val="28"/>
          <w:szCs w:val="28"/>
          <w:lang w:val="sr-Cyrl-ME"/>
        </w:rPr>
        <w:t>, broj 20/20) i Odlukom o usvajanju izmjena i dopuna Programa privremenih objekata za teritoriju opštine Tuzi  (</w:t>
      </w:r>
      <w:r w:rsidR="00A6100A" w:rsidRPr="001520C7">
        <w:rPr>
          <w:rFonts w:ascii="Garamond" w:hAnsi="Garamond" w:cs="Times New Roman"/>
          <w:sz w:val="28"/>
          <w:szCs w:val="28"/>
          <w:lang w:val="sr-Cyrl-ME"/>
        </w:rPr>
        <w:t>„</w:t>
      </w:r>
      <w:r w:rsidR="007A66EB" w:rsidRPr="001520C7">
        <w:rPr>
          <w:rFonts w:ascii="Garamond" w:hAnsi="Garamond" w:cs="Times New Roman"/>
          <w:sz w:val="28"/>
          <w:szCs w:val="28"/>
          <w:lang w:val="sr-Cyrl-ME"/>
        </w:rPr>
        <w:t>Službeni list CG - opštinski propisi</w:t>
      </w:r>
      <w:r w:rsidR="00A6100A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7A66EB" w:rsidRPr="001520C7">
        <w:rPr>
          <w:rFonts w:ascii="Garamond" w:hAnsi="Garamond" w:cs="Times New Roman"/>
          <w:sz w:val="28"/>
          <w:szCs w:val="28"/>
          <w:lang w:val="sr-Cyrl-ME"/>
        </w:rPr>
        <w:t>, broj 46/21)</w:t>
      </w:r>
      <w:r w:rsidR="0036207E" w:rsidRPr="001520C7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094C05DF" w14:textId="77777777" w:rsidR="00F332EC" w:rsidRPr="001520C7" w:rsidRDefault="00F332EC" w:rsidP="004E0113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71E985C" w14:textId="1A2723F1" w:rsidR="004E0113" w:rsidRPr="001520C7" w:rsidRDefault="00627BC4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Član 3</w:t>
      </w:r>
    </w:p>
    <w:p w14:paraId="45EBBA45" w14:textId="5E1818B9" w:rsidR="000A777C" w:rsidRPr="001520C7" w:rsidRDefault="000A777C" w:rsidP="001520C7">
      <w:pPr>
        <w:spacing w:after="0" w:line="240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Privremene lokacije, vrste privremenih objekata, urbanističko-tehnički uslovi za postavljanje privremenih </w:t>
      </w:r>
      <w:r w:rsidR="00545637" w:rsidRPr="001520C7">
        <w:rPr>
          <w:rFonts w:ascii="Garamond" w:hAnsi="Garamond" w:cs="Times New Roman"/>
          <w:sz w:val="28"/>
          <w:szCs w:val="28"/>
          <w:lang w:val="sr-Cyrl-ME"/>
        </w:rPr>
        <w:t>objekata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 utvrđeni su </w:t>
      </w:r>
      <w:r w:rsidR="00054D98" w:rsidRPr="001520C7">
        <w:rPr>
          <w:rFonts w:ascii="Garamond" w:hAnsi="Garamond" w:cs="Times New Roman"/>
          <w:sz w:val="28"/>
          <w:szCs w:val="28"/>
          <w:lang w:val="sr-Cyrl-ME"/>
        </w:rPr>
        <w:t>Programom privremenih objekata opštine Tuzi 2020-2025 (</w:t>
      </w:r>
      <w:r w:rsidR="001520C7" w:rsidRPr="001520C7">
        <w:rPr>
          <w:rFonts w:ascii="Garamond" w:hAnsi="Garamond" w:cs="Times New Roman"/>
          <w:sz w:val="28"/>
          <w:szCs w:val="28"/>
          <w:lang w:val="sr-Cyrl-ME"/>
        </w:rPr>
        <w:t>„</w:t>
      </w:r>
      <w:r w:rsidR="00054D98" w:rsidRPr="001520C7">
        <w:rPr>
          <w:rFonts w:ascii="Garamond" w:hAnsi="Garamond" w:cs="Times New Roman"/>
          <w:sz w:val="28"/>
          <w:szCs w:val="28"/>
          <w:lang w:val="sr-Cyrl-ME"/>
        </w:rPr>
        <w:t>Službeni list CG - opštinski propisi</w:t>
      </w:r>
      <w:r w:rsidR="001520C7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="00054D98" w:rsidRPr="001520C7">
        <w:rPr>
          <w:rFonts w:ascii="Garamond" w:hAnsi="Garamond" w:cs="Times New Roman"/>
          <w:sz w:val="28"/>
          <w:szCs w:val="28"/>
          <w:lang w:val="sr-Cyrl-ME"/>
        </w:rPr>
        <w:t xml:space="preserve">, broj 20/20) i </w:t>
      </w:r>
      <w:r w:rsidR="00765944" w:rsidRPr="001520C7">
        <w:rPr>
          <w:rFonts w:ascii="Garamond" w:hAnsi="Garamond" w:cs="Times New Roman"/>
          <w:sz w:val="28"/>
          <w:szCs w:val="28"/>
          <w:lang w:val="sr-Cyrl-ME"/>
        </w:rPr>
        <w:t>Izmjenama i dopunama Programa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 privremenih objekata </w:t>
      </w:r>
      <w:r w:rsidR="006B2FA3" w:rsidRPr="001520C7">
        <w:rPr>
          <w:rFonts w:ascii="Garamond" w:hAnsi="Garamond" w:cs="Times New Roman"/>
          <w:sz w:val="28"/>
          <w:szCs w:val="28"/>
          <w:lang w:val="sr-Cyrl-ME"/>
        </w:rPr>
        <w:t>o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pštine Tuzi 2020-2025</w:t>
      </w:r>
      <w:r w:rsidR="00CA599E" w:rsidRPr="001520C7">
        <w:rPr>
          <w:rFonts w:ascii="Garamond" w:hAnsi="Garamond" w:cs="Times New Roman"/>
          <w:sz w:val="28"/>
          <w:szCs w:val="28"/>
          <w:lang w:val="sr-Cyrl-ME"/>
        </w:rPr>
        <w:t xml:space="preserve"> iz člana 2 ove odluke</w:t>
      </w:r>
      <w:r w:rsidR="00952AC0" w:rsidRPr="001520C7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4CBD9050" w14:textId="77777777" w:rsidR="004E0113" w:rsidRPr="001520C7" w:rsidRDefault="004E0113" w:rsidP="004E0113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49610398" w14:textId="51A3F627" w:rsidR="004E0113" w:rsidRPr="001520C7" w:rsidRDefault="00627BC4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Član 4</w:t>
      </w:r>
    </w:p>
    <w:p w14:paraId="156E4F20" w14:textId="0BFA1B76" w:rsidR="00D522F1" w:rsidRPr="001520C7" w:rsidRDefault="009F5BB0" w:rsidP="001520C7">
      <w:pPr>
        <w:spacing w:after="0" w:line="240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lastRenderedPageBreak/>
        <w:t>Zemljište iz člana 1 ove o</w:t>
      </w:r>
      <w:r w:rsidR="00D522F1" w:rsidRPr="001520C7">
        <w:rPr>
          <w:rFonts w:ascii="Garamond" w:hAnsi="Garamond" w:cs="Times New Roman"/>
          <w:sz w:val="28"/>
          <w:szCs w:val="28"/>
          <w:lang w:val="sr-Cyrl-ME"/>
        </w:rPr>
        <w:t>dluke ne može se davati u podzakup.</w:t>
      </w:r>
    </w:p>
    <w:p w14:paraId="14FC250F" w14:textId="77777777" w:rsidR="004E0113" w:rsidRPr="001520C7" w:rsidRDefault="004E0113" w:rsidP="004E0113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C906EDE" w14:textId="06CF16A2" w:rsidR="004E0113" w:rsidRPr="001520C7" w:rsidRDefault="00627BC4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Član 5</w:t>
      </w:r>
    </w:p>
    <w:p w14:paraId="3D82A923" w14:textId="7148D0E0" w:rsidR="00DB32DA" w:rsidRPr="001520C7" w:rsidRDefault="00DB32DA" w:rsidP="001520C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>Zakupnina se utvrđuje po osnovu tržišne vrijednosti zemljišta u državnoj ili opštinskoj svojini</w:t>
      </w:r>
      <w:r w:rsidR="003F5757" w:rsidRPr="001520C7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00C56341" w14:textId="1CC1EF30" w:rsidR="0093375F" w:rsidRPr="001520C7" w:rsidRDefault="00DB32DA" w:rsidP="001520C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>Tržišnu vrijednost zemljišta utvrdiće ovlašćeni procjenjivač.</w:t>
      </w:r>
    </w:p>
    <w:p w14:paraId="5701D13D" w14:textId="77777777" w:rsidR="00593991" w:rsidRPr="001520C7" w:rsidRDefault="00593991" w:rsidP="004E0113">
      <w:pPr>
        <w:pStyle w:val="NoSpacing"/>
        <w:spacing w:line="276" w:lineRule="auto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63D16CE6" w14:textId="3803DA00" w:rsidR="004E0113" w:rsidRPr="001520C7" w:rsidRDefault="00627BC4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Član 6</w:t>
      </w:r>
    </w:p>
    <w:p w14:paraId="7DC33AF2" w14:textId="744B9110" w:rsidR="000A777C" w:rsidRPr="001520C7" w:rsidRDefault="00711DC8" w:rsidP="001520C7">
      <w:pPr>
        <w:spacing w:after="0" w:line="240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Davanje u zakup zemljišta iz člana 1 ove odluke </w:t>
      </w:r>
      <w:r w:rsidR="00AC5F15" w:rsidRPr="001520C7">
        <w:rPr>
          <w:rFonts w:ascii="Garamond" w:hAnsi="Garamond" w:cs="Times New Roman"/>
          <w:sz w:val="28"/>
          <w:szCs w:val="28"/>
          <w:lang w:val="sr-Cyrl-ME"/>
        </w:rPr>
        <w:t xml:space="preserve">vrši se </w:t>
      </w:r>
      <w:r w:rsidR="00A37661" w:rsidRPr="001520C7">
        <w:rPr>
          <w:rFonts w:ascii="Garamond" w:hAnsi="Garamond" w:cs="Times New Roman"/>
          <w:sz w:val="28"/>
          <w:szCs w:val="28"/>
          <w:lang w:val="sr-Cyrl-ME"/>
        </w:rPr>
        <w:t>putem prikupljanja pon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uda, na osnovu javnog poziva koji će objaviti Sekretarijat za imovinu </w:t>
      </w:r>
      <w:r w:rsidR="00CA599E" w:rsidRPr="001520C7">
        <w:rPr>
          <w:rFonts w:ascii="Garamond" w:hAnsi="Garamond" w:cs="Times New Roman"/>
          <w:sz w:val="28"/>
          <w:szCs w:val="28"/>
          <w:lang w:val="sr-Cyrl-ME"/>
        </w:rPr>
        <w:t>o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pštine Tuzi u jednom dnevnom listu i na internet stranici opštine.</w:t>
      </w:r>
    </w:p>
    <w:p w14:paraId="12090708" w14:textId="77777777" w:rsidR="004E0113" w:rsidRPr="001520C7" w:rsidRDefault="004E0113" w:rsidP="004E0113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9FB2062" w14:textId="7FD8B77B" w:rsidR="004E0113" w:rsidRPr="001520C7" w:rsidRDefault="00011CE7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Član 7</w:t>
      </w:r>
    </w:p>
    <w:p w14:paraId="741AD832" w14:textId="2E264774" w:rsidR="009271F6" w:rsidRPr="001520C7" w:rsidRDefault="009271F6" w:rsidP="001520C7">
      <w:pPr>
        <w:pStyle w:val="NoSpacing"/>
        <w:spacing w:line="276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Postupak </w:t>
      </w:r>
      <w:r w:rsidR="00E16025" w:rsidRPr="001520C7">
        <w:rPr>
          <w:rFonts w:ascii="Garamond" w:hAnsi="Garamond" w:cs="Times New Roman"/>
          <w:sz w:val="28"/>
          <w:szCs w:val="28"/>
          <w:lang w:val="sr-Cyrl-ME"/>
        </w:rPr>
        <w:t xml:space="preserve">prikupljanja ponuda po javnom pozivu, </w:t>
      </w:r>
      <w:r w:rsidR="00E03125" w:rsidRPr="001520C7">
        <w:rPr>
          <w:rFonts w:ascii="Garamond" w:hAnsi="Garamond" w:cs="Times New Roman"/>
          <w:sz w:val="28"/>
          <w:szCs w:val="28"/>
          <w:lang w:val="sr-Cyrl-ME"/>
        </w:rPr>
        <w:t>sprovodi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 </w:t>
      </w:r>
      <w:r w:rsidR="00E16025" w:rsidRPr="001520C7">
        <w:rPr>
          <w:rFonts w:ascii="Garamond" w:hAnsi="Garamond" w:cs="Times New Roman"/>
          <w:sz w:val="28"/>
          <w:szCs w:val="28"/>
          <w:lang w:val="sr-Cyrl-ME"/>
        </w:rPr>
        <w:t>K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omisija</w:t>
      </w:r>
      <w:r w:rsidR="00E16025" w:rsidRPr="001520C7">
        <w:rPr>
          <w:rFonts w:ascii="Garamond" w:hAnsi="Garamond" w:cs="Times New Roman"/>
          <w:sz w:val="28"/>
          <w:szCs w:val="28"/>
          <w:lang w:val="sr-Cyrl-ME"/>
        </w:rPr>
        <w:t xml:space="preserve"> za sprovođenje postupka prikupljanja ponuda u skladu sa odredbama</w:t>
      </w:r>
      <w:r w:rsidR="00E16025" w:rsidRPr="001520C7">
        <w:rPr>
          <w:rFonts w:ascii="Garamond" w:hAnsi="Garamond"/>
          <w:sz w:val="28"/>
          <w:szCs w:val="28"/>
          <w:lang w:val="sr-Cyrl-ME"/>
        </w:rPr>
        <w:t xml:space="preserve"> </w:t>
      </w:r>
      <w:r w:rsidR="00E16025" w:rsidRPr="001520C7">
        <w:rPr>
          <w:rFonts w:ascii="Garamond" w:hAnsi="Garamond" w:cs="Times New Roman"/>
          <w:sz w:val="28"/>
          <w:szCs w:val="28"/>
          <w:lang w:val="sr-Cyrl-ME"/>
        </w:rPr>
        <w:t xml:space="preserve">Uredbe o prodaji i davanju u zakup stvari u državnoj imovini, 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 koju će </w:t>
      </w:r>
      <w:r w:rsidR="00E16025" w:rsidRPr="001520C7">
        <w:rPr>
          <w:rFonts w:ascii="Garamond" w:hAnsi="Garamond" w:cs="Times New Roman"/>
          <w:sz w:val="28"/>
          <w:szCs w:val="28"/>
          <w:lang w:val="sr-Cyrl-ME"/>
        </w:rPr>
        <w:t>imenovati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 predsjednik opštine</w:t>
      </w:r>
      <w:r w:rsidR="00E16025" w:rsidRPr="001520C7">
        <w:rPr>
          <w:rFonts w:ascii="Garamond" w:hAnsi="Garamond" w:cs="Times New Roman"/>
          <w:sz w:val="28"/>
          <w:szCs w:val="28"/>
          <w:lang w:val="sr-Cyrl-ME"/>
        </w:rPr>
        <w:t xml:space="preserve"> Tuzi</w:t>
      </w:r>
      <w:r w:rsidR="00E03125" w:rsidRPr="001520C7">
        <w:rPr>
          <w:rFonts w:ascii="Garamond" w:hAnsi="Garamond" w:cs="Times New Roman"/>
          <w:sz w:val="28"/>
          <w:szCs w:val="28"/>
          <w:lang w:val="sr-Cyrl-ME"/>
        </w:rPr>
        <w:t xml:space="preserve"> posebnim rješenjem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44E4DF83" w14:textId="0D8FF693" w:rsidR="00E03125" w:rsidRPr="001520C7" w:rsidRDefault="00E03125" w:rsidP="004E0113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>Komisija iz stava 1 ovog člana donosi odluku o izboru najpovoljnijeg ponuđača.</w:t>
      </w:r>
    </w:p>
    <w:p w14:paraId="66F3192D" w14:textId="77777777" w:rsidR="00E16025" w:rsidRPr="001520C7" w:rsidRDefault="00E16025" w:rsidP="004E0113">
      <w:pPr>
        <w:pStyle w:val="NoSpacing"/>
        <w:spacing w:line="276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1AEE5DF" w14:textId="796DAED2" w:rsidR="004E0113" w:rsidRPr="001520C7" w:rsidRDefault="00EF627A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>Član 8</w:t>
      </w:r>
    </w:p>
    <w:p w14:paraId="6A194C4D" w14:textId="4DB559D4" w:rsidR="000D5D38" w:rsidRPr="001520C7" w:rsidRDefault="000D5D38" w:rsidP="001520C7">
      <w:pPr>
        <w:spacing w:after="0" w:line="240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Ovlašćuje se </w:t>
      </w:r>
      <w:r w:rsidR="00D5036B" w:rsidRPr="001520C7">
        <w:rPr>
          <w:rFonts w:ascii="Garamond" w:hAnsi="Garamond" w:cs="Times New Roman"/>
          <w:sz w:val="28"/>
          <w:szCs w:val="28"/>
          <w:lang w:val="sr-Cyrl-ME"/>
        </w:rPr>
        <w:t xml:space="preserve">Sekretarijat za 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imovin</w:t>
      </w:r>
      <w:r w:rsidR="00D5036B" w:rsidRPr="001520C7">
        <w:rPr>
          <w:rFonts w:ascii="Garamond" w:hAnsi="Garamond" w:cs="Times New Roman"/>
          <w:sz w:val="28"/>
          <w:szCs w:val="28"/>
          <w:lang w:val="sr-Cyrl-ME"/>
        </w:rPr>
        <w:t xml:space="preserve">u opštine Tuzi 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da nakon sprovedenog postupka prikupljanja ponuda, sa najpovoljnijim ponuđač</w:t>
      </w:r>
      <w:r w:rsidR="00D5036B" w:rsidRPr="001520C7">
        <w:rPr>
          <w:rFonts w:ascii="Garamond" w:hAnsi="Garamond" w:cs="Times New Roman"/>
          <w:sz w:val="28"/>
          <w:szCs w:val="28"/>
          <w:lang w:val="sr-Cyrl-ME"/>
        </w:rPr>
        <w:t xml:space="preserve">em 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zaključ</w:t>
      </w:r>
      <w:r w:rsidR="00D5036B" w:rsidRPr="001520C7">
        <w:rPr>
          <w:rFonts w:ascii="Garamond" w:hAnsi="Garamond" w:cs="Times New Roman"/>
          <w:sz w:val="28"/>
          <w:szCs w:val="28"/>
          <w:lang w:val="sr-Cyrl-ME"/>
        </w:rPr>
        <w:t>i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 ugovor o zakupu zemljišta</w:t>
      </w:r>
      <w:r w:rsidR="00D5036B" w:rsidRPr="001520C7">
        <w:rPr>
          <w:rFonts w:ascii="Garamond" w:hAnsi="Garamond" w:cs="Times New Roman"/>
          <w:sz w:val="28"/>
          <w:szCs w:val="28"/>
          <w:lang w:val="sr-Cyrl-ME"/>
        </w:rPr>
        <w:t xml:space="preserve"> iz člana 1 ove odluke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4144053D" w14:textId="77777777" w:rsidR="004E0113" w:rsidRPr="001520C7" w:rsidRDefault="004E0113" w:rsidP="004E0113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66CA974" w14:textId="1C4363BC" w:rsidR="004E0113" w:rsidRDefault="0096107F" w:rsidP="004E0113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bookmarkStart w:id="2" w:name="_Hlk97285390"/>
      <w:r w:rsidRPr="001520C7">
        <w:rPr>
          <w:rFonts w:ascii="Garamond" w:hAnsi="Garamond" w:cs="Times New Roman"/>
          <w:b/>
          <w:sz w:val="28"/>
          <w:szCs w:val="28"/>
          <w:lang w:val="sr-Cyrl-ME"/>
        </w:rPr>
        <w:t xml:space="preserve">Član </w:t>
      </w:r>
      <w:r w:rsidR="00E16025" w:rsidRPr="001520C7">
        <w:rPr>
          <w:rFonts w:ascii="Garamond" w:hAnsi="Garamond" w:cs="Times New Roman"/>
          <w:b/>
          <w:sz w:val="28"/>
          <w:szCs w:val="28"/>
          <w:lang w:val="sr-Cyrl-ME"/>
        </w:rPr>
        <w:t>9</w:t>
      </w:r>
    </w:p>
    <w:p w14:paraId="11F4DE7F" w14:textId="0CB69A46" w:rsidR="005911AC" w:rsidRPr="00B31CE4" w:rsidRDefault="005911AC" w:rsidP="001B1E26">
      <w:pPr>
        <w:spacing w:after="0" w:line="240" w:lineRule="auto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  <w:bookmarkStart w:id="3" w:name="_Hlk97285631"/>
      <w:r w:rsidRPr="001B1E26">
        <w:rPr>
          <w:rFonts w:ascii="Garamond" w:hAnsi="Garamond" w:cs="Times New Roman"/>
          <w:sz w:val="28"/>
          <w:szCs w:val="28"/>
          <w:lang w:val="sr-Cyrl-ME"/>
        </w:rPr>
        <w:t>Stupanjem na snagu ove odluke prestaje da va</w:t>
      </w:r>
      <w:r w:rsidR="001B1E26">
        <w:rPr>
          <w:rFonts w:ascii="Garamond" w:hAnsi="Garamond" w:cs="Times New Roman"/>
          <w:sz w:val="28"/>
          <w:szCs w:val="28"/>
          <w:lang w:val="en-US"/>
        </w:rPr>
        <w:t>ž</w:t>
      </w:r>
      <w:r w:rsidRPr="001B1E26">
        <w:rPr>
          <w:rFonts w:ascii="Garamond" w:hAnsi="Garamond" w:cs="Times New Roman"/>
          <w:sz w:val="28"/>
          <w:szCs w:val="28"/>
          <w:lang w:val="sr-Cyrl-ME"/>
        </w:rPr>
        <w:t xml:space="preserve">i Odluka </w:t>
      </w:r>
      <w:bookmarkEnd w:id="3"/>
      <w:r w:rsidRPr="001B1E26">
        <w:rPr>
          <w:rFonts w:ascii="Garamond" w:hAnsi="Garamond" w:cs="Times New Roman"/>
          <w:sz w:val="28"/>
          <w:szCs w:val="28"/>
          <w:lang w:val="sr-Cyrl-ME"/>
        </w:rPr>
        <w:t>o davanju u zakup zemljišta putem prikupljanja ponuda radi postavljanja privremenih objekata (</w:t>
      </w:r>
      <w:r w:rsidR="001B1E26" w:rsidRPr="001B1E26">
        <w:rPr>
          <w:rFonts w:ascii="Garamond" w:hAnsi="Garamond" w:cs="Times New Roman"/>
          <w:sz w:val="28"/>
          <w:szCs w:val="28"/>
          <w:lang w:val="sr-Cyrl-ME"/>
        </w:rPr>
        <w:t>„</w:t>
      </w:r>
      <w:r w:rsidRPr="001B1E26">
        <w:rPr>
          <w:rFonts w:ascii="Garamond" w:hAnsi="Garamond" w:cs="Times New Roman"/>
          <w:sz w:val="28"/>
          <w:szCs w:val="28"/>
          <w:lang w:val="sr-Cyrl-ME"/>
        </w:rPr>
        <w:t>Službeni list Crne Gore - opštinski propisi</w:t>
      </w:r>
      <w:r w:rsidR="001B1E26" w:rsidRPr="001B1E26">
        <w:rPr>
          <w:rFonts w:ascii="Garamond" w:hAnsi="Garamond" w:cs="Times New Roman"/>
          <w:sz w:val="28"/>
          <w:szCs w:val="28"/>
          <w:lang w:val="sr-Cyrl-ME"/>
        </w:rPr>
        <w:t>”</w:t>
      </w:r>
      <w:r w:rsidRPr="001B1E26">
        <w:rPr>
          <w:rFonts w:ascii="Garamond" w:hAnsi="Garamond" w:cs="Times New Roman"/>
          <w:sz w:val="28"/>
          <w:szCs w:val="28"/>
          <w:lang w:val="sr-Cyrl-ME"/>
        </w:rPr>
        <w:t>, br. 14/21)</w:t>
      </w:r>
      <w:r w:rsidR="00B31CE4">
        <w:rPr>
          <w:rFonts w:ascii="Garamond" w:hAnsi="Garamond" w:cs="Times New Roman"/>
          <w:sz w:val="28"/>
          <w:szCs w:val="28"/>
          <w:lang w:val="en-US"/>
        </w:rPr>
        <w:t>.</w:t>
      </w:r>
    </w:p>
    <w:bookmarkEnd w:id="2"/>
    <w:p w14:paraId="2F483A69" w14:textId="77777777" w:rsidR="001B1E26" w:rsidRPr="001520C7" w:rsidRDefault="001B1E26" w:rsidP="001B1E26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0F58EE3" w14:textId="3A0D7B0F" w:rsidR="001B1E26" w:rsidRPr="001B1E26" w:rsidRDefault="001B1E26" w:rsidP="001B1E26">
      <w:pPr>
        <w:spacing w:after="0" w:line="240" w:lineRule="auto"/>
        <w:jc w:val="center"/>
        <w:rPr>
          <w:rFonts w:ascii="Garamond" w:hAnsi="Garamond" w:cs="Times New Roman"/>
          <w:b/>
          <w:sz w:val="28"/>
          <w:szCs w:val="28"/>
          <w:lang w:val="en-US"/>
        </w:rPr>
      </w:pPr>
      <w:r w:rsidRPr="001520C7">
        <w:rPr>
          <w:rFonts w:ascii="Garamond" w:hAnsi="Garamond" w:cs="Times New Roman"/>
          <w:b/>
          <w:sz w:val="28"/>
          <w:szCs w:val="28"/>
          <w:lang w:val="sr-Cyrl-ME"/>
        </w:rPr>
        <w:t xml:space="preserve">Član </w:t>
      </w:r>
      <w:r>
        <w:rPr>
          <w:rFonts w:ascii="Garamond" w:hAnsi="Garamond" w:cs="Times New Roman"/>
          <w:b/>
          <w:sz w:val="28"/>
          <w:szCs w:val="28"/>
          <w:lang w:val="en-US"/>
        </w:rPr>
        <w:t>10</w:t>
      </w:r>
    </w:p>
    <w:p w14:paraId="201ED421" w14:textId="10F34087" w:rsidR="00D5036B" w:rsidRPr="001520C7" w:rsidRDefault="005A2E35" w:rsidP="001520C7">
      <w:pPr>
        <w:spacing w:after="0" w:line="240" w:lineRule="auto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1520C7">
        <w:rPr>
          <w:rFonts w:ascii="Garamond" w:hAnsi="Garamond" w:cs="Times New Roman"/>
          <w:sz w:val="28"/>
          <w:szCs w:val="28"/>
          <w:lang w:val="sr-Cyrl-ME"/>
        </w:rPr>
        <w:t>Ova Odluka stupa na snagu dan</w:t>
      </w:r>
      <w:r w:rsidR="002B407C" w:rsidRPr="001520C7">
        <w:rPr>
          <w:rFonts w:ascii="Garamond" w:hAnsi="Garamond" w:cs="Times New Roman"/>
          <w:sz w:val="28"/>
          <w:szCs w:val="28"/>
          <w:lang w:val="sr-Cyrl-ME"/>
        </w:rPr>
        <w:t>om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 xml:space="preserve"> objavljivanja u „Službenom listu Crne Gore – Opštinski propisi</w:t>
      </w:r>
      <w:r w:rsidR="001520C7" w:rsidRPr="001520C7">
        <w:rPr>
          <w:rFonts w:ascii="Garamond" w:hAnsi="Garamond" w:cs="Times New Roman"/>
          <w:sz w:val="28"/>
          <w:szCs w:val="28"/>
          <w:lang w:val="sr-Cyrl-ME"/>
        </w:rPr>
        <w:t>”</w:t>
      </w:r>
      <w:r w:rsidRPr="001520C7">
        <w:rPr>
          <w:rFonts w:ascii="Garamond" w:hAnsi="Garamond" w:cs="Times New Roman"/>
          <w:sz w:val="28"/>
          <w:szCs w:val="28"/>
          <w:lang w:val="sr-Cyrl-ME"/>
        </w:rPr>
        <w:t>.</w:t>
      </w:r>
    </w:p>
    <w:p w14:paraId="328EAF19" w14:textId="77777777" w:rsidR="004E0113" w:rsidRPr="001520C7" w:rsidRDefault="004E0113" w:rsidP="004E0113">
      <w:pPr>
        <w:spacing w:after="0" w:line="240" w:lineRule="auto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3CAB0D4" w14:textId="77777777" w:rsidR="00DC721F" w:rsidRDefault="00DC721F" w:rsidP="001520C7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2B52E060" w14:textId="5AC50F6C" w:rsidR="001520C7" w:rsidRPr="001520C7" w:rsidRDefault="001520C7" w:rsidP="001520C7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  <w:r w:rsidRPr="001520C7">
        <w:rPr>
          <w:rFonts w:ascii="Garamond" w:hAnsi="Garamond"/>
          <w:iCs/>
          <w:sz w:val="28"/>
          <w:szCs w:val="28"/>
          <w:lang w:val="sr-Cyrl-ME"/>
        </w:rPr>
        <w:t>Broj: 01-031/22-2591</w:t>
      </w:r>
    </w:p>
    <w:p w14:paraId="25769F1D" w14:textId="77777777" w:rsidR="001520C7" w:rsidRPr="001520C7" w:rsidRDefault="001520C7" w:rsidP="001520C7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  <w:r w:rsidRPr="001520C7">
        <w:rPr>
          <w:rFonts w:ascii="Garamond" w:hAnsi="Garamond"/>
          <w:iCs/>
          <w:sz w:val="28"/>
          <w:szCs w:val="28"/>
          <w:lang w:val="sr-Cyrl-ME"/>
        </w:rPr>
        <w:t>Tuzi,</w:t>
      </w:r>
      <w:r w:rsidRPr="001520C7">
        <w:rPr>
          <w:rFonts w:ascii="Garamond" w:hAnsi="Garamond"/>
          <w:sz w:val="28"/>
          <w:szCs w:val="28"/>
          <w:lang w:val="sr-Cyrl-ME"/>
        </w:rPr>
        <w:t xml:space="preserve"> 04.03.2022. godine</w:t>
      </w:r>
      <w:r w:rsidRPr="001520C7">
        <w:rPr>
          <w:rFonts w:ascii="Garamond" w:hAnsi="Garamond"/>
          <w:iCs/>
          <w:sz w:val="28"/>
          <w:szCs w:val="28"/>
          <w:lang w:val="sr-Cyrl-ME"/>
        </w:rPr>
        <w:t xml:space="preserve">                                  </w:t>
      </w:r>
    </w:p>
    <w:p w14:paraId="5DB2CCE8" w14:textId="77777777" w:rsidR="001520C7" w:rsidRPr="001520C7" w:rsidRDefault="001520C7" w:rsidP="001520C7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1520C7">
        <w:rPr>
          <w:rFonts w:ascii="Garamond" w:hAnsi="Garamond"/>
          <w:b/>
          <w:bCs/>
          <w:sz w:val="28"/>
          <w:szCs w:val="28"/>
          <w:lang w:val="sr-Cyrl-ME"/>
        </w:rPr>
        <w:t>OPŠTINA TUZI</w:t>
      </w:r>
    </w:p>
    <w:p w14:paraId="2F6BCB6E" w14:textId="77777777" w:rsidR="001520C7" w:rsidRPr="001520C7" w:rsidRDefault="001520C7" w:rsidP="001520C7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Cyrl-ME"/>
        </w:rPr>
      </w:pPr>
      <w:r w:rsidRPr="001520C7">
        <w:rPr>
          <w:rFonts w:ascii="Garamond" w:hAnsi="Garamond"/>
          <w:b/>
          <w:bCs/>
          <w:sz w:val="28"/>
          <w:szCs w:val="28"/>
          <w:lang w:val="sr-Cyrl-ME"/>
        </w:rPr>
        <w:t>Predsjednik,</w:t>
      </w:r>
    </w:p>
    <w:p w14:paraId="0F3E192F" w14:textId="35CC15EE" w:rsidR="005A2E35" w:rsidRPr="001520C7" w:rsidRDefault="001520C7" w:rsidP="00FC0ECF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r-Cyrl-ME"/>
        </w:rPr>
      </w:pPr>
      <w:r w:rsidRPr="001520C7">
        <w:rPr>
          <w:rFonts w:ascii="Garamond" w:hAnsi="Garamond"/>
          <w:b/>
          <w:bCs/>
          <w:sz w:val="28"/>
          <w:szCs w:val="28"/>
          <w:lang w:val="sr-Cyrl-ME"/>
        </w:rPr>
        <w:t>Nik Gjeloshaj</w:t>
      </w:r>
    </w:p>
    <w:sectPr w:rsidR="005A2E35" w:rsidRPr="00152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399EF" w14:textId="77777777" w:rsidR="00425F03" w:rsidRDefault="00425F03" w:rsidP="000D5D38">
      <w:pPr>
        <w:spacing w:after="0" w:line="240" w:lineRule="auto"/>
      </w:pPr>
      <w:r>
        <w:separator/>
      </w:r>
    </w:p>
  </w:endnote>
  <w:endnote w:type="continuationSeparator" w:id="0">
    <w:p w14:paraId="1D105C11" w14:textId="77777777" w:rsidR="00425F03" w:rsidRDefault="00425F03" w:rsidP="000D5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500D6" w14:textId="77777777" w:rsidR="00425F03" w:rsidRDefault="00425F03" w:rsidP="000D5D38">
      <w:pPr>
        <w:spacing w:after="0" w:line="240" w:lineRule="auto"/>
      </w:pPr>
      <w:r>
        <w:separator/>
      </w:r>
    </w:p>
  </w:footnote>
  <w:footnote w:type="continuationSeparator" w:id="0">
    <w:p w14:paraId="2AEC1E43" w14:textId="77777777" w:rsidR="00425F03" w:rsidRDefault="00425F03" w:rsidP="000D5D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CF037E"/>
    <w:multiLevelType w:val="hybridMultilevel"/>
    <w:tmpl w:val="7FCE9A16"/>
    <w:lvl w:ilvl="0" w:tplc="0792A9C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BA4"/>
    <w:rsid w:val="00000721"/>
    <w:rsid w:val="00011CE7"/>
    <w:rsid w:val="0002351F"/>
    <w:rsid w:val="00032A08"/>
    <w:rsid w:val="00054D98"/>
    <w:rsid w:val="00066874"/>
    <w:rsid w:val="00077794"/>
    <w:rsid w:val="00086820"/>
    <w:rsid w:val="0009338D"/>
    <w:rsid w:val="000A777C"/>
    <w:rsid w:val="000D5D38"/>
    <w:rsid w:val="000E23D3"/>
    <w:rsid w:val="00100305"/>
    <w:rsid w:val="0014568F"/>
    <w:rsid w:val="001520C7"/>
    <w:rsid w:val="001556DC"/>
    <w:rsid w:val="0016180D"/>
    <w:rsid w:val="0018106D"/>
    <w:rsid w:val="001B1E26"/>
    <w:rsid w:val="001B4F2D"/>
    <w:rsid w:val="001D46F3"/>
    <w:rsid w:val="00210FB3"/>
    <w:rsid w:val="002118D5"/>
    <w:rsid w:val="00242FC7"/>
    <w:rsid w:val="002453D6"/>
    <w:rsid w:val="0026754E"/>
    <w:rsid w:val="00283716"/>
    <w:rsid w:val="002A2FAC"/>
    <w:rsid w:val="002B19DA"/>
    <w:rsid w:val="002B407C"/>
    <w:rsid w:val="002C2566"/>
    <w:rsid w:val="002E12F3"/>
    <w:rsid w:val="002E5B83"/>
    <w:rsid w:val="002E75EA"/>
    <w:rsid w:val="002F371E"/>
    <w:rsid w:val="00314A81"/>
    <w:rsid w:val="0033576F"/>
    <w:rsid w:val="0036207E"/>
    <w:rsid w:val="00387C97"/>
    <w:rsid w:val="003979BA"/>
    <w:rsid w:val="003A1377"/>
    <w:rsid w:val="003B45FE"/>
    <w:rsid w:val="003C24BA"/>
    <w:rsid w:val="003D6177"/>
    <w:rsid w:val="003E27F4"/>
    <w:rsid w:val="003E62BD"/>
    <w:rsid w:val="003E7760"/>
    <w:rsid w:val="003F5757"/>
    <w:rsid w:val="00425F03"/>
    <w:rsid w:val="00425F48"/>
    <w:rsid w:val="00425FAD"/>
    <w:rsid w:val="004328F2"/>
    <w:rsid w:val="00461C55"/>
    <w:rsid w:val="0047373F"/>
    <w:rsid w:val="00477461"/>
    <w:rsid w:val="00495DB8"/>
    <w:rsid w:val="004C14B4"/>
    <w:rsid w:val="004E0113"/>
    <w:rsid w:val="00517F73"/>
    <w:rsid w:val="00525438"/>
    <w:rsid w:val="00545637"/>
    <w:rsid w:val="0057605D"/>
    <w:rsid w:val="005911AC"/>
    <w:rsid w:val="00593991"/>
    <w:rsid w:val="005A03F4"/>
    <w:rsid w:val="005A2E35"/>
    <w:rsid w:val="005F5C4E"/>
    <w:rsid w:val="00613AC2"/>
    <w:rsid w:val="00621686"/>
    <w:rsid w:val="00627BC4"/>
    <w:rsid w:val="006418E1"/>
    <w:rsid w:val="006427EC"/>
    <w:rsid w:val="006511C0"/>
    <w:rsid w:val="0067073C"/>
    <w:rsid w:val="00680581"/>
    <w:rsid w:val="00696BB9"/>
    <w:rsid w:val="006A4E53"/>
    <w:rsid w:val="006B2FA3"/>
    <w:rsid w:val="006D4D8C"/>
    <w:rsid w:val="006F73DC"/>
    <w:rsid w:val="00703B8A"/>
    <w:rsid w:val="00711DC8"/>
    <w:rsid w:val="00764251"/>
    <w:rsid w:val="007657E7"/>
    <w:rsid w:val="00765944"/>
    <w:rsid w:val="007A66EB"/>
    <w:rsid w:val="007B7D2C"/>
    <w:rsid w:val="008004D4"/>
    <w:rsid w:val="00843995"/>
    <w:rsid w:val="00843ADB"/>
    <w:rsid w:val="00852399"/>
    <w:rsid w:val="0087668E"/>
    <w:rsid w:val="008773EC"/>
    <w:rsid w:val="0088138D"/>
    <w:rsid w:val="00883EAD"/>
    <w:rsid w:val="0088443B"/>
    <w:rsid w:val="008E7756"/>
    <w:rsid w:val="00900647"/>
    <w:rsid w:val="009010A2"/>
    <w:rsid w:val="009271F6"/>
    <w:rsid w:val="0093375F"/>
    <w:rsid w:val="00952AC0"/>
    <w:rsid w:val="0096107F"/>
    <w:rsid w:val="009653F0"/>
    <w:rsid w:val="009C51EA"/>
    <w:rsid w:val="009F5BB0"/>
    <w:rsid w:val="00A009B4"/>
    <w:rsid w:val="00A329E6"/>
    <w:rsid w:val="00A37661"/>
    <w:rsid w:val="00A4076B"/>
    <w:rsid w:val="00A6100A"/>
    <w:rsid w:val="00A63968"/>
    <w:rsid w:val="00A852F7"/>
    <w:rsid w:val="00A92DBA"/>
    <w:rsid w:val="00A97CB1"/>
    <w:rsid w:val="00AA0B0B"/>
    <w:rsid w:val="00AA3195"/>
    <w:rsid w:val="00AA58B2"/>
    <w:rsid w:val="00AC5F15"/>
    <w:rsid w:val="00AD6D12"/>
    <w:rsid w:val="00AF22D7"/>
    <w:rsid w:val="00B03685"/>
    <w:rsid w:val="00B07257"/>
    <w:rsid w:val="00B31CE4"/>
    <w:rsid w:val="00B33BD7"/>
    <w:rsid w:val="00B467DA"/>
    <w:rsid w:val="00B579C6"/>
    <w:rsid w:val="00B604E6"/>
    <w:rsid w:val="00B72226"/>
    <w:rsid w:val="00BA74E5"/>
    <w:rsid w:val="00BC7464"/>
    <w:rsid w:val="00BE23ED"/>
    <w:rsid w:val="00C2079C"/>
    <w:rsid w:val="00C21445"/>
    <w:rsid w:val="00C30F79"/>
    <w:rsid w:val="00C57132"/>
    <w:rsid w:val="00C95690"/>
    <w:rsid w:val="00CA0A10"/>
    <w:rsid w:val="00CA599E"/>
    <w:rsid w:val="00CD0B0D"/>
    <w:rsid w:val="00D13DCA"/>
    <w:rsid w:val="00D148CB"/>
    <w:rsid w:val="00D37FC6"/>
    <w:rsid w:val="00D5036B"/>
    <w:rsid w:val="00D522F1"/>
    <w:rsid w:val="00D63F2C"/>
    <w:rsid w:val="00D85F0F"/>
    <w:rsid w:val="00DA460E"/>
    <w:rsid w:val="00DB32DA"/>
    <w:rsid w:val="00DB4041"/>
    <w:rsid w:val="00DC25D8"/>
    <w:rsid w:val="00DC721F"/>
    <w:rsid w:val="00DD426B"/>
    <w:rsid w:val="00DE1FFA"/>
    <w:rsid w:val="00E03125"/>
    <w:rsid w:val="00E16025"/>
    <w:rsid w:val="00E243FF"/>
    <w:rsid w:val="00E25580"/>
    <w:rsid w:val="00E25653"/>
    <w:rsid w:val="00E445E0"/>
    <w:rsid w:val="00E477C5"/>
    <w:rsid w:val="00EE0BA4"/>
    <w:rsid w:val="00EE4168"/>
    <w:rsid w:val="00EF627A"/>
    <w:rsid w:val="00F30535"/>
    <w:rsid w:val="00F32AEB"/>
    <w:rsid w:val="00F332EC"/>
    <w:rsid w:val="00F46C22"/>
    <w:rsid w:val="00F47949"/>
    <w:rsid w:val="00F67EE9"/>
    <w:rsid w:val="00FC0ECF"/>
    <w:rsid w:val="00FC491D"/>
    <w:rsid w:val="00FD22A6"/>
    <w:rsid w:val="00FD7862"/>
    <w:rsid w:val="00FF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4D326"/>
  <w15:chartTrackingRefBased/>
  <w15:docId w15:val="{570F4A89-6EC2-4D8D-943E-86BDEAF66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D2C"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D38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0D5D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D38"/>
    <w:rPr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C0"/>
    <w:rPr>
      <w:rFonts w:ascii="Segoe UI" w:hAnsi="Segoe UI" w:cs="Segoe UI"/>
      <w:sz w:val="18"/>
      <w:szCs w:val="18"/>
      <w:lang w:val="sr-Latn-ME"/>
    </w:rPr>
  </w:style>
  <w:style w:type="paragraph" w:styleId="ListParagraph">
    <w:name w:val="List Paragraph"/>
    <w:basedOn w:val="Normal"/>
    <w:uiPriority w:val="34"/>
    <w:qFormat/>
    <w:rsid w:val="00DB4041"/>
    <w:pPr>
      <w:ind w:left="720"/>
      <w:contextualSpacing/>
    </w:pPr>
  </w:style>
  <w:style w:type="paragraph" w:styleId="NoSpacing">
    <w:name w:val="No Spacing"/>
    <w:uiPriority w:val="1"/>
    <w:qFormat/>
    <w:rsid w:val="00DB32DA"/>
    <w:pPr>
      <w:spacing w:after="0" w:line="240" w:lineRule="auto"/>
    </w:pPr>
    <w:rPr>
      <w:lang w:val="sr-Latn-ME"/>
    </w:rPr>
  </w:style>
  <w:style w:type="table" w:styleId="TableGrid">
    <w:name w:val="Table Grid"/>
    <w:basedOn w:val="TableNormal"/>
    <w:uiPriority w:val="39"/>
    <w:rsid w:val="00DE1F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LONATRADE</cp:lastModifiedBy>
  <cp:revision>2</cp:revision>
  <cp:lastPrinted>2022-03-02T14:31:00Z</cp:lastPrinted>
  <dcterms:created xsi:type="dcterms:W3CDTF">2022-03-11T07:55:00Z</dcterms:created>
  <dcterms:modified xsi:type="dcterms:W3CDTF">2022-03-11T07:55:00Z</dcterms:modified>
</cp:coreProperties>
</file>