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67C64" w14:textId="59D20897" w:rsidR="00C31D4A" w:rsidRDefault="00C31D4A" w:rsidP="00440884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Na osnovu člana </w:t>
      </w:r>
      <w:r w:rsidR="00E439D4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53 stav 1 tačka </w:t>
      </w:r>
      <w:r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E439D4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22 </w:t>
      </w:r>
      <w:r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Statuta opštine </w:t>
      </w:r>
      <w:r w:rsidR="00863C20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Tuzi </w:t>
      </w:r>
      <w:r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 („Sl</w:t>
      </w:r>
      <w:r w:rsidR="00440884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užbeni </w:t>
      </w:r>
      <w:r w:rsidRPr="002E6704">
        <w:rPr>
          <w:rFonts w:ascii="Times New Roman" w:hAnsi="Times New Roman" w:cs="Times New Roman"/>
          <w:sz w:val="28"/>
          <w:szCs w:val="28"/>
          <w:lang w:val="sr-Latn-CS"/>
        </w:rPr>
        <w:t>list CG-opštinski propisi“ br.</w:t>
      </w:r>
      <w:r w:rsidR="002E6704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ED04BF" w:rsidRPr="002E6704">
        <w:rPr>
          <w:rFonts w:ascii="Times New Roman" w:hAnsi="Times New Roman" w:cs="Times New Roman"/>
          <w:sz w:val="28"/>
          <w:szCs w:val="28"/>
          <w:lang w:val="sr-Latn-CS"/>
        </w:rPr>
        <w:t>24</w:t>
      </w:r>
      <w:r w:rsidR="00E439D4" w:rsidRPr="002E6704">
        <w:rPr>
          <w:rFonts w:ascii="Times New Roman" w:hAnsi="Times New Roman" w:cs="Times New Roman"/>
          <w:sz w:val="28"/>
          <w:szCs w:val="28"/>
          <w:lang w:val="sr-Latn-CS"/>
        </w:rPr>
        <w:t>/19</w:t>
      </w:r>
      <w:r w:rsidR="007F37C3">
        <w:t xml:space="preserve">, </w:t>
      </w:r>
      <w:r w:rsidR="007F37C3" w:rsidRPr="007F37C3">
        <w:rPr>
          <w:rFonts w:ascii="Times New Roman" w:hAnsi="Times New Roman" w:cs="Times New Roman"/>
          <w:sz w:val="28"/>
          <w:szCs w:val="28"/>
          <w:lang w:val="sr-Latn-CS"/>
        </w:rPr>
        <w:t>05/20</w:t>
      </w:r>
      <w:r w:rsidR="00D32AD9" w:rsidRPr="002E6704">
        <w:rPr>
          <w:rFonts w:ascii="Times New Roman" w:hAnsi="Times New Roman" w:cs="Times New Roman"/>
          <w:sz w:val="28"/>
          <w:szCs w:val="28"/>
          <w:lang w:val="sr-Latn-CS"/>
        </w:rPr>
        <w:t>)</w:t>
      </w:r>
      <w:r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3F2090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i člana </w:t>
      </w:r>
      <w:r w:rsidR="009372D2">
        <w:rPr>
          <w:rFonts w:ascii="Times New Roman" w:hAnsi="Times New Roman" w:cs="Times New Roman"/>
          <w:sz w:val="28"/>
          <w:szCs w:val="28"/>
          <w:lang w:val="sr-Latn-CS"/>
        </w:rPr>
        <w:t>18</w:t>
      </w:r>
      <w:r w:rsidR="00ED04BF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 Odluke o osnivanju D</w:t>
      </w:r>
      <w:r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ruštva sa ograničenom odgovornošću </w:t>
      </w:r>
      <w:bookmarkStart w:id="0" w:name="_Hlk88036037"/>
      <w:r w:rsidR="002E6704" w:rsidRPr="00417C23">
        <w:rPr>
          <w:rFonts w:ascii="Times New Roman" w:hAnsi="Times New Roman" w:cs="Times New Roman"/>
          <w:sz w:val="28"/>
          <w:szCs w:val="28"/>
        </w:rPr>
        <w:t>“Vodovod i kanalizacija</w:t>
      </w:r>
      <w:r w:rsidR="002E6704" w:rsidRPr="00781701">
        <w:rPr>
          <w:rFonts w:ascii="Times New Roman" w:hAnsi="Times New Roman" w:cs="Times New Roman"/>
          <w:sz w:val="28"/>
          <w:szCs w:val="28"/>
        </w:rPr>
        <w:t>/</w:t>
      </w:r>
      <w:r w:rsidR="002E6704">
        <w:rPr>
          <w:rFonts w:ascii="Times New Roman" w:hAnsi="Times New Roman" w:cs="Times New Roman"/>
          <w:sz w:val="28"/>
          <w:szCs w:val="28"/>
        </w:rPr>
        <w:t xml:space="preserve"> Ujësjellësi dhe kanalizimi</w:t>
      </w:r>
      <w:r w:rsidR="002E6704" w:rsidRPr="00417C23">
        <w:rPr>
          <w:rFonts w:ascii="Times New Roman" w:hAnsi="Times New Roman" w:cs="Times New Roman"/>
          <w:sz w:val="28"/>
          <w:szCs w:val="28"/>
        </w:rPr>
        <w:t>” Tuzi</w:t>
      </w:r>
      <w:r w:rsidR="002E6704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FC72BB" w:rsidRPr="002E6704">
        <w:rPr>
          <w:rFonts w:ascii="Times New Roman" w:hAnsi="Times New Roman" w:cs="Times New Roman"/>
          <w:sz w:val="28"/>
          <w:szCs w:val="28"/>
          <w:lang w:val="sq-AL"/>
        </w:rPr>
        <w:t>broj 02-030/</w:t>
      </w:r>
      <w:r w:rsidR="002E6704">
        <w:rPr>
          <w:rFonts w:ascii="Times New Roman" w:hAnsi="Times New Roman" w:cs="Times New Roman"/>
          <w:sz w:val="28"/>
          <w:szCs w:val="28"/>
          <w:lang w:val="sq-AL"/>
        </w:rPr>
        <w:t>2</w:t>
      </w:r>
      <w:r w:rsidR="00FC72BB" w:rsidRPr="002E6704">
        <w:rPr>
          <w:rFonts w:ascii="Times New Roman" w:hAnsi="Times New Roman" w:cs="Times New Roman"/>
          <w:sz w:val="28"/>
          <w:szCs w:val="28"/>
          <w:lang w:val="sq-AL"/>
        </w:rPr>
        <w:t>1</w:t>
      </w:r>
      <w:r w:rsidR="00BA773B">
        <w:rPr>
          <w:rFonts w:ascii="Times New Roman" w:hAnsi="Times New Roman" w:cs="Times New Roman"/>
          <w:sz w:val="28"/>
          <w:szCs w:val="28"/>
          <w:lang w:val="sq-AL"/>
        </w:rPr>
        <w:t>-14526</w:t>
      </w:r>
      <w:r w:rsidR="00440884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2B60BC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od </w:t>
      </w:r>
      <w:r w:rsidR="00BA773B">
        <w:rPr>
          <w:rFonts w:ascii="Times New Roman" w:hAnsi="Times New Roman" w:cs="Times New Roman"/>
          <w:sz w:val="28"/>
          <w:szCs w:val="28"/>
          <w:lang w:val="sr-Latn-CS"/>
        </w:rPr>
        <w:t>24.</w:t>
      </w:r>
      <w:r w:rsidR="002E6704">
        <w:rPr>
          <w:rFonts w:ascii="Times New Roman" w:hAnsi="Times New Roman" w:cs="Times New Roman"/>
          <w:sz w:val="28"/>
          <w:szCs w:val="28"/>
          <w:lang w:val="sr-Latn-CS"/>
        </w:rPr>
        <w:t>11</w:t>
      </w:r>
      <w:r w:rsidR="002B60BC" w:rsidRPr="002E6704">
        <w:rPr>
          <w:rFonts w:ascii="Times New Roman" w:hAnsi="Times New Roman" w:cs="Times New Roman"/>
          <w:sz w:val="28"/>
          <w:szCs w:val="28"/>
          <w:lang w:val="sr-Latn-CS"/>
        </w:rPr>
        <w:t>.20</w:t>
      </w:r>
      <w:r w:rsidR="002E6704">
        <w:rPr>
          <w:rFonts w:ascii="Times New Roman" w:hAnsi="Times New Roman" w:cs="Times New Roman"/>
          <w:sz w:val="28"/>
          <w:szCs w:val="28"/>
          <w:lang w:val="sr-Latn-CS"/>
        </w:rPr>
        <w:t>2</w:t>
      </w:r>
      <w:r w:rsidR="002B60BC" w:rsidRPr="002E6704">
        <w:rPr>
          <w:rFonts w:ascii="Times New Roman" w:hAnsi="Times New Roman" w:cs="Times New Roman"/>
          <w:sz w:val="28"/>
          <w:szCs w:val="28"/>
          <w:lang w:val="sr-Latn-CS"/>
        </w:rPr>
        <w:t>1.</w:t>
      </w:r>
      <w:r w:rsidR="007F37C3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2B60BC" w:rsidRPr="002E6704">
        <w:rPr>
          <w:rFonts w:ascii="Times New Roman" w:hAnsi="Times New Roman" w:cs="Times New Roman"/>
          <w:sz w:val="28"/>
          <w:szCs w:val="28"/>
          <w:lang w:val="sr-Latn-CS"/>
        </w:rPr>
        <w:t>god</w:t>
      </w:r>
      <w:r w:rsidR="002E6704">
        <w:rPr>
          <w:rFonts w:ascii="Times New Roman" w:hAnsi="Times New Roman" w:cs="Times New Roman"/>
          <w:sz w:val="28"/>
          <w:szCs w:val="28"/>
          <w:lang w:val="sr-Latn-CS"/>
        </w:rPr>
        <w:t>ine</w:t>
      </w:r>
      <w:r w:rsidR="002B60BC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, </w:t>
      </w:r>
      <w:r w:rsidR="00440884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Skupština opštine </w:t>
      </w:r>
      <w:r w:rsidR="00863C20" w:rsidRPr="002E6704">
        <w:rPr>
          <w:rFonts w:ascii="Times New Roman" w:hAnsi="Times New Roman" w:cs="Times New Roman"/>
          <w:sz w:val="28"/>
          <w:szCs w:val="28"/>
          <w:lang w:val="sr-Latn-CS"/>
        </w:rPr>
        <w:t>Tuzi</w:t>
      </w:r>
      <w:r w:rsidRPr="002E6704">
        <w:rPr>
          <w:rFonts w:ascii="Times New Roman" w:hAnsi="Times New Roman" w:cs="Times New Roman"/>
          <w:sz w:val="28"/>
          <w:szCs w:val="28"/>
          <w:lang w:val="sr-Latn-CS"/>
        </w:rPr>
        <w:t>,  na  sjedni</w:t>
      </w:r>
      <w:r w:rsidR="00E439D4" w:rsidRPr="002E6704">
        <w:rPr>
          <w:rFonts w:ascii="Times New Roman" w:hAnsi="Times New Roman" w:cs="Times New Roman"/>
          <w:sz w:val="28"/>
          <w:szCs w:val="28"/>
          <w:lang w:val="sr-Latn-CS"/>
        </w:rPr>
        <w:t>ci  održanoj  dana</w:t>
      </w:r>
      <w:r w:rsidR="00440884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BA773B">
        <w:rPr>
          <w:rFonts w:ascii="Times New Roman" w:hAnsi="Times New Roman" w:cs="Times New Roman"/>
          <w:sz w:val="28"/>
          <w:szCs w:val="28"/>
          <w:lang w:val="sr-Latn-CS"/>
        </w:rPr>
        <w:t>24.</w:t>
      </w:r>
      <w:r w:rsidR="009372D2">
        <w:rPr>
          <w:rFonts w:ascii="Times New Roman" w:hAnsi="Times New Roman" w:cs="Times New Roman"/>
          <w:sz w:val="28"/>
          <w:szCs w:val="28"/>
          <w:lang w:val="sr-Latn-CS"/>
        </w:rPr>
        <w:t>11</w:t>
      </w:r>
      <w:r w:rsidR="00440884" w:rsidRPr="002E6704">
        <w:rPr>
          <w:rFonts w:ascii="Times New Roman" w:hAnsi="Times New Roman" w:cs="Times New Roman"/>
          <w:sz w:val="28"/>
          <w:szCs w:val="28"/>
          <w:lang w:val="sr-Latn-CS"/>
        </w:rPr>
        <w:t>.</w:t>
      </w:r>
      <w:r w:rsidR="00863C20" w:rsidRPr="002E6704">
        <w:rPr>
          <w:rFonts w:ascii="Times New Roman" w:hAnsi="Times New Roman" w:cs="Times New Roman"/>
          <w:sz w:val="28"/>
          <w:szCs w:val="28"/>
          <w:lang w:val="sr-Latn-CS"/>
        </w:rPr>
        <w:t>20</w:t>
      </w:r>
      <w:r w:rsidR="009372D2">
        <w:rPr>
          <w:rFonts w:ascii="Times New Roman" w:hAnsi="Times New Roman" w:cs="Times New Roman"/>
          <w:sz w:val="28"/>
          <w:szCs w:val="28"/>
          <w:lang w:val="sr-Latn-CS"/>
        </w:rPr>
        <w:t>2</w:t>
      </w:r>
      <w:r w:rsidR="00863C20" w:rsidRPr="002E6704">
        <w:rPr>
          <w:rFonts w:ascii="Times New Roman" w:hAnsi="Times New Roman" w:cs="Times New Roman"/>
          <w:sz w:val="28"/>
          <w:szCs w:val="28"/>
          <w:lang w:val="sr-Latn-CS"/>
        </w:rPr>
        <w:t>1</w:t>
      </w:r>
      <w:r w:rsidR="00E439D4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.godine,   </w:t>
      </w:r>
      <w:r w:rsidRPr="002E6704">
        <w:rPr>
          <w:rFonts w:ascii="Times New Roman" w:hAnsi="Times New Roman" w:cs="Times New Roman"/>
          <w:b/>
          <w:sz w:val="28"/>
          <w:szCs w:val="28"/>
          <w:lang w:val="sr-Latn-CS"/>
        </w:rPr>
        <w:t xml:space="preserve">d o n i j e l a </w:t>
      </w:r>
      <w:r w:rsidR="00E439D4" w:rsidRPr="002E6704">
        <w:rPr>
          <w:rFonts w:ascii="Times New Roman" w:hAnsi="Times New Roman" w:cs="Times New Roman"/>
          <w:b/>
          <w:sz w:val="28"/>
          <w:szCs w:val="28"/>
          <w:lang w:val="sr-Latn-CS"/>
        </w:rPr>
        <w:t xml:space="preserve"> </w:t>
      </w:r>
      <w:r w:rsidRPr="002E6704">
        <w:rPr>
          <w:rFonts w:ascii="Times New Roman" w:hAnsi="Times New Roman" w:cs="Times New Roman"/>
          <w:b/>
          <w:sz w:val="28"/>
          <w:szCs w:val="28"/>
          <w:lang w:val="sr-Latn-CS"/>
        </w:rPr>
        <w:t xml:space="preserve"> j e</w:t>
      </w:r>
    </w:p>
    <w:p w14:paraId="7D9DACD7" w14:textId="77777777" w:rsidR="007F37C3" w:rsidRPr="002E6704" w:rsidRDefault="007F37C3" w:rsidP="00440884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14:paraId="4CDEAE17" w14:textId="77777777" w:rsidR="00E439D4" w:rsidRPr="002E6704" w:rsidRDefault="00E439D4" w:rsidP="00440884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14:paraId="15C9972D" w14:textId="5897AA15" w:rsidR="00C31D4A" w:rsidRPr="002E6704" w:rsidRDefault="00C31D4A" w:rsidP="0044088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2E6704">
        <w:rPr>
          <w:rFonts w:ascii="Times New Roman" w:hAnsi="Times New Roman" w:cs="Times New Roman"/>
          <w:b/>
          <w:sz w:val="28"/>
          <w:szCs w:val="28"/>
          <w:lang w:val="sr-Latn-CS"/>
        </w:rPr>
        <w:t>ODLUK</w:t>
      </w:r>
      <w:r w:rsidR="00C03E68">
        <w:rPr>
          <w:rFonts w:ascii="Times New Roman" w:hAnsi="Times New Roman" w:cs="Times New Roman"/>
          <w:b/>
          <w:sz w:val="28"/>
          <w:szCs w:val="28"/>
          <w:lang w:val="sr-Latn-CS"/>
        </w:rPr>
        <w:t>U</w:t>
      </w:r>
    </w:p>
    <w:p w14:paraId="71B9659F" w14:textId="05DF9CBC" w:rsidR="00C31D4A" w:rsidRPr="002E6704" w:rsidRDefault="00C31D4A" w:rsidP="0044088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2E6704">
        <w:rPr>
          <w:rFonts w:ascii="Times New Roman" w:hAnsi="Times New Roman" w:cs="Times New Roman"/>
          <w:b/>
          <w:sz w:val="28"/>
          <w:szCs w:val="28"/>
          <w:lang w:val="sr-Latn-CS"/>
        </w:rPr>
        <w:t xml:space="preserve">o imenovanju članova  Odbora  direktora Društva sa ograničenom odgovornošću </w:t>
      </w:r>
      <w:r w:rsidR="009372D2" w:rsidRPr="009372D2">
        <w:rPr>
          <w:rFonts w:ascii="Times New Roman" w:hAnsi="Times New Roman" w:cs="Times New Roman"/>
          <w:b/>
          <w:sz w:val="28"/>
          <w:szCs w:val="28"/>
          <w:lang w:val="sr-Latn-CS"/>
        </w:rPr>
        <w:t>“Vodovod i kanalizacija/ Ujësjellësi dhe kanalizimi” Tuzi</w:t>
      </w:r>
    </w:p>
    <w:p w14:paraId="707C8184" w14:textId="5EA8885F" w:rsidR="00863C20" w:rsidRDefault="00863C20" w:rsidP="0044088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14:paraId="02847BA8" w14:textId="77777777" w:rsidR="00371E26" w:rsidRPr="002E6704" w:rsidRDefault="00371E26" w:rsidP="0044088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14:paraId="73818F6C" w14:textId="77777777" w:rsidR="00C31D4A" w:rsidRPr="002E6704" w:rsidRDefault="00C31D4A" w:rsidP="0044088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2E6704">
        <w:rPr>
          <w:rFonts w:ascii="Times New Roman" w:hAnsi="Times New Roman" w:cs="Times New Roman"/>
          <w:b/>
          <w:sz w:val="28"/>
          <w:szCs w:val="28"/>
          <w:lang w:val="sr-Latn-CS"/>
        </w:rPr>
        <w:t>Član 1</w:t>
      </w:r>
    </w:p>
    <w:p w14:paraId="4C6826C8" w14:textId="42BC2F84" w:rsidR="00C31D4A" w:rsidRPr="002E6704" w:rsidRDefault="00C31D4A" w:rsidP="0044088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2E6704">
        <w:rPr>
          <w:rFonts w:ascii="Times New Roman" w:hAnsi="Times New Roman" w:cs="Times New Roman"/>
          <w:b/>
          <w:sz w:val="28"/>
          <w:szCs w:val="28"/>
          <w:lang w:val="sr-Latn-CS"/>
        </w:rPr>
        <w:tab/>
      </w:r>
      <w:r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Imenuju se članovi Odbora direktora Društva sa ograničenom odgovornošću </w:t>
      </w:r>
      <w:r w:rsidR="009372D2" w:rsidRPr="00417C23">
        <w:rPr>
          <w:rFonts w:ascii="Times New Roman" w:hAnsi="Times New Roman" w:cs="Times New Roman"/>
          <w:sz w:val="28"/>
          <w:szCs w:val="28"/>
        </w:rPr>
        <w:t>“Vodovod i kanalizacija</w:t>
      </w:r>
      <w:r w:rsidR="009372D2" w:rsidRPr="00781701">
        <w:rPr>
          <w:rFonts w:ascii="Times New Roman" w:hAnsi="Times New Roman" w:cs="Times New Roman"/>
          <w:sz w:val="28"/>
          <w:szCs w:val="28"/>
        </w:rPr>
        <w:t>/</w:t>
      </w:r>
      <w:r w:rsidR="009372D2">
        <w:rPr>
          <w:rFonts w:ascii="Times New Roman" w:hAnsi="Times New Roman" w:cs="Times New Roman"/>
          <w:sz w:val="28"/>
          <w:szCs w:val="28"/>
        </w:rPr>
        <w:t xml:space="preserve"> Ujësjellësi dhe kanalizimi</w:t>
      </w:r>
      <w:r w:rsidR="009372D2" w:rsidRPr="00417C23">
        <w:rPr>
          <w:rFonts w:ascii="Times New Roman" w:hAnsi="Times New Roman" w:cs="Times New Roman"/>
          <w:sz w:val="28"/>
          <w:szCs w:val="28"/>
        </w:rPr>
        <w:t>” Tuzi</w:t>
      </w:r>
      <w:r w:rsidR="009372D2">
        <w:rPr>
          <w:rFonts w:ascii="Times New Roman" w:hAnsi="Times New Roman" w:cs="Times New Roman"/>
          <w:sz w:val="28"/>
          <w:szCs w:val="28"/>
        </w:rPr>
        <w:t xml:space="preserve"> </w:t>
      </w:r>
      <w:r w:rsidRPr="002E6704">
        <w:rPr>
          <w:rFonts w:ascii="Times New Roman" w:hAnsi="Times New Roman" w:cs="Times New Roman"/>
          <w:sz w:val="28"/>
          <w:szCs w:val="28"/>
          <w:lang w:val="sr-Latn-CS"/>
        </w:rPr>
        <w:t>i to</w:t>
      </w:r>
      <w:r w:rsidR="0013010B">
        <w:rPr>
          <w:rFonts w:ascii="Times New Roman" w:hAnsi="Times New Roman" w:cs="Times New Roman"/>
          <w:sz w:val="28"/>
          <w:szCs w:val="28"/>
          <w:lang w:val="sr-Latn-CS"/>
        </w:rPr>
        <w:t>:</w:t>
      </w:r>
    </w:p>
    <w:p w14:paraId="52A4ACEF" w14:textId="77777777" w:rsidR="00440884" w:rsidRPr="002E6704" w:rsidRDefault="00440884" w:rsidP="0044088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14:paraId="128B2458" w14:textId="3736A939" w:rsidR="00C31D4A" w:rsidRPr="002E6704" w:rsidRDefault="00446FCD" w:rsidP="0013010B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bookmarkStart w:id="1" w:name="_Hlk88123195"/>
      <w:r>
        <w:rPr>
          <w:rFonts w:ascii="Times New Roman" w:hAnsi="Times New Roman" w:cs="Times New Roman"/>
          <w:sz w:val="28"/>
          <w:szCs w:val="28"/>
          <w:lang w:val="sr-Latn-CS"/>
        </w:rPr>
        <w:t>Fran Camaj,</w:t>
      </w:r>
      <w:r w:rsidR="00440884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 član</w:t>
      </w:r>
      <w:r w:rsidR="00C31D4A" w:rsidRPr="002E6704">
        <w:rPr>
          <w:rFonts w:ascii="Times New Roman" w:hAnsi="Times New Roman" w:cs="Times New Roman"/>
          <w:sz w:val="28"/>
          <w:szCs w:val="28"/>
          <w:lang w:val="sr-Latn-CS"/>
        </w:rPr>
        <w:tab/>
      </w:r>
      <w:r w:rsidR="00C31D4A" w:rsidRPr="002E6704">
        <w:rPr>
          <w:rFonts w:ascii="Times New Roman" w:hAnsi="Times New Roman" w:cs="Times New Roman"/>
          <w:sz w:val="28"/>
          <w:szCs w:val="28"/>
          <w:lang w:val="sr-Latn-CS"/>
        </w:rPr>
        <w:tab/>
      </w:r>
    </w:p>
    <w:p w14:paraId="7EFDFD6F" w14:textId="01852F3D" w:rsidR="00C31D4A" w:rsidRPr="002E6704" w:rsidRDefault="00446FCD" w:rsidP="0013010B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Almira </w:t>
      </w:r>
      <w:r>
        <w:rPr>
          <w:rFonts w:ascii="Times New Roman" w:hAnsi="Times New Roman" w:cs="Times New Roman"/>
          <w:sz w:val="28"/>
          <w:szCs w:val="28"/>
          <w:lang w:val="sr-Latn-RS"/>
        </w:rPr>
        <w:t>Šabotić,</w:t>
      </w:r>
      <w:r w:rsidR="00440884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C31D4A" w:rsidRPr="002E6704">
        <w:rPr>
          <w:rFonts w:ascii="Times New Roman" w:hAnsi="Times New Roman" w:cs="Times New Roman"/>
          <w:sz w:val="28"/>
          <w:szCs w:val="28"/>
          <w:lang w:val="sr-Latn-CS"/>
        </w:rPr>
        <w:t>član</w:t>
      </w:r>
      <w:r w:rsidR="005C5086">
        <w:rPr>
          <w:rFonts w:ascii="Times New Roman" w:hAnsi="Times New Roman" w:cs="Times New Roman"/>
          <w:sz w:val="28"/>
          <w:szCs w:val="28"/>
          <w:lang w:val="sr-Latn-CS"/>
        </w:rPr>
        <w:t>ica</w:t>
      </w:r>
    </w:p>
    <w:p w14:paraId="25AA363F" w14:textId="4061EB27" w:rsidR="0013010B" w:rsidRDefault="00446FCD" w:rsidP="0013010B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Tonino Jun</w:t>
      </w:r>
      <w:r>
        <w:rPr>
          <w:rFonts w:ascii="Times New Roman" w:hAnsi="Times New Roman" w:cs="Times New Roman"/>
          <w:sz w:val="28"/>
          <w:szCs w:val="28"/>
          <w:lang w:val="sq-AL"/>
        </w:rPr>
        <w:t>çaj,</w:t>
      </w:r>
      <w:r w:rsidR="00440884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C31D4A" w:rsidRPr="002E6704">
        <w:rPr>
          <w:rFonts w:ascii="Times New Roman" w:hAnsi="Times New Roman" w:cs="Times New Roman"/>
          <w:sz w:val="28"/>
          <w:szCs w:val="28"/>
          <w:lang w:val="sr-Latn-CS"/>
        </w:rPr>
        <w:t>član</w:t>
      </w:r>
    </w:p>
    <w:p w14:paraId="710BD02F" w14:textId="51E08191" w:rsidR="0013010B" w:rsidRDefault="00446FCD" w:rsidP="0013010B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Prelja Plumaj,</w:t>
      </w:r>
      <w:r w:rsidR="0013010B" w:rsidRPr="0013010B">
        <w:rPr>
          <w:rFonts w:ascii="Times New Roman" w:hAnsi="Times New Roman" w:cs="Times New Roman"/>
          <w:sz w:val="28"/>
          <w:szCs w:val="28"/>
          <w:lang w:val="sr-Latn-CS"/>
        </w:rPr>
        <w:t xml:space="preserve"> čla</w:t>
      </w:r>
      <w:r w:rsidR="0013010B">
        <w:rPr>
          <w:rFonts w:ascii="Times New Roman" w:hAnsi="Times New Roman" w:cs="Times New Roman"/>
          <w:sz w:val="28"/>
          <w:szCs w:val="28"/>
          <w:lang w:val="sr-Latn-CS"/>
        </w:rPr>
        <w:t>n</w:t>
      </w:r>
    </w:p>
    <w:p w14:paraId="5BB32FDC" w14:textId="7FD8B5F4" w:rsidR="0013010B" w:rsidRPr="0013010B" w:rsidRDefault="00446FCD" w:rsidP="0013010B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Admir Nikaj,</w:t>
      </w:r>
      <w:r w:rsidR="0013010B" w:rsidRPr="0013010B">
        <w:rPr>
          <w:rFonts w:ascii="Times New Roman" w:hAnsi="Times New Roman" w:cs="Times New Roman"/>
          <w:sz w:val="28"/>
          <w:szCs w:val="28"/>
          <w:lang w:val="sr-Latn-CS"/>
        </w:rPr>
        <w:t xml:space="preserve"> član</w:t>
      </w:r>
    </w:p>
    <w:bookmarkEnd w:id="1"/>
    <w:p w14:paraId="30BC96CE" w14:textId="77777777" w:rsidR="0013010B" w:rsidRPr="002E6704" w:rsidRDefault="0013010B" w:rsidP="0044088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14:paraId="58FA16C9" w14:textId="77777777" w:rsidR="00440884" w:rsidRPr="002E6704" w:rsidRDefault="00440884" w:rsidP="00440884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14:paraId="0D48F0DE" w14:textId="77777777" w:rsidR="00C31D4A" w:rsidRPr="002E6704" w:rsidRDefault="00C31D4A" w:rsidP="0044088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2E6704">
        <w:rPr>
          <w:rFonts w:ascii="Times New Roman" w:hAnsi="Times New Roman" w:cs="Times New Roman"/>
          <w:b/>
          <w:sz w:val="28"/>
          <w:szCs w:val="28"/>
          <w:lang w:val="sr-Latn-CS"/>
        </w:rPr>
        <w:t>Član 2</w:t>
      </w:r>
    </w:p>
    <w:p w14:paraId="424D31F1" w14:textId="77777777" w:rsidR="00C31D4A" w:rsidRPr="002E6704" w:rsidRDefault="00C31D4A" w:rsidP="0044088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2E6704">
        <w:rPr>
          <w:rFonts w:ascii="Times New Roman" w:hAnsi="Times New Roman" w:cs="Times New Roman"/>
          <w:sz w:val="28"/>
          <w:szCs w:val="28"/>
          <w:lang w:val="sr-Latn-CS"/>
        </w:rPr>
        <w:tab/>
        <w:t>Mandat članov</w:t>
      </w:r>
      <w:r w:rsidR="00440884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ima  Odbora  direktora traje 4 </w:t>
      </w:r>
      <w:r w:rsidR="00FC72BB" w:rsidRPr="002E6704">
        <w:rPr>
          <w:rFonts w:ascii="Times New Roman" w:hAnsi="Times New Roman" w:cs="Times New Roman"/>
          <w:sz w:val="28"/>
          <w:szCs w:val="28"/>
          <w:lang w:val="sr-Latn-CS"/>
        </w:rPr>
        <w:t>(</w:t>
      </w:r>
      <w:r w:rsidRPr="002E6704">
        <w:rPr>
          <w:rFonts w:ascii="Times New Roman" w:hAnsi="Times New Roman" w:cs="Times New Roman"/>
          <w:sz w:val="28"/>
          <w:szCs w:val="28"/>
          <w:lang w:val="sr-Latn-CS"/>
        </w:rPr>
        <w:t>četiri</w:t>
      </w:r>
      <w:r w:rsidR="00FC72BB" w:rsidRPr="002E6704">
        <w:rPr>
          <w:rFonts w:ascii="Times New Roman" w:hAnsi="Times New Roman" w:cs="Times New Roman"/>
          <w:sz w:val="28"/>
          <w:szCs w:val="28"/>
          <w:lang w:val="sr-Latn-CS"/>
        </w:rPr>
        <w:t>)</w:t>
      </w:r>
      <w:r w:rsidR="00440884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Pr="002E6704">
        <w:rPr>
          <w:rFonts w:ascii="Times New Roman" w:hAnsi="Times New Roman" w:cs="Times New Roman"/>
          <w:sz w:val="28"/>
          <w:szCs w:val="28"/>
          <w:lang w:val="sr-Latn-CS"/>
        </w:rPr>
        <w:t>godine uz mogućnost ponovnog imenovanja.</w:t>
      </w:r>
    </w:p>
    <w:p w14:paraId="2681B45B" w14:textId="77777777" w:rsidR="00440884" w:rsidRPr="002E6704" w:rsidRDefault="00440884" w:rsidP="0044088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14:paraId="58F0DDAD" w14:textId="77777777" w:rsidR="00C31D4A" w:rsidRPr="002E6704" w:rsidRDefault="00C31D4A" w:rsidP="0044088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2E6704">
        <w:rPr>
          <w:rFonts w:ascii="Times New Roman" w:hAnsi="Times New Roman" w:cs="Times New Roman"/>
          <w:b/>
          <w:sz w:val="28"/>
          <w:szCs w:val="28"/>
          <w:lang w:val="sr-Latn-CS"/>
        </w:rPr>
        <w:t>Član 3</w:t>
      </w:r>
    </w:p>
    <w:p w14:paraId="2B750ECA" w14:textId="00259B21" w:rsidR="00C31D4A" w:rsidRPr="002E6704" w:rsidRDefault="00C31D4A" w:rsidP="0044088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2E6704">
        <w:rPr>
          <w:rFonts w:ascii="Times New Roman" w:hAnsi="Times New Roman" w:cs="Times New Roman"/>
          <w:sz w:val="28"/>
          <w:szCs w:val="28"/>
          <w:lang w:val="sr-Latn-CS"/>
        </w:rPr>
        <w:tab/>
        <w:t xml:space="preserve">Ova Odluka stupa na snagu </w:t>
      </w:r>
      <w:r w:rsidR="00A334E7" w:rsidRPr="002E6704">
        <w:rPr>
          <w:rFonts w:ascii="Times New Roman" w:hAnsi="Times New Roman" w:cs="Times New Roman"/>
          <w:sz w:val="28"/>
          <w:szCs w:val="28"/>
          <w:lang w:val="sr-Latn-CS"/>
        </w:rPr>
        <w:t>danom donošenja</w:t>
      </w:r>
      <w:r w:rsidR="008E28E8">
        <w:rPr>
          <w:rFonts w:ascii="Times New Roman" w:hAnsi="Times New Roman" w:cs="Times New Roman"/>
          <w:sz w:val="28"/>
          <w:szCs w:val="28"/>
          <w:lang w:val="sr-Latn-CS"/>
        </w:rPr>
        <w:t>,</w:t>
      </w:r>
      <w:r w:rsidR="00A334E7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 a objaviće se </w:t>
      </w:r>
      <w:r w:rsidRPr="002E6704">
        <w:rPr>
          <w:rFonts w:ascii="Times New Roman" w:hAnsi="Times New Roman" w:cs="Times New Roman"/>
          <w:sz w:val="28"/>
          <w:szCs w:val="28"/>
          <w:lang w:val="sr-Latn-CS"/>
        </w:rPr>
        <w:t>u „Službenom listu  Crne Gore – Opštinski propisi“.</w:t>
      </w:r>
    </w:p>
    <w:p w14:paraId="44C52629" w14:textId="77777777" w:rsidR="00863C20" w:rsidRPr="002E6704" w:rsidRDefault="00863C20" w:rsidP="0044088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14:paraId="32ABD4F5" w14:textId="77777777" w:rsidR="00440884" w:rsidRPr="002E6704" w:rsidRDefault="00440884" w:rsidP="00440884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5159812" w14:textId="50ECFA28" w:rsidR="00440884" w:rsidRPr="002E6704" w:rsidRDefault="00440884" w:rsidP="00440884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E6704">
        <w:rPr>
          <w:rFonts w:ascii="Times New Roman" w:hAnsi="Times New Roman" w:cs="Times New Roman"/>
          <w:sz w:val="28"/>
          <w:szCs w:val="28"/>
        </w:rPr>
        <w:t>Broj: 02-030/</w:t>
      </w:r>
      <w:r w:rsidR="002E6704" w:rsidRPr="002E6704">
        <w:rPr>
          <w:rFonts w:ascii="Times New Roman" w:hAnsi="Times New Roman" w:cs="Times New Roman"/>
          <w:sz w:val="28"/>
          <w:szCs w:val="28"/>
        </w:rPr>
        <w:t>21</w:t>
      </w:r>
      <w:r w:rsidR="005F4A49">
        <w:rPr>
          <w:rFonts w:ascii="Times New Roman" w:hAnsi="Times New Roman" w:cs="Times New Roman"/>
          <w:sz w:val="28"/>
          <w:szCs w:val="28"/>
        </w:rPr>
        <w:t>-</w:t>
      </w:r>
      <w:r w:rsidR="00BA773B">
        <w:rPr>
          <w:rFonts w:ascii="Times New Roman" w:hAnsi="Times New Roman" w:cs="Times New Roman"/>
          <w:sz w:val="28"/>
          <w:szCs w:val="28"/>
        </w:rPr>
        <w:t>14527</w:t>
      </w:r>
    </w:p>
    <w:p w14:paraId="28778E95" w14:textId="42D6E23D" w:rsidR="00440884" w:rsidRPr="002E6704" w:rsidRDefault="00440884" w:rsidP="00440884">
      <w:pPr>
        <w:pStyle w:val="NoSpacing"/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E6704">
        <w:rPr>
          <w:rFonts w:ascii="Times New Roman" w:hAnsi="Times New Roman" w:cs="Times New Roman"/>
          <w:sz w:val="28"/>
          <w:szCs w:val="28"/>
        </w:rPr>
        <w:t xml:space="preserve">Tuzi, </w:t>
      </w:r>
      <w:r w:rsidR="00BA773B">
        <w:rPr>
          <w:rFonts w:ascii="Times New Roman" w:hAnsi="Times New Roman" w:cs="Times New Roman"/>
          <w:sz w:val="28"/>
          <w:szCs w:val="28"/>
        </w:rPr>
        <w:t>24.</w:t>
      </w:r>
      <w:r w:rsidR="009372D2">
        <w:rPr>
          <w:rFonts w:ascii="Times New Roman" w:hAnsi="Times New Roman" w:cs="Times New Roman"/>
          <w:sz w:val="28"/>
          <w:szCs w:val="28"/>
        </w:rPr>
        <w:t>11</w:t>
      </w:r>
      <w:r w:rsidRPr="002E6704">
        <w:rPr>
          <w:rFonts w:ascii="Times New Roman" w:hAnsi="Times New Roman" w:cs="Times New Roman"/>
          <w:sz w:val="28"/>
          <w:szCs w:val="28"/>
        </w:rPr>
        <w:t>.20</w:t>
      </w:r>
      <w:r w:rsidR="009372D2">
        <w:rPr>
          <w:rFonts w:ascii="Times New Roman" w:hAnsi="Times New Roman" w:cs="Times New Roman"/>
          <w:sz w:val="28"/>
          <w:szCs w:val="28"/>
        </w:rPr>
        <w:t>2</w:t>
      </w:r>
      <w:r w:rsidRPr="002E6704">
        <w:rPr>
          <w:rFonts w:ascii="Times New Roman" w:hAnsi="Times New Roman" w:cs="Times New Roman"/>
          <w:sz w:val="28"/>
          <w:szCs w:val="28"/>
        </w:rPr>
        <w:t>1.godine</w:t>
      </w:r>
    </w:p>
    <w:p w14:paraId="0DA5ABC5" w14:textId="77777777" w:rsidR="00440884" w:rsidRPr="002E6704" w:rsidRDefault="00440884" w:rsidP="00440884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9D9E7E8" w14:textId="77777777" w:rsidR="00440884" w:rsidRPr="002E6704" w:rsidRDefault="00440884" w:rsidP="00440884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7A29DF4" w14:textId="77777777" w:rsidR="00440884" w:rsidRPr="002E6704" w:rsidRDefault="00440884" w:rsidP="00440884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6704">
        <w:rPr>
          <w:rFonts w:ascii="Times New Roman" w:eastAsia="Calibri" w:hAnsi="Times New Roman" w:cs="Times New Roman"/>
          <w:b/>
          <w:sz w:val="28"/>
          <w:szCs w:val="28"/>
        </w:rPr>
        <w:t>SKUPŠTINA OPŠTINE TUZI</w:t>
      </w:r>
    </w:p>
    <w:p w14:paraId="549257FB" w14:textId="77777777" w:rsidR="00440884" w:rsidRPr="002E6704" w:rsidRDefault="00440884" w:rsidP="00440884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6704">
        <w:rPr>
          <w:rFonts w:ascii="Times New Roman" w:eastAsia="Calibri" w:hAnsi="Times New Roman" w:cs="Times New Roman"/>
          <w:b/>
          <w:sz w:val="28"/>
          <w:szCs w:val="28"/>
        </w:rPr>
        <w:t>Predsjednik,</w:t>
      </w:r>
    </w:p>
    <w:p w14:paraId="59E7A2FA" w14:textId="2F7A78E0" w:rsidR="00367AC2" w:rsidRPr="001F3727" w:rsidRDefault="00440884" w:rsidP="001F3727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6704">
        <w:rPr>
          <w:rFonts w:ascii="Times New Roman" w:eastAsia="Calibri" w:hAnsi="Times New Roman" w:cs="Times New Roman"/>
          <w:b/>
          <w:sz w:val="28"/>
          <w:szCs w:val="28"/>
        </w:rPr>
        <w:t>Fadil Kajoshaj</w:t>
      </w:r>
    </w:p>
    <w:sectPr w:rsidR="00367AC2" w:rsidRPr="001F3727" w:rsidSect="0093783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F25DD"/>
    <w:multiLevelType w:val="hybridMultilevel"/>
    <w:tmpl w:val="A7866D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E7E94"/>
    <w:multiLevelType w:val="hybridMultilevel"/>
    <w:tmpl w:val="18444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E4B"/>
    <w:rsid w:val="000D1A52"/>
    <w:rsid w:val="0013010B"/>
    <w:rsid w:val="00186621"/>
    <w:rsid w:val="00196D61"/>
    <w:rsid w:val="001F2A96"/>
    <w:rsid w:val="001F3727"/>
    <w:rsid w:val="00237CB9"/>
    <w:rsid w:val="00272F40"/>
    <w:rsid w:val="002B59F6"/>
    <w:rsid w:val="002B60BC"/>
    <w:rsid w:val="002E6704"/>
    <w:rsid w:val="00367AC2"/>
    <w:rsid w:val="00371E26"/>
    <w:rsid w:val="003D23D4"/>
    <w:rsid w:val="003F2090"/>
    <w:rsid w:val="00440884"/>
    <w:rsid w:val="00446FCD"/>
    <w:rsid w:val="004942AB"/>
    <w:rsid w:val="005C5086"/>
    <w:rsid w:val="005F4A49"/>
    <w:rsid w:val="00612B1D"/>
    <w:rsid w:val="0063646D"/>
    <w:rsid w:val="0067525A"/>
    <w:rsid w:val="006E363A"/>
    <w:rsid w:val="00773191"/>
    <w:rsid w:val="00790DFB"/>
    <w:rsid w:val="007F37C3"/>
    <w:rsid w:val="00842F89"/>
    <w:rsid w:val="00863C20"/>
    <w:rsid w:val="008E28E8"/>
    <w:rsid w:val="009372D2"/>
    <w:rsid w:val="009D4D2A"/>
    <w:rsid w:val="009F4F06"/>
    <w:rsid w:val="00A334E7"/>
    <w:rsid w:val="00AB0879"/>
    <w:rsid w:val="00AE54DB"/>
    <w:rsid w:val="00B4138B"/>
    <w:rsid w:val="00BA773B"/>
    <w:rsid w:val="00BE3200"/>
    <w:rsid w:val="00C03E68"/>
    <w:rsid w:val="00C31D4A"/>
    <w:rsid w:val="00C664E8"/>
    <w:rsid w:val="00CF5F0F"/>
    <w:rsid w:val="00D32AD9"/>
    <w:rsid w:val="00DD4B8E"/>
    <w:rsid w:val="00E00CFD"/>
    <w:rsid w:val="00E439D4"/>
    <w:rsid w:val="00ED04BF"/>
    <w:rsid w:val="00EE4E6A"/>
    <w:rsid w:val="00F66E4B"/>
    <w:rsid w:val="00FA591E"/>
    <w:rsid w:val="00FB3399"/>
    <w:rsid w:val="00FC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652B2"/>
  <w15:docId w15:val="{22F0A0A8-78D0-4B81-9BCD-0B63FA988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D4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Z">
    <w:name w:val="N01Z"/>
    <w:basedOn w:val="Normal"/>
    <w:uiPriority w:val="99"/>
    <w:rsid w:val="00863C20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440884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367AC2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LONATRADE</cp:lastModifiedBy>
  <cp:revision>62</cp:revision>
  <cp:lastPrinted>2021-11-19T11:12:00Z</cp:lastPrinted>
  <dcterms:created xsi:type="dcterms:W3CDTF">2021-11-17T07:55:00Z</dcterms:created>
  <dcterms:modified xsi:type="dcterms:W3CDTF">2021-11-25T12:01:00Z</dcterms:modified>
</cp:coreProperties>
</file>