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0634E" w14:textId="6747BD0A" w:rsidR="007B55F4" w:rsidRPr="00951CCA" w:rsidRDefault="007B55F4" w:rsidP="00231AC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  <w:r w:rsidRPr="00951CCA">
        <w:rPr>
          <w:rFonts w:ascii="Garamond" w:hAnsi="Garamond" w:cs="Arial"/>
          <w:sz w:val="28"/>
          <w:szCs w:val="28"/>
        </w:rPr>
        <w:t xml:space="preserve">Na osnovu člana 38 Zakona o lokalnoj samoupravi </w:t>
      </w:r>
      <w:bookmarkStart w:id="0" w:name="_Hlk90627089"/>
      <w:r w:rsidRPr="00951CCA">
        <w:rPr>
          <w:rFonts w:ascii="Garamond" w:hAnsi="Garamond" w:cs="Arial"/>
          <w:sz w:val="28"/>
          <w:szCs w:val="28"/>
        </w:rPr>
        <w:t>(</w:t>
      </w:r>
      <w:r w:rsidR="00D12C86">
        <w:rPr>
          <w:rFonts w:ascii="Garamond" w:hAnsi="Garamond" w:cs="Arial"/>
          <w:sz w:val="28"/>
          <w:szCs w:val="28"/>
        </w:rPr>
        <w:t>„</w:t>
      </w:r>
      <w:r w:rsidRPr="00951CCA">
        <w:rPr>
          <w:rFonts w:ascii="Garamond" w:hAnsi="Garamond" w:cs="Arial"/>
          <w:sz w:val="28"/>
          <w:szCs w:val="28"/>
        </w:rPr>
        <w:t>Sl</w:t>
      </w:r>
      <w:r w:rsidR="00D12C86">
        <w:rPr>
          <w:rFonts w:ascii="Garamond" w:hAnsi="Garamond" w:cs="Arial"/>
          <w:sz w:val="28"/>
          <w:szCs w:val="28"/>
        </w:rPr>
        <w:t>užbeni</w:t>
      </w:r>
      <w:r w:rsidRPr="00951CCA">
        <w:rPr>
          <w:rFonts w:ascii="Garamond" w:hAnsi="Garamond" w:cs="Arial"/>
          <w:sz w:val="28"/>
          <w:szCs w:val="28"/>
        </w:rPr>
        <w:t xml:space="preserve"> </w:t>
      </w:r>
      <w:bookmarkEnd w:id="0"/>
      <w:r w:rsidR="00D12C86">
        <w:rPr>
          <w:rFonts w:ascii="Garamond" w:hAnsi="Garamond" w:cs="Arial"/>
          <w:sz w:val="28"/>
          <w:szCs w:val="28"/>
        </w:rPr>
        <w:t>l</w:t>
      </w:r>
      <w:r w:rsidRPr="00951CCA">
        <w:rPr>
          <w:rFonts w:ascii="Garamond" w:hAnsi="Garamond" w:cs="Arial"/>
          <w:sz w:val="28"/>
          <w:szCs w:val="28"/>
        </w:rPr>
        <w:t>ist Crne Gore</w:t>
      </w:r>
      <w:r w:rsidR="00D12C86">
        <w:rPr>
          <w:rFonts w:ascii="Garamond" w:hAnsi="Garamond" w:cs="Arial"/>
          <w:sz w:val="28"/>
          <w:szCs w:val="28"/>
        </w:rPr>
        <w:t>”</w:t>
      </w:r>
      <w:r w:rsidRPr="00951CCA">
        <w:rPr>
          <w:rFonts w:ascii="Garamond" w:hAnsi="Garamond" w:cs="Arial"/>
          <w:sz w:val="28"/>
          <w:szCs w:val="28"/>
        </w:rPr>
        <w:t xml:space="preserve"> br. 02/18</w:t>
      </w:r>
      <w:r w:rsidR="002A532A" w:rsidRPr="00951CCA">
        <w:rPr>
          <w:rFonts w:ascii="Garamond" w:hAnsi="Garamond" w:cs="Arial"/>
          <w:sz w:val="28"/>
          <w:szCs w:val="28"/>
        </w:rPr>
        <w:t>, 34/19 i 38/20</w:t>
      </w:r>
      <w:r w:rsidRPr="00951CCA">
        <w:rPr>
          <w:rFonts w:ascii="Garamond" w:hAnsi="Garamond" w:cs="Arial"/>
          <w:sz w:val="28"/>
          <w:szCs w:val="28"/>
        </w:rPr>
        <w:t xml:space="preserve">) i člana </w:t>
      </w:r>
      <w:r w:rsidR="007458FF" w:rsidRPr="00951CCA">
        <w:rPr>
          <w:rFonts w:ascii="Garamond" w:hAnsi="Garamond" w:cs="Arial"/>
          <w:sz w:val="28"/>
          <w:szCs w:val="28"/>
        </w:rPr>
        <w:t>53</w:t>
      </w:r>
      <w:r w:rsidRPr="00951CCA">
        <w:rPr>
          <w:rFonts w:ascii="Garamond" w:hAnsi="Garamond" w:cs="Arial"/>
          <w:sz w:val="28"/>
          <w:szCs w:val="28"/>
        </w:rPr>
        <w:t xml:space="preserve"> Statuta Opštine T</w:t>
      </w:r>
      <w:r w:rsidR="007458FF" w:rsidRPr="00951CCA">
        <w:rPr>
          <w:rFonts w:ascii="Garamond" w:hAnsi="Garamond" w:cs="Arial"/>
          <w:sz w:val="28"/>
          <w:szCs w:val="28"/>
        </w:rPr>
        <w:t xml:space="preserve">uzi </w:t>
      </w:r>
      <w:r w:rsidR="00D12C86" w:rsidRPr="00951CCA">
        <w:rPr>
          <w:rFonts w:ascii="Garamond" w:hAnsi="Garamond" w:cs="Arial"/>
          <w:sz w:val="28"/>
          <w:szCs w:val="28"/>
        </w:rPr>
        <w:t>(</w:t>
      </w:r>
      <w:r w:rsidR="00D12C86">
        <w:rPr>
          <w:rFonts w:ascii="Garamond" w:hAnsi="Garamond" w:cs="Arial"/>
          <w:sz w:val="28"/>
          <w:szCs w:val="28"/>
        </w:rPr>
        <w:t>„</w:t>
      </w:r>
      <w:r w:rsidR="00D12C86" w:rsidRPr="00951CCA">
        <w:rPr>
          <w:rFonts w:ascii="Garamond" w:hAnsi="Garamond" w:cs="Arial"/>
          <w:sz w:val="28"/>
          <w:szCs w:val="28"/>
        </w:rPr>
        <w:t>Sl</w:t>
      </w:r>
      <w:r w:rsidR="00D12C86">
        <w:rPr>
          <w:rFonts w:ascii="Garamond" w:hAnsi="Garamond" w:cs="Arial"/>
          <w:sz w:val="28"/>
          <w:szCs w:val="28"/>
        </w:rPr>
        <w:t>užbeni</w:t>
      </w:r>
      <w:r w:rsidR="00D12C86" w:rsidRPr="00951CCA">
        <w:rPr>
          <w:rFonts w:ascii="Garamond" w:hAnsi="Garamond" w:cs="Arial"/>
          <w:sz w:val="28"/>
          <w:szCs w:val="28"/>
        </w:rPr>
        <w:t xml:space="preserve"> </w:t>
      </w:r>
      <w:r w:rsidRPr="00951CCA">
        <w:rPr>
          <w:rFonts w:ascii="Garamond" w:hAnsi="Garamond" w:cs="Arial"/>
          <w:sz w:val="28"/>
          <w:szCs w:val="28"/>
        </w:rPr>
        <w:t>list Crne Gore</w:t>
      </w:r>
      <w:r w:rsidR="00D12C86">
        <w:rPr>
          <w:rFonts w:ascii="Garamond" w:hAnsi="Garamond" w:cs="Arial"/>
          <w:sz w:val="28"/>
          <w:szCs w:val="28"/>
        </w:rPr>
        <w:t xml:space="preserve"> </w:t>
      </w:r>
      <w:r w:rsidRPr="00951CCA">
        <w:rPr>
          <w:rFonts w:ascii="Garamond" w:hAnsi="Garamond" w:cs="Arial"/>
          <w:sz w:val="28"/>
          <w:szCs w:val="28"/>
        </w:rPr>
        <w:t>-opštinski propisi</w:t>
      </w:r>
      <w:r w:rsidR="00D12C86">
        <w:rPr>
          <w:rFonts w:ascii="Garamond" w:hAnsi="Garamond" w:cs="Arial"/>
          <w:sz w:val="28"/>
          <w:szCs w:val="28"/>
        </w:rPr>
        <w:t>”</w:t>
      </w:r>
      <w:r w:rsidRPr="00951CCA">
        <w:rPr>
          <w:rFonts w:ascii="Garamond" w:hAnsi="Garamond" w:cs="Arial"/>
          <w:sz w:val="28"/>
          <w:szCs w:val="28"/>
        </w:rPr>
        <w:t xml:space="preserve"> br. 24/1</w:t>
      </w:r>
      <w:r w:rsidR="007458FF" w:rsidRPr="00951CCA">
        <w:rPr>
          <w:rFonts w:ascii="Garamond" w:hAnsi="Garamond" w:cs="Arial"/>
          <w:sz w:val="28"/>
          <w:szCs w:val="28"/>
        </w:rPr>
        <w:t>9 i 05/20</w:t>
      </w:r>
      <w:r w:rsidRPr="00951CCA">
        <w:rPr>
          <w:rFonts w:ascii="Garamond" w:hAnsi="Garamond" w:cs="Arial"/>
          <w:sz w:val="28"/>
          <w:szCs w:val="28"/>
        </w:rPr>
        <w:t>), Skupština Opštine T</w:t>
      </w:r>
      <w:r w:rsidR="007458FF" w:rsidRPr="00951CCA">
        <w:rPr>
          <w:rFonts w:ascii="Garamond" w:hAnsi="Garamond" w:cs="Arial"/>
          <w:sz w:val="28"/>
          <w:szCs w:val="28"/>
        </w:rPr>
        <w:t>uzi</w:t>
      </w:r>
      <w:r w:rsidRPr="00951CCA">
        <w:rPr>
          <w:rFonts w:ascii="Garamond" w:hAnsi="Garamond" w:cs="Arial"/>
          <w:sz w:val="28"/>
          <w:szCs w:val="28"/>
        </w:rPr>
        <w:t>, na sjednici održanoj dana</w:t>
      </w:r>
      <w:r w:rsidR="00231AC8" w:rsidRPr="00951CCA">
        <w:rPr>
          <w:rFonts w:ascii="Garamond" w:hAnsi="Garamond" w:cs="Arial"/>
          <w:sz w:val="28"/>
          <w:szCs w:val="28"/>
        </w:rPr>
        <w:t xml:space="preserve"> </w:t>
      </w:r>
      <w:r w:rsidR="00634BC6">
        <w:rPr>
          <w:rFonts w:ascii="Garamond" w:hAnsi="Garamond" w:cs="Arial"/>
          <w:sz w:val="28"/>
          <w:szCs w:val="28"/>
        </w:rPr>
        <w:t>23.12.</w:t>
      </w:r>
      <w:r w:rsidR="007458FF" w:rsidRPr="00951CCA">
        <w:rPr>
          <w:rFonts w:ascii="Garamond" w:hAnsi="Garamond" w:cs="Arial"/>
          <w:sz w:val="28"/>
          <w:szCs w:val="28"/>
        </w:rPr>
        <w:t>2021.</w:t>
      </w:r>
      <w:r w:rsidRPr="00951CCA">
        <w:rPr>
          <w:rFonts w:ascii="Garamond" w:hAnsi="Garamond" w:cs="Arial"/>
          <w:sz w:val="28"/>
          <w:szCs w:val="28"/>
        </w:rPr>
        <w:t xml:space="preserve"> godine, donijela je</w:t>
      </w:r>
    </w:p>
    <w:p w14:paraId="4F6B407C" w14:textId="77777777" w:rsidR="00231AC8" w:rsidRPr="00951CCA" w:rsidRDefault="00231AC8" w:rsidP="00231AC8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14:paraId="322E74BD" w14:textId="77777777" w:rsidR="007B55F4" w:rsidRPr="00951CCA" w:rsidRDefault="007B55F4" w:rsidP="007B55F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8"/>
          <w:szCs w:val="28"/>
        </w:rPr>
      </w:pPr>
    </w:p>
    <w:p w14:paraId="3B41427D" w14:textId="77777777" w:rsidR="007B55F4" w:rsidRPr="00951CCA" w:rsidRDefault="007B55F4" w:rsidP="007B55F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8"/>
          <w:szCs w:val="28"/>
        </w:rPr>
      </w:pPr>
    </w:p>
    <w:p w14:paraId="51A0885B" w14:textId="77777777" w:rsidR="007B55F4" w:rsidRPr="00951CCA" w:rsidRDefault="00616378" w:rsidP="007B55F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8"/>
          <w:szCs w:val="28"/>
        </w:rPr>
      </w:pPr>
      <w:r w:rsidRPr="00951CCA">
        <w:rPr>
          <w:rFonts w:ascii="Garamond" w:hAnsi="Garamond" w:cs="Arial"/>
          <w:b/>
          <w:bCs/>
          <w:sz w:val="28"/>
          <w:szCs w:val="28"/>
        </w:rPr>
        <w:t>ODLUKU</w:t>
      </w:r>
    </w:p>
    <w:p w14:paraId="169BE7D3" w14:textId="5C1A613E" w:rsidR="007B55F4" w:rsidRPr="00951CCA" w:rsidRDefault="007B55F4" w:rsidP="007B55F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8"/>
          <w:szCs w:val="28"/>
        </w:rPr>
      </w:pPr>
      <w:r w:rsidRPr="00951CCA">
        <w:rPr>
          <w:rFonts w:ascii="Garamond" w:hAnsi="Garamond" w:cs="Arial"/>
          <w:b/>
          <w:bCs/>
          <w:sz w:val="28"/>
          <w:szCs w:val="28"/>
        </w:rPr>
        <w:t>o usvajanju Izvještaja o stanju uređenja prostora opštine T</w:t>
      </w:r>
      <w:r w:rsidR="007458FF" w:rsidRPr="00951CCA">
        <w:rPr>
          <w:rFonts w:ascii="Garamond" w:hAnsi="Garamond" w:cs="Arial"/>
          <w:b/>
          <w:bCs/>
          <w:sz w:val="28"/>
          <w:szCs w:val="28"/>
        </w:rPr>
        <w:t>uzi</w:t>
      </w:r>
      <w:r w:rsidRPr="00951CCA">
        <w:rPr>
          <w:rFonts w:ascii="Garamond" w:hAnsi="Garamond" w:cs="Arial"/>
          <w:b/>
          <w:bCs/>
          <w:sz w:val="28"/>
          <w:szCs w:val="28"/>
        </w:rPr>
        <w:t xml:space="preserve"> za 20</w:t>
      </w:r>
      <w:r w:rsidR="007458FF" w:rsidRPr="00951CCA">
        <w:rPr>
          <w:rFonts w:ascii="Garamond" w:hAnsi="Garamond" w:cs="Arial"/>
          <w:b/>
          <w:bCs/>
          <w:sz w:val="28"/>
          <w:szCs w:val="28"/>
        </w:rPr>
        <w:t>21</w:t>
      </w:r>
      <w:r w:rsidRPr="00951CCA">
        <w:rPr>
          <w:rFonts w:ascii="Garamond" w:hAnsi="Garamond" w:cs="Arial"/>
          <w:b/>
          <w:bCs/>
          <w:sz w:val="28"/>
          <w:szCs w:val="28"/>
        </w:rPr>
        <w:t>. godinu</w:t>
      </w:r>
    </w:p>
    <w:p w14:paraId="7B117956" w14:textId="6868D512" w:rsidR="00231AC8" w:rsidRPr="00951CCA" w:rsidRDefault="00231AC8" w:rsidP="007B55F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8"/>
          <w:szCs w:val="28"/>
        </w:rPr>
      </w:pPr>
    </w:p>
    <w:p w14:paraId="18C3050F" w14:textId="77777777" w:rsidR="00231AC8" w:rsidRPr="00951CCA" w:rsidRDefault="00231AC8" w:rsidP="007B55F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8"/>
          <w:szCs w:val="28"/>
        </w:rPr>
      </w:pPr>
    </w:p>
    <w:p w14:paraId="408D3532" w14:textId="77777777" w:rsidR="007B55F4" w:rsidRPr="00951CCA" w:rsidRDefault="007B55F4" w:rsidP="007B55F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8"/>
          <w:szCs w:val="28"/>
        </w:rPr>
      </w:pPr>
    </w:p>
    <w:p w14:paraId="043E9C01" w14:textId="77777777" w:rsidR="007B55F4" w:rsidRPr="00951CCA" w:rsidRDefault="007B55F4" w:rsidP="007B55F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8"/>
          <w:szCs w:val="28"/>
        </w:rPr>
      </w:pPr>
      <w:r w:rsidRPr="00951CCA">
        <w:rPr>
          <w:rFonts w:ascii="Garamond" w:hAnsi="Garamond" w:cs="Arial"/>
          <w:b/>
          <w:bCs/>
          <w:sz w:val="28"/>
          <w:szCs w:val="28"/>
        </w:rPr>
        <w:t>Član 1</w:t>
      </w:r>
    </w:p>
    <w:p w14:paraId="70F387DC" w14:textId="77777777" w:rsidR="007B55F4" w:rsidRPr="00951CCA" w:rsidRDefault="007B55F4" w:rsidP="007B55F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sz w:val="28"/>
          <w:szCs w:val="28"/>
        </w:rPr>
      </w:pPr>
    </w:p>
    <w:p w14:paraId="49AFF749" w14:textId="2F88476F" w:rsidR="007B55F4" w:rsidRPr="00951CCA" w:rsidRDefault="007B55F4" w:rsidP="00951CCA">
      <w:pPr>
        <w:autoSpaceDE w:val="0"/>
        <w:autoSpaceDN w:val="0"/>
        <w:adjustRightInd w:val="0"/>
        <w:spacing w:after="0" w:line="240" w:lineRule="auto"/>
        <w:ind w:firstLine="708"/>
        <w:rPr>
          <w:rFonts w:ascii="Garamond" w:hAnsi="Garamond" w:cs="Arial"/>
          <w:sz w:val="28"/>
          <w:szCs w:val="28"/>
        </w:rPr>
      </w:pPr>
      <w:r w:rsidRPr="00951CCA">
        <w:rPr>
          <w:rFonts w:ascii="Garamond" w:hAnsi="Garamond" w:cs="Arial"/>
          <w:sz w:val="28"/>
          <w:szCs w:val="28"/>
        </w:rPr>
        <w:t>Usvaja se Izvještaj o stanju uređenja prostora opštine T</w:t>
      </w:r>
      <w:r w:rsidR="007458FF" w:rsidRPr="00951CCA">
        <w:rPr>
          <w:rFonts w:ascii="Garamond" w:hAnsi="Garamond" w:cs="Arial"/>
          <w:sz w:val="28"/>
          <w:szCs w:val="28"/>
        </w:rPr>
        <w:t>uzi</w:t>
      </w:r>
      <w:r w:rsidRPr="00951CCA">
        <w:rPr>
          <w:rFonts w:ascii="Garamond" w:hAnsi="Garamond" w:cs="Arial"/>
          <w:sz w:val="28"/>
          <w:szCs w:val="28"/>
        </w:rPr>
        <w:t xml:space="preserve"> za 20</w:t>
      </w:r>
      <w:r w:rsidR="007458FF" w:rsidRPr="00951CCA">
        <w:rPr>
          <w:rFonts w:ascii="Garamond" w:hAnsi="Garamond" w:cs="Arial"/>
          <w:sz w:val="28"/>
          <w:szCs w:val="28"/>
        </w:rPr>
        <w:t>21</w:t>
      </w:r>
      <w:r w:rsidRPr="00951CCA">
        <w:rPr>
          <w:rFonts w:ascii="Garamond" w:hAnsi="Garamond" w:cs="Arial"/>
          <w:sz w:val="28"/>
          <w:szCs w:val="28"/>
        </w:rPr>
        <w:t>. godinu</w:t>
      </w:r>
      <w:r w:rsidR="00616378" w:rsidRPr="00951CCA">
        <w:rPr>
          <w:rFonts w:ascii="Garamond" w:hAnsi="Garamond" w:cs="Arial"/>
          <w:sz w:val="28"/>
          <w:szCs w:val="28"/>
        </w:rPr>
        <w:t>.</w:t>
      </w:r>
    </w:p>
    <w:p w14:paraId="7EAE88CD" w14:textId="77777777" w:rsidR="007B55F4" w:rsidRPr="00951CCA" w:rsidRDefault="007B55F4" w:rsidP="007B55F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8"/>
          <w:szCs w:val="28"/>
        </w:rPr>
      </w:pPr>
    </w:p>
    <w:p w14:paraId="08C32626" w14:textId="77777777" w:rsidR="007B55F4" w:rsidRPr="00951CCA" w:rsidRDefault="007B55F4" w:rsidP="007B55F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b/>
          <w:bCs/>
          <w:sz w:val="28"/>
          <w:szCs w:val="28"/>
        </w:rPr>
      </w:pPr>
      <w:r w:rsidRPr="00951CCA">
        <w:rPr>
          <w:rFonts w:ascii="Garamond" w:hAnsi="Garamond" w:cs="Arial"/>
          <w:b/>
          <w:bCs/>
          <w:sz w:val="28"/>
          <w:szCs w:val="28"/>
        </w:rPr>
        <w:t>Član 2</w:t>
      </w:r>
    </w:p>
    <w:p w14:paraId="419B3514" w14:textId="77777777" w:rsidR="007B55F4" w:rsidRPr="00951CCA" w:rsidRDefault="007B55F4" w:rsidP="00A960FC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8"/>
          <w:szCs w:val="28"/>
        </w:rPr>
      </w:pPr>
    </w:p>
    <w:p w14:paraId="7A501FB9" w14:textId="2290AC75" w:rsidR="007B55F4" w:rsidRPr="00951CCA" w:rsidRDefault="007B55F4" w:rsidP="00951C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Garamond" w:hAnsi="Garamond" w:cs="Arial"/>
          <w:sz w:val="28"/>
          <w:szCs w:val="28"/>
        </w:rPr>
      </w:pPr>
      <w:r w:rsidRPr="00951CCA">
        <w:rPr>
          <w:rFonts w:ascii="Garamond" w:hAnsi="Garamond" w:cs="Arial"/>
          <w:sz w:val="28"/>
          <w:szCs w:val="28"/>
        </w:rPr>
        <w:t xml:space="preserve">Ova odluka stupa na snagu osmog dana od dana objavljivanja u </w:t>
      </w:r>
      <w:r w:rsidR="00D12C86">
        <w:rPr>
          <w:rFonts w:ascii="Garamond" w:hAnsi="Garamond" w:cs="Arial"/>
          <w:sz w:val="28"/>
          <w:szCs w:val="28"/>
        </w:rPr>
        <w:t>„</w:t>
      </w:r>
      <w:r w:rsidR="00D12C86" w:rsidRPr="00951CCA">
        <w:rPr>
          <w:rFonts w:ascii="Garamond" w:hAnsi="Garamond" w:cs="Arial"/>
          <w:sz w:val="28"/>
          <w:szCs w:val="28"/>
        </w:rPr>
        <w:t>Sl</w:t>
      </w:r>
      <w:r w:rsidR="00D12C86">
        <w:rPr>
          <w:rFonts w:ascii="Garamond" w:hAnsi="Garamond" w:cs="Arial"/>
          <w:sz w:val="28"/>
          <w:szCs w:val="28"/>
        </w:rPr>
        <w:t>užbenom</w:t>
      </w:r>
      <w:r w:rsidR="00D12C86" w:rsidRPr="00951CCA">
        <w:rPr>
          <w:rFonts w:ascii="Garamond" w:hAnsi="Garamond" w:cs="Arial"/>
          <w:sz w:val="28"/>
          <w:szCs w:val="28"/>
        </w:rPr>
        <w:t xml:space="preserve"> </w:t>
      </w:r>
      <w:r w:rsidRPr="00951CCA">
        <w:rPr>
          <w:rFonts w:ascii="Garamond" w:hAnsi="Garamond" w:cs="Arial"/>
          <w:sz w:val="28"/>
          <w:szCs w:val="28"/>
        </w:rPr>
        <w:t>listu Crne Gore</w:t>
      </w:r>
      <w:r w:rsidR="00D12C86">
        <w:rPr>
          <w:rFonts w:ascii="Garamond" w:hAnsi="Garamond" w:cs="Arial"/>
          <w:sz w:val="28"/>
          <w:szCs w:val="28"/>
        </w:rPr>
        <w:t xml:space="preserve"> </w:t>
      </w:r>
      <w:r w:rsidRPr="00951CCA">
        <w:rPr>
          <w:rFonts w:ascii="Garamond" w:hAnsi="Garamond" w:cs="Arial"/>
          <w:sz w:val="28"/>
          <w:szCs w:val="28"/>
        </w:rPr>
        <w:t>-</w:t>
      </w:r>
      <w:r w:rsidR="00D12C86">
        <w:rPr>
          <w:rFonts w:ascii="Garamond" w:hAnsi="Garamond" w:cs="Arial"/>
          <w:sz w:val="28"/>
          <w:szCs w:val="28"/>
        </w:rPr>
        <w:t xml:space="preserve"> </w:t>
      </w:r>
      <w:r w:rsidRPr="00951CCA">
        <w:rPr>
          <w:rFonts w:ascii="Garamond" w:hAnsi="Garamond" w:cs="Arial"/>
          <w:sz w:val="28"/>
          <w:szCs w:val="28"/>
        </w:rPr>
        <w:t>opštinski propisi</w:t>
      </w:r>
      <w:r w:rsidR="00D12C86">
        <w:rPr>
          <w:rFonts w:ascii="Garamond" w:hAnsi="Garamond" w:cs="Arial"/>
          <w:sz w:val="28"/>
          <w:szCs w:val="28"/>
        </w:rPr>
        <w:t>”</w:t>
      </w:r>
      <w:r w:rsidRPr="00951CCA">
        <w:rPr>
          <w:rFonts w:ascii="Garamond" w:hAnsi="Garamond" w:cs="Arial"/>
          <w:sz w:val="28"/>
          <w:szCs w:val="28"/>
        </w:rPr>
        <w:t>.</w:t>
      </w:r>
    </w:p>
    <w:p w14:paraId="04BD3788" w14:textId="77777777" w:rsidR="00231AC8" w:rsidRPr="00951CCA" w:rsidRDefault="00231AC8" w:rsidP="007B55F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8"/>
          <w:szCs w:val="28"/>
        </w:rPr>
      </w:pPr>
    </w:p>
    <w:p w14:paraId="6EDDE5C7" w14:textId="77777777" w:rsidR="007B55F4" w:rsidRPr="00951CCA" w:rsidRDefault="007B55F4" w:rsidP="007B55F4">
      <w:pPr>
        <w:autoSpaceDE w:val="0"/>
        <w:autoSpaceDN w:val="0"/>
        <w:adjustRightInd w:val="0"/>
        <w:spacing w:after="0" w:line="240" w:lineRule="auto"/>
        <w:rPr>
          <w:rFonts w:ascii="Garamond" w:hAnsi="Garamond" w:cs="Arial"/>
          <w:sz w:val="28"/>
          <w:szCs w:val="28"/>
        </w:rPr>
      </w:pPr>
    </w:p>
    <w:p w14:paraId="1F34D3F8" w14:textId="07690F0F" w:rsidR="005000CD" w:rsidRPr="00951CCA" w:rsidRDefault="005000CD" w:rsidP="00AB5570">
      <w:pPr>
        <w:pStyle w:val="NoSpacing"/>
        <w:rPr>
          <w:rFonts w:ascii="Garamond" w:hAnsi="Garamond"/>
          <w:sz w:val="28"/>
          <w:szCs w:val="28"/>
        </w:rPr>
      </w:pPr>
      <w:r w:rsidRPr="00951CCA">
        <w:rPr>
          <w:rFonts w:ascii="Garamond" w:hAnsi="Garamond"/>
          <w:sz w:val="28"/>
          <w:szCs w:val="28"/>
        </w:rPr>
        <w:t>Broj: 02-030/21-</w:t>
      </w:r>
      <w:r w:rsidR="00634BC6">
        <w:rPr>
          <w:rFonts w:ascii="Garamond" w:hAnsi="Garamond"/>
          <w:sz w:val="28"/>
          <w:szCs w:val="28"/>
        </w:rPr>
        <w:t>15717</w:t>
      </w:r>
    </w:p>
    <w:p w14:paraId="48B498CD" w14:textId="235CF3BA" w:rsidR="005000CD" w:rsidRPr="00951CCA" w:rsidRDefault="005000CD" w:rsidP="00AB5570">
      <w:pPr>
        <w:pStyle w:val="NoSpacing"/>
        <w:rPr>
          <w:rFonts w:ascii="Garamond" w:hAnsi="Garamond"/>
          <w:sz w:val="28"/>
          <w:szCs w:val="28"/>
        </w:rPr>
      </w:pPr>
      <w:r w:rsidRPr="00951CCA">
        <w:rPr>
          <w:rFonts w:ascii="Garamond" w:hAnsi="Garamond"/>
          <w:sz w:val="28"/>
          <w:szCs w:val="28"/>
        </w:rPr>
        <w:t xml:space="preserve">Tuzi, </w:t>
      </w:r>
      <w:r w:rsidR="00634BC6">
        <w:rPr>
          <w:rFonts w:ascii="Garamond" w:hAnsi="Garamond"/>
          <w:sz w:val="28"/>
          <w:szCs w:val="28"/>
        </w:rPr>
        <w:t>23.</w:t>
      </w:r>
      <w:r w:rsidRPr="00951CCA">
        <w:rPr>
          <w:rFonts w:ascii="Garamond" w:hAnsi="Garamond"/>
          <w:sz w:val="28"/>
          <w:szCs w:val="28"/>
        </w:rPr>
        <w:t>12.2021. godine</w:t>
      </w:r>
    </w:p>
    <w:p w14:paraId="5356C3CB" w14:textId="77777777" w:rsidR="005000CD" w:rsidRPr="00951CCA" w:rsidRDefault="005000CD" w:rsidP="00AB5570">
      <w:pPr>
        <w:pStyle w:val="NoSpacing"/>
        <w:rPr>
          <w:rFonts w:ascii="Garamond" w:hAnsi="Garamond"/>
          <w:b/>
          <w:sz w:val="28"/>
          <w:szCs w:val="28"/>
        </w:rPr>
      </w:pPr>
    </w:p>
    <w:p w14:paraId="42A21BFC" w14:textId="77777777" w:rsidR="005000CD" w:rsidRPr="00951CCA" w:rsidRDefault="005000CD" w:rsidP="00AB5570">
      <w:pPr>
        <w:pStyle w:val="NoSpacing"/>
        <w:rPr>
          <w:rFonts w:ascii="Garamond" w:hAnsi="Garamond"/>
          <w:b/>
          <w:sz w:val="28"/>
          <w:szCs w:val="28"/>
        </w:rPr>
      </w:pPr>
    </w:p>
    <w:p w14:paraId="60187932" w14:textId="77777777" w:rsidR="005000CD" w:rsidRPr="00951CCA" w:rsidRDefault="005000CD" w:rsidP="00AB5570">
      <w:pPr>
        <w:pStyle w:val="NoSpacing"/>
        <w:rPr>
          <w:rFonts w:ascii="Garamond" w:hAnsi="Garamond"/>
          <w:b/>
          <w:sz w:val="28"/>
          <w:szCs w:val="28"/>
        </w:rPr>
      </w:pPr>
    </w:p>
    <w:p w14:paraId="25EE6D86" w14:textId="77777777" w:rsidR="005000CD" w:rsidRPr="00951CCA" w:rsidRDefault="005000CD" w:rsidP="00D12C86">
      <w:pPr>
        <w:pStyle w:val="NoSpacing"/>
        <w:jc w:val="center"/>
        <w:rPr>
          <w:rFonts w:ascii="Garamond" w:hAnsi="Garamond"/>
          <w:b/>
          <w:sz w:val="28"/>
          <w:szCs w:val="28"/>
        </w:rPr>
      </w:pPr>
      <w:r w:rsidRPr="00951CCA">
        <w:rPr>
          <w:rFonts w:ascii="Garamond" w:hAnsi="Garamond"/>
          <w:b/>
          <w:sz w:val="28"/>
          <w:szCs w:val="28"/>
        </w:rPr>
        <w:t>SKUPŠTINA OPŠTINE TUZI</w:t>
      </w:r>
    </w:p>
    <w:p w14:paraId="46EC78E8" w14:textId="77777777" w:rsidR="005000CD" w:rsidRPr="00951CCA" w:rsidRDefault="005000CD" w:rsidP="00D12C86">
      <w:pPr>
        <w:pStyle w:val="NoSpacing"/>
        <w:jc w:val="center"/>
        <w:rPr>
          <w:rFonts w:ascii="Garamond" w:hAnsi="Garamond"/>
          <w:sz w:val="28"/>
          <w:szCs w:val="28"/>
        </w:rPr>
      </w:pPr>
      <w:r w:rsidRPr="00951CCA">
        <w:rPr>
          <w:rFonts w:ascii="Garamond" w:hAnsi="Garamond"/>
          <w:b/>
          <w:sz w:val="28"/>
          <w:szCs w:val="28"/>
        </w:rPr>
        <w:t>PREDSJEDNIK,</w:t>
      </w:r>
    </w:p>
    <w:p w14:paraId="78E74434" w14:textId="77777777" w:rsidR="005000CD" w:rsidRPr="00951CCA" w:rsidRDefault="005000CD" w:rsidP="00D12C86">
      <w:pPr>
        <w:pStyle w:val="NoSpacing"/>
        <w:jc w:val="center"/>
        <w:rPr>
          <w:rFonts w:ascii="Garamond" w:hAnsi="Garamond"/>
          <w:b/>
          <w:sz w:val="28"/>
          <w:szCs w:val="28"/>
        </w:rPr>
      </w:pPr>
      <w:r w:rsidRPr="00951CCA">
        <w:rPr>
          <w:rFonts w:ascii="Garamond" w:hAnsi="Garamond"/>
          <w:b/>
          <w:sz w:val="28"/>
          <w:szCs w:val="28"/>
        </w:rPr>
        <w:t>Fadil Kajoshaj</w:t>
      </w:r>
    </w:p>
    <w:p w14:paraId="5B307C9E" w14:textId="77777777" w:rsidR="005000CD" w:rsidRPr="00951CCA" w:rsidRDefault="005000CD" w:rsidP="00AB5570">
      <w:pPr>
        <w:pStyle w:val="NoSpacing"/>
        <w:rPr>
          <w:rFonts w:ascii="Garamond" w:hAnsi="Garamond"/>
          <w:sz w:val="28"/>
          <w:szCs w:val="28"/>
        </w:rPr>
      </w:pPr>
    </w:p>
    <w:p w14:paraId="461C1B26" w14:textId="3F4A6762" w:rsidR="00F84863" w:rsidRPr="00951CCA" w:rsidRDefault="00F84863">
      <w:pPr>
        <w:rPr>
          <w:rFonts w:ascii="Garamond" w:hAnsi="Garamond" w:cs="Arial"/>
          <w:sz w:val="28"/>
          <w:szCs w:val="28"/>
        </w:rPr>
      </w:pPr>
    </w:p>
    <w:p w14:paraId="246CE7A1" w14:textId="00FEDAD7" w:rsidR="00F84863" w:rsidRPr="00951CCA" w:rsidRDefault="00F84863">
      <w:pPr>
        <w:rPr>
          <w:rFonts w:ascii="Garamond" w:hAnsi="Garamond" w:cs="Arial"/>
          <w:sz w:val="28"/>
          <w:szCs w:val="28"/>
        </w:rPr>
      </w:pPr>
    </w:p>
    <w:p w14:paraId="4C1E2B4B" w14:textId="3C6FB723" w:rsidR="00F84863" w:rsidRPr="00951CCA" w:rsidRDefault="00F84863">
      <w:pPr>
        <w:rPr>
          <w:rFonts w:ascii="Garamond" w:hAnsi="Garamond" w:cs="Arial"/>
          <w:sz w:val="28"/>
          <w:szCs w:val="28"/>
        </w:rPr>
      </w:pPr>
    </w:p>
    <w:p w14:paraId="24D18552" w14:textId="14F458D5" w:rsidR="00F84863" w:rsidRPr="00951CCA" w:rsidRDefault="00F84863">
      <w:pPr>
        <w:rPr>
          <w:rFonts w:ascii="Garamond" w:hAnsi="Garamond" w:cs="Arial"/>
          <w:sz w:val="28"/>
          <w:szCs w:val="28"/>
        </w:rPr>
      </w:pPr>
    </w:p>
    <w:p w14:paraId="7D00A623" w14:textId="1CF286DA" w:rsidR="00F84863" w:rsidRPr="00951CCA" w:rsidRDefault="00F84863">
      <w:pPr>
        <w:rPr>
          <w:rFonts w:ascii="Garamond" w:hAnsi="Garamond" w:cs="Arial"/>
          <w:sz w:val="28"/>
          <w:szCs w:val="28"/>
        </w:rPr>
      </w:pPr>
    </w:p>
    <w:p w14:paraId="3A0A2BDD" w14:textId="0E8C7F6C" w:rsidR="00E12D90" w:rsidRPr="00951CCA" w:rsidRDefault="00E12D90" w:rsidP="00D97268">
      <w:pPr>
        <w:jc w:val="both"/>
        <w:rPr>
          <w:rFonts w:ascii="Garamond" w:hAnsi="Garamond" w:cs="Arial"/>
          <w:sz w:val="28"/>
          <w:szCs w:val="28"/>
        </w:rPr>
      </w:pPr>
    </w:p>
    <w:sectPr w:rsidR="00E12D90" w:rsidRPr="00951CCA" w:rsidSect="00860199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5F4"/>
    <w:rsid w:val="000133BC"/>
    <w:rsid w:val="000F4A61"/>
    <w:rsid w:val="00116C4D"/>
    <w:rsid w:val="00231AC8"/>
    <w:rsid w:val="00261A01"/>
    <w:rsid w:val="002A532A"/>
    <w:rsid w:val="003767DD"/>
    <w:rsid w:val="003D1DB6"/>
    <w:rsid w:val="004B7D19"/>
    <w:rsid w:val="005000CD"/>
    <w:rsid w:val="00616378"/>
    <w:rsid w:val="00634BC6"/>
    <w:rsid w:val="00684D55"/>
    <w:rsid w:val="006C4365"/>
    <w:rsid w:val="007458FF"/>
    <w:rsid w:val="007B55F4"/>
    <w:rsid w:val="008020BC"/>
    <w:rsid w:val="00907D29"/>
    <w:rsid w:val="00951CCA"/>
    <w:rsid w:val="00A960FC"/>
    <w:rsid w:val="00AB5570"/>
    <w:rsid w:val="00AD5883"/>
    <w:rsid w:val="00B3501B"/>
    <w:rsid w:val="00C9348E"/>
    <w:rsid w:val="00D12C86"/>
    <w:rsid w:val="00D7065D"/>
    <w:rsid w:val="00D97268"/>
    <w:rsid w:val="00DF4EFF"/>
    <w:rsid w:val="00E12D90"/>
    <w:rsid w:val="00F84863"/>
    <w:rsid w:val="00F93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61E76"/>
  <w15:chartTrackingRefBased/>
  <w15:docId w15:val="{4348ED55-736A-43C5-BFB1-BE01FF037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F8486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D5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58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58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5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5883"/>
    <w:rPr>
      <w:b/>
      <w:bCs/>
      <w:sz w:val="20"/>
      <w:szCs w:val="20"/>
    </w:rPr>
  </w:style>
  <w:style w:type="paragraph" w:customStyle="1" w:styleId="N05Y">
    <w:name w:val="N05Y"/>
    <w:basedOn w:val="Normal"/>
    <w:uiPriority w:val="99"/>
    <w:rsid w:val="006C4365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N01Z">
    <w:name w:val="N01Z"/>
    <w:basedOn w:val="Normal"/>
    <w:uiPriority w:val="99"/>
    <w:rsid w:val="005000CD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paragraph" w:styleId="NoSpacing">
    <w:name w:val="No Spacing"/>
    <w:uiPriority w:val="1"/>
    <w:qFormat/>
    <w:rsid w:val="00AB55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Babovic</dc:creator>
  <cp:keywords/>
  <dc:description/>
  <cp:lastModifiedBy>LONATRADE</cp:lastModifiedBy>
  <cp:revision>16</cp:revision>
  <cp:lastPrinted>2021-12-17T08:53:00Z</cp:lastPrinted>
  <dcterms:created xsi:type="dcterms:W3CDTF">2021-12-13T14:11:00Z</dcterms:created>
  <dcterms:modified xsi:type="dcterms:W3CDTF">2021-12-27T12:39:00Z</dcterms:modified>
</cp:coreProperties>
</file>