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FBC7" w14:textId="1D1E1796" w:rsidR="00AF58DE" w:rsidRPr="00AF58DE" w:rsidRDefault="001D65DE" w:rsidP="00E5259D">
      <w:pPr>
        <w:autoSpaceDE w:val="0"/>
        <w:autoSpaceDN w:val="0"/>
        <w:adjustRightInd w:val="0"/>
        <w:spacing w:before="20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Në bazë të nenit 11 të Ligjit për </w:t>
      </w:r>
      <w:r w:rsidR="00BF6EC9">
        <w:rPr>
          <w:rFonts w:ascii="Times New Roman" w:hAnsi="Times New Roman"/>
          <w:sz w:val="24"/>
          <w:szCs w:val="24"/>
          <w:lang w:val="sq-AL"/>
        </w:rPr>
        <w:t>b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arazi </w:t>
      </w:r>
      <w:r w:rsidR="00BF6EC9">
        <w:rPr>
          <w:rFonts w:ascii="Times New Roman" w:hAnsi="Times New Roman"/>
          <w:sz w:val="24"/>
          <w:szCs w:val="24"/>
          <w:lang w:val="sq-AL"/>
        </w:rPr>
        <w:t>g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>jinore (“</w:t>
      </w:r>
      <w:r w:rsidR="00E428D5">
        <w:rPr>
          <w:rFonts w:ascii="Times New Roman" w:hAnsi="Times New Roman"/>
          <w:sz w:val="24"/>
          <w:szCs w:val="24"/>
          <w:lang w:val="sq-AL"/>
        </w:rPr>
        <w:t>Fleta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Zyrtare e Malit të Zi”, Nr. 046/07, 073/10, 040/11, 035/15), nenit 38, paragrafi</w:t>
      </w:r>
      <w:r w:rsidR="00E428D5">
        <w:rPr>
          <w:rFonts w:ascii="Times New Roman" w:hAnsi="Times New Roman"/>
          <w:sz w:val="24"/>
          <w:szCs w:val="24"/>
          <w:lang w:val="sq-AL"/>
        </w:rPr>
        <w:t>t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1, pik</w:t>
      </w:r>
      <w:r w:rsidR="00E428D5">
        <w:rPr>
          <w:rFonts w:ascii="Times New Roman" w:hAnsi="Times New Roman"/>
          <w:sz w:val="24"/>
          <w:szCs w:val="24"/>
          <w:lang w:val="sq-AL"/>
        </w:rPr>
        <w:t>ës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4 të Ligjit për </w:t>
      </w:r>
      <w:r w:rsidR="00BF6EC9">
        <w:rPr>
          <w:rFonts w:ascii="Times New Roman" w:hAnsi="Times New Roman"/>
          <w:sz w:val="24"/>
          <w:szCs w:val="24"/>
          <w:lang w:val="sq-AL"/>
        </w:rPr>
        <w:t>v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>etëqeverisj</w:t>
      </w:r>
      <w:r w:rsidR="00E428D5">
        <w:rPr>
          <w:rFonts w:ascii="Times New Roman" w:hAnsi="Times New Roman"/>
          <w:sz w:val="24"/>
          <w:szCs w:val="24"/>
          <w:lang w:val="sq-AL"/>
        </w:rPr>
        <w:t>e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D43F82">
        <w:rPr>
          <w:rFonts w:ascii="Times New Roman" w:hAnsi="Times New Roman"/>
          <w:sz w:val="24"/>
          <w:szCs w:val="24"/>
          <w:lang w:val="sq-AL"/>
        </w:rPr>
        <w:t xml:space="preserve">lokale 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>("</w:t>
      </w:r>
      <w:r w:rsidR="00E428D5">
        <w:rPr>
          <w:rFonts w:ascii="Times New Roman" w:hAnsi="Times New Roman"/>
          <w:sz w:val="24"/>
          <w:szCs w:val="24"/>
          <w:lang w:val="sq-AL"/>
        </w:rPr>
        <w:t>Fleta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Zyrtare e Malit të Zi" ", Nr. 02/18, 34/19, 38/20) dhe neni</w:t>
      </w:r>
      <w:r w:rsidR="00E428D5">
        <w:rPr>
          <w:rFonts w:ascii="Times New Roman" w:hAnsi="Times New Roman"/>
          <w:sz w:val="24"/>
          <w:szCs w:val="24"/>
          <w:lang w:val="sq-AL"/>
        </w:rPr>
        <w:t>t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53, paragrafi</w:t>
      </w:r>
      <w:r w:rsidR="00E428D5">
        <w:rPr>
          <w:rFonts w:ascii="Times New Roman" w:hAnsi="Times New Roman"/>
          <w:sz w:val="24"/>
          <w:szCs w:val="24"/>
          <w:lang w:val="sq-AL"/>
        </w:rPr>
        <w:t>t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1, pik</w:t>
      </w:r>
      <w:r w:rsidR="00E428D5">
        <w:rPr>
          <w:rFonts w:ascii="Times New Roman" w:hAnsi="Times New Roman"/>
          <w:sz w:val="24"/>
          <w:szCs w:val="24"/>
          <w:lang w:val="sq-AL"/>
        </w:rPr>
        <w:t>ës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4 </w:t>
      </w:r>
      <w:r w:rsidR="00E428D5">
        <w:rPr>
          <w:rFonts w:ascii="Times New Roman" w:hAnsi="Times New Roman"/>
          <w:sz w:val="24"/>
          <w:szCs w:val="24"/>
          <w:lang w:val="sq-AL"/>
        </w:rPr>
        <w:t>të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Statutit të Komunës së Tuzit ("</w:t>
      </w:r>
      <w:r w:rsidR="00E428D5">
        <w:rPr>
          <w:rFonts w:ascii="Times New Roman" w:hAnsi="Times New Roman"/>
          <w:sz w:val="24"/>
          <w:szCs w:val="24"/>
          <w:lang w:val="sq-AL"/>
        </w:rPr>
        <w:t>Fleta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Zyrtare e Malit të Zi - </w:t>
      </w:r>
      <w:r w:rsidR="00E428D5">
        <w:rPr>
          <w:rFonts w:ascii="Times New Roman" w:hAnsi="Times New Roman"/>
          <w:sz w:val="24"/>
          <w:szCs w:val="24"/>
          <w:lang w:val="sq-AL"/>
        </w:rPr>
        <w:t>Dispozitat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 Komunale “Nr. 24/19, 05/20”, në seancën e Kuvendit të Komunës së Tuzit, të mbajtur më </w:t>
      </w:r>
      <w:r w:rsidR="00E87099">
        <w:rPr>
          <w:rFonts w:ascii="Times New Roman" w:hAnsi="Times New Roman"/>
          <w:sz w:val="24"/>
          <w:szCs w:val="24"/>
          <w:lang w:val="sq-AL"/>
        </w:rPr>
        <w:t>23.</w:t>
      </w:r>
      <w:r w:rsidR="00AF58DE" w:rsidRPr="00AF58DE">
        <w:rPr>
          <w:rFonts w:ascii="Times New Roman" w:hAnsi="Times New Roman"/>
          <w:sz w:val="24"/>
          <w:szCs w:val="24"/>
          <w:lang w:val="sq-AL"/>
        </w:rPr>
        <w:t xml:space="preserve">12.2021, u </w:t>
      </w:r>
      <w:r w:rsidR="00E428D5">
        <w:rPr>
          <w:rFonts w:ascii="Times New Roman" w:hAnsi="Times New Roman"/>
          <w:sz w:val="24"/>
          <w:szCs w:val="24"/>
          <w:lang w:val="sq-AL"/>
        </w:rPr>
        <w:t>soll</w:t>
      </w:r>
    </w:p>
    <w:p w14:paraId="761FDC89" w14:textId="77777777" w:rsidR="00AF58DE" w:rsidRPr="00AF58DE" w:rsidRDefault="00AF58DE" w:rsidP="00E5259D">
      <w:pPr>
        <w:autoSpaceDE w:val="0"/>
        <w:autoSpaceDN w:val="0"/>
        <w:adjustRightInd w:val="0"/>
        <w:spacing w:before="20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8781030" w14:textId="77777777" w:rsidR="00AF58DE" w:rsidRPr="00AF58DE" w:rsidRDefault="00AF58DE" w:rsidP="00AF58DE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VENDIM</w:t>
      </w:r>
    </w:p>
    <w:p w14:paraId="48518767" w14:textId="21FD7705" w:rsidR="00F87FF9" w:rsidRPr="00AF58DE" w:rsidRDefault="00D43F82" w:rsidP="00AF58DE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mbi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miratimin e Planit </w:t>
      </w:r>
      <w:r w:rsidR="00BF6EC9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l</w:t>
      </w:r>
      <w:r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okal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të </w:t>
      </w:r>
      <w:r w:rsidR="00BF6EC9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v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eprimit për </w:t>
      </w:r>
      <w:r w:rsidR="00BF6EC9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b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arazinë </w:t>
      </w:r>
      <w:r w:rsidR="00BF6EC9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g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jinore për periudhën 2022-2023</w:t>
      </w:r>
    </w:p>
    <w:p w14:paraId="551F9424" w14:textId="77777777" w:rsidR="00AF58DE" w:rsidRPr="00AF58DE" w:rsidRDefault="00AF58DE" w:rsidP="00AF58DE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</w:p>
    <w:p w14:paraId="1178909B" w14:textId="4BCD2DAE" w:rsidR="00AF58DE" w:rsidRPr="00AF58DE" w:rsidRDefault="00AF58DE" w:rsidP="00AF58DE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Neni</w:t>
      </w:r>
      <w:r w:rsidR="00DE65AC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1</w:t>
      </w:r>
    </w:p>
    <w:p w14:paraId="7B1677E6" w14:textId="53865515" w:rsidR="00F87FF9" w:rsidRPr="00AF58DE" w:rsidRDefault="00D43F82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Miratohet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 Plani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l</w:t>
      </w:r>
      <w:r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okal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 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v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eprimit për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b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arazinë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g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jinore për periudhën 2022-2023. (në tekstin e mëtejmë: Plani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l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okal 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v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eprimit për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b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arazi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g</w:t>
      </w:r>
      <w:r w:rsidR="00AF58DE"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jinore).</w:t>
      </w:r>
    </w:p>
    <w:p w14:paraId="0691B958" w14:textId="77777777" w:rsidR="00AF58DE" w:rsidRPr="00AF58DE" w:rsidRDefault="00AF58DE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</w:p>
    <w:p w14:paraId="50612B61" w14:textId="77A3EB59" w:rsidR="00DE65AC" w:rsidRPr="00AF58DE" w:rsidRDefault="00AF58DE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Neni</w:t>
      </w:r>
      <w:r w:rsidR="00DE65AC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2</w:t>
      </w:r>
    </w:p>
    <w:p w14:paraId="0AE10A9B" w14:textId="55FA0A4F" w:rsidR="00F87FF9" w:rsidRPr="00AF58DE" w:rsidRDefault="00AF58DE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Pjesë përbërëse e këtij Vendimi është edhe Plani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l</w:t>
      </w:r>
      <w:r w:rsidR="00D43F82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okal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 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v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eprimit për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b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arazi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g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jinore.</w:t>
      </w:r>
    </w:p>
    <w:p w14:paraId="6352428F" w14:textId="77777777" w:rsidR="00AF58DE" w:rsidRPr="00AF58DE" w:rsidRDefault="00AF58DE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</w:p>
    <w:p w14:paraId="748D561D" w14:textId="01E18539" w:rsidR="00DE65AC" w:rsidRPr="00AF58DE" w:rsidRDefault="00E5259D" w:rsidP="00E5259D">
      <w:pPr>
        <w:autoSpaceDE w:val="0"/>
        <w:autoSpaceDN w:val="0"/>
        <w:adjustRightInd w:val="0"/>
        <w:spacing w:before="60" w:after="6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                                                                        </w:t>
      </w:r>
      <w:r w:rsidR="00AF58DE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Neni</w:t>
      </w:r>
      <w:r w:rsidR="00DE65AC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3</w:t>
      </w:r>
    </w:p>
    <w:p w14:paraId="726778F4" w14:textId="63233322" w:rsidR="00F87FF9" w:rsidRDefault="00AF58DE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Për realizimin e Planit do të kujdeset Sekretariati për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v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 xml:space="preserve">etëqeverisje </w:t>
      </w:r>
      <w:r w:rsidR="00BF6EC9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l</w:t>
      </w:r>
      <w:r w:rsidRPr="00AF58DE"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  <w:t>okale i Komunës së Tuzit.</w:t>
      </w:r>
    </w:p>
    <w:p w14:paraId="3A24EE35" w14:textId="77777777" w:rsidR="00E428D5" w:rsidRPr="00AF58DE" w:rsidRDefault="00E428D5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4"/>
          <w:szCs w:val="24"/>
          <w:lang w:val="sq-AL" w:bidi="ar-SA"/>
        </w:rPr>
      </w:pPr>
    </w:p>
    <w:p w14:paraId="073956CA" w14:textId="24A5C4F0" w:rsidR="00DE65AC" w:rsidRPr="00AF58DE" w:rsidRDefault="00AF58DE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</w:pPr>
      <w:r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>Neni</w:t>
      </w:r>
      <w:r w:rsidR="00DE65AC" w:rsidRPr="00AF58DE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q-AL" w:bidi="ar-SA"/>
        </w:rPr>
        <w:t xml:space="preserve"> 4</w:t>
      </w:r>
    </w:p>
    <w:p w14:paraId="065E591D" w14:textId="1F2402C8" w:rsidR="00E5259D" w:rsidRPr="00AF58DE" w:rsidRDefault="001D65DE" w:rsidP="00E5259D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    </w:t>
      </w:r>
      <w:r w:rsidR="00AF58DE" w:rsidRPr="00AF58DE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Ky vendim hyn në fuqi në ditën e tetë nga dita e </w:t>
      </w:r>
      <w:r w:rsidR="00D43F82">
        <w:rPr>
          <w:rFonts w:ascii="Times New Roman" w:hAnsi="Times New Roman" w:cs="Times New Roman"/>
          <w:color w:val="000000"/>
          <w:sz w:val="24"/>
          <w:szCs w:val="24"/>
          <w:lang w:val="sq-AL"/>
        </w:rPr>
        <w:t>publikimit</w:t>
      </w:r>
      <w:r w:rsidR="00AF58DE" w:rsidRPr="00AF58DE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në "</w:t>
      </w:r>
      <w:r w:rsidR="00E428D5">
        <w:rPr>
          <w:rFonts w:ascii="Times New Roman" w:hAnsi="Times New Roman" w:cs="Times New Roman"/>
          <w:color w:val="000000"/>
          <w:sz w:val="24"/>
          <w:szCs w:val="24"/>
          <w:lang w:val="sq-AL"/>
        </w:rPr>
        <w:t>Fletën</w:t>
      </w:r>
      <w:r w:rsidR="00AF58DE" w:rsidRPr="00AF58DE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Zyrtare të Malit të Zi - </w:t>
      </w:r>
      <w:r w:rsidR="00E428D5">
        <w:rPr>
          <w:rFonts w:ascii="Times New Roman" w:hAnsi="Times New Roman" w:cs="Times New Roman"/>
          <w:color w:val="000000"/>
          <w:sz w:val="24"/>
          <w:szCs w:val="24"/>
          <w:lang w:val="sq-AL"/>
        </w:rPr>
        <w:t>Dispozitat</w:t>
      </w:r>
      <w:r w:rsidR="00AF58DE" w:rsidRPr="00AF58DE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Komunale".</w:t>
      </w:r>
    </w:p>
    <w:p w14:paraId="6C8D5F5C" w14:textId="77777777" w:rsidR="004102F4" w:rsidRPr="00AF58DE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0690449C" w14:textId="198963EA" w:rsidR="004102F4" w:rsidRPr="00AF58DE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46CAC90C" w14:textId="77777777" w:rsidR="00AF58DE" w:rsidRPr="00AF58DE" w:rsidRDefault="00AF58DE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67A4D5A2" w14:textId="77777777" w:rsidR="004102F4" w:rsidRPr="00AF58DE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CEBFD6F" w14:textId="02673D72" w:rsidR="008D1FEB" w:rsidRPr="008A27F8" w:rsidRDefault="008D1FEB" w:rsidP="008D1FEB">
      <w:pPr>
        <w:spacing w:after="0" w:line="240" w:lineRule="auto"/>
        <w:ind w:left="567" w:right="567"/>
        <w:rPr>
          <w:rFonts w:ascii="Times New Roman" w:hAnsi="Times New Roman"/>
          <w:lang w:val="sq-AL"/>
        </w:rPr>
      </w:pPr>
      <w:r w:rsidRPr="008A27F8">
        <w:rPr>
          <w:rFonts w:ascii="Times New Roman" w:hAnsi="Times New Roman"/>
          <w:lang w:val="sq-AL"/>
        </w:rPr>
        <w:t>Numër: 02-030/21-</w:t>
      </w:r>
      <w:r w:rsidR="00E87099">
        <w:rPr>
          <w:rFonts w:ascii="Times New Roman" w:hAnsi="Times New Roman"/>
          <w:lang w:val="sq-AL"/>
        </w:rPr>
        <w:t>15713</w:t>
      </w:r>
    </w:p>
    <w:p w14:paraId="54663D9A" w14:textId="1BCACE83" w:rsidR="008D1FEB" w:rsidRPr="008A27F8" w:rsidRDefault="008D1FEB" w:rsidP="008D1FEB">
      <w:pPr>
        <w:spacing w:after="0" w:line="240" w:lineRule="auto"/>
        <w:ind w:left="567" w:right="567"/>
        <w:rPr>
          <w:rFonts w:ascii="Times New Roman" w:hAnsi="Times New Roman"/>
          <w:lang w:val="sq-AL"/>
        </w:rPr>
      </w:pPr>
      <w:r w:rsidRPr="008A27F8">
        <w:rPr>
          <w:rFonts w:ascii="Times New Roman" w:hAnsi="Times New Roman"/>
          <w:lang w:val="sq-AL"/>
        </w:rPr>
        <w:t>Tuz</w:t>
      </w:r>
      <w:r w:rsidR="00E87099">
        <w:rPr>
          <w:rFonts w:ascii="Times New Roman" w:hAnsi="Times New Roman"/>
          <w:lang w:val="sq-AL"/>
        </w:rPr>
        <w:t>, 23</w:t>
      </w:r>
      <w:r w:rsidRPr="008A27F8">
        <w:rPr>
          <w:rFonts w:ascii="Times New Roman" w:hAnsi="Times New Roman"/>
          <w:lang w:val="sq-AL"/>
        </w:rPr>
        <w:t>.12.2021.</w:t>
      </w:r>
    </w:p>
    <w:p w14:paraId="64DA9FD2" w14:textId="77777777" w:rsidR="008D1FEB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</w:p>
    <w:p w14:paraId="483BAF52" w14:textId="77777777" w:rsidR="008D1FEB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</w:p>
    <w:p w14:paraId="080C1EB4" w14:textId="77777777" w:rsidR="008D1FEB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</w:p>
    <w:p w14:paraId="71561236" w14:textId="34C1C0BF" w:rsidR="008D1FEB" w:rsidRPr="008A27F8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  <w:r w:rsidRPr="008A27F8">
        <w:rPr>
          <w:rFonts w:ascii="Times New Roman" w:hAnsi="Times New Roman"/>
          <w:b/>
          <w:bCs/>
          <w:lang w:val="sq-AL"/>
        </w:rPr>
        <w:t xml:space="preserve"> KUVENDI I KOMUNËS SË TUZIT </w:t>
      </w:r>
    </w:p>
    <w:p w14:paraId="0E059695" w14:textId="77777777" w:rsidR="008D1FEB" w:rsidRPr="008A27F8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  <w:r w:rsidRPr="008A27F8">
        <w:rPr>
          <w:rFonts w:ascii="Times New Roman" w:hAnsi="Times New Roman"/>
          <w:b/>
          <w:bCs/>
          <w:lang w:val="sq-AL"/>
        </w:rPr>
        <w:t>KREYETARI,</w:t>
      </w:r>
    </w:p>
    <w:p w14:paraId="076E9A70" w14:textId="77777777" w:rsidR="008D1FEB" w:rsidRPr="008A27F8" w:rsidRDefault="008D1FEB" w:rsidP="008D1FEB">
      <w:pPr>
        <w:spacing w:after="0" w:line="240" w:lineRule="auto"/>
        <w:ind w:left="510" w:right="510"/>
        <w:jc w:val="center"/>
        <w:rPr>
          <w:rFonts w:ascii="Times New Roman" w:hAnsi="Times New Roman"/>
          <w:b/>
          <w:bCs/>
          <w:lang w:val="sq-AL"/>
        </w:rPr>
      </w:pPr>
      <w:r w:rsidRPr="008A27F8">
        <w:rPr>
          <w:rFonts w:ascii="Times New Roman" w:hAnsi="Times New Roman"/>
          <w:b/>
          <w:bCs/>
          <w:lang w:val="sq-AL"/>
        </w:rPr>
        <w:t>Fadil Kajoshaj</w:t>
      </w:r>
    </w:p>
    <w:p w14:paraId="60C15164" w14:textId="06982BB2" w:rsidR="004102F4" w:rsidRPr="00AF58DE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16D0F34E" w14:textId="5DB01B69" w:rsidR="00F87FF9" w:rsidRPr="00AF58DE" w:rsidRDefault="00F87FF9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735C4E41" w14:textId="4026F8B6" w:rsidR="004102F4" w:rsidRPr="00AF58DE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32202586" w14:textId="164C637E" w:rsidR="00AF58DE" w:rsidRPr="00AF58DE" w:rsidRDefault="00AF58DE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15B69BF3" w14:textId="77777777" w:rsidR="00AF58DE" w:rsidRPr="00AF58DE" w:rsidRDefault="00AF58DE" w:rsidP="00AF58D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  <w:lang w:val="sq-AL"/>
        </w:rPr>
      </w:pPr>
    </w:p>
    <w:p w14:paraId="7310701E" w14:textId="36FE034A" w:rsidR="00F87FF9" w:rsidRPr="00E87099" w:rsidRDefault="00F87FF9" w:rsidP="00E87099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sectPr w:rsidR="00F87FF9" w:rsidRPr="00E87099" w:rsidSect="005574C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27AC" w14:textId="77777777" w:rsidR="00FB73EC" w:rsidRDefault="00FB73EC" w:rsidP="00E7234E">
      <w:pPr>
        <w:spacing w:after="0" w:line="240" w:lineRule="auto"/>
      </w:pPr>
      <w:r>
        <w:separator/>
      </w:r>
    </w:p>
  </w:endnote>
  <w:endnote w:type="continuationSeparator" w:id="0">
    <w:p w14:paraId="038F35C3" w14:textId="77777777" w:rsidR="00FB73EC" w:rsidRDefault="00FB73EC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743B" w14:textId="77777777" w:rsidR="005574C3" w:rsidRPr="005574C3" w:rsidRDefault="005574C3" w:rsidP="005574C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BADE" w14:textId="77777777" w:rsidR="00FB73EC" w:rsidRDefault="00FB73EC" w:rsidP="00E7234E">
      <w:pPr>
        <w:spacing w:after="0" w:line="240" w:lineRule="auto"/>
      </w:pPr>
      <w:r>
        <w:separator/>
      </w:r>
    </w:p>
  </w:footnote>
  <w:footnote w:type="continuationSeparator" w:id="0">
    <w:p w14:paraId="5A24E3CF" w14:textId="77777777" w:rsidR="00FB73EC" w:rsidRDefault="00FB73EC" w:rsidP="00E7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E"/>
    <w:rsid w:val="00002A19"/>
    <w:rsid w:val="0001614B"/>
    <w:rsid w:val="0003241A"/>
    <w:rsid w:val="000446B5"/>
    <w:rsid w:val="00047CF2"/>
    <w:rsid w:val="000546F1"/>
    <w:rsid w:val="00096AC6"/>
    <w:rsid w:val="000C4CA5"/>
    <w:rsid w:val="000C56FD"/>
    <w:rsid w:val="00104DCB"/>
    <w:rsid w:val="001077AA"/>
    <w:rsid w:val="00107807"/>
    <w:rsid w:val="00110961"/>
    <w:rsid w:val="0011523C"/>
    <w:rsid w:val="001303A5"/>
    <w:rsid w:val="00146CFC"/>
    <w:rsid w:val="00167B03"/>
    <w:rsid w:val="0017021B"/>
    <w:rsid w:val="001771BB"/>
    <w:rsid w:val="001807FB"/>
    <w:rsid w:val="001878B7"/>
    <w:rsid w:val="001978F9"/>
    <w:rsid w:val="001A5EEF"/>
    <w:rsid w:val="001B054E"/>
    <w:rsid w:val="001C7F24"/>
    <w:rsid w:val="001D65DE"/>
    <w:rsid w:val="00205073"/>
    <w:rsid w:val="00217B35"/>
    <w:rsid w:val="00234DD8"/>
    <w:rsid w:val="00244DB5"/>
    <w:rsid w:val="00245740"/>
    <w:rsid w:val="002502CC"/>
    <w:rsid w:val="00250FB7"/>
    <w:rsid w:val="00273B47"/>
    <w:rsid w:val="0028247C"/>
    <w:rsid w:val="002909D7"/>
    <w:rsid w:val="00292DEB"/>
    <w:rsid w:val="00303B22"/>
    <w:rsid w:val="00321599"/>
    <w:rsid w:val="00361464"/>
    <w:rsid w:val="00382CCD"/>
    <w:rsid w:val="00390E54"/>
    <w:rsid w:val="003B3E3C"/>
    <w:rsid w:val="003E064D"/>
    <w:rsid w:val="00401824"/>
    <w:rsid w:val="004102F4"/>
    <w:rsid w:val="00414A56"/>
    <w:rsid w:val="00462F56"/>
    <w:rsid w:val="00481F2C"/>
    <w:rsid w:val="00482A16"/>
    <w:rsid w:val="004C5006"/>
    <w:rsid w:val="004E1E4D"/>
    <w:rsid w:val="00511B64"/>
    <w:rsid w:val="00515A75"/>
    <w:rsid w:val="005574C3"/>
    <w:rsid w:val="005A06CD"/>
    <w:rsid w:val="005A1B38"/>
    <w:rsid w:val="005D2168"/>
    <w:rsid w:val="005E6FBB"/>
    <w:rsid w:val="00603EC8"/>
    <w:rsid w:val="006278E3"/>
    <w:rsid w:val="006360F2"/>
    <w:rsid w:val="00657A2D"/>
    <w:rsid w:val="00683489"/>
    <w:rsid w:val="0068572A"/>
    <w:rsid w:val="006C445E"/>
    <w:rsid w:val="006F09A2"/>
    <w:rsid w:val="00700BC5"/>
    <w:rsid w:val="00713F1C"/>
    <w:rsid w:val="00726C93"/>
    <w:rsid w:val="0073611C"/>
    <w:rsid w:val="0076201B"/>
    <w:rsid w:val="0076476E"/>
    <w:rsid w:val="007714AD"/>
    <w:rsid w:val="0078623E"/>
    <w:rsid w:val="007958EA"/>
    <w:rsid w:val="007D4EB4"/>
    <w:rsid w:val="007D7217"/>
    <w:rsid w:val="008111B3"/>
    <w:rsid w:val="008560A4"/>
    <w:rsid w:val="00890F75"/>
    <w:rsid w:val="00896E20"/>
    <w:rsid w:val="008C0865"/>
    <w:rsid w:val="008C7478"/>
    <w:rsid w:val="008D1FEB"/>
    <w:rsid w:val="008D42A9"/>
    <w:rsid w:val="008D58DF"/>
    <w:rsid w:val="008D6CA8"/>
    <w:rsid w:val="008E24DE"/>
    <w:rsid w:val="008E4F1E"/>
    <w:rsid w:val="00914B02"/>
    <w:rsid w:val="009732A4"/>
    <w:rsid w:val="009773ED"/>
    <w:rsid w:val="009A23AA"/>
    <w:rsid w:val="009B4C8B"/>
    <w:rsid w:val="009B5BB8"/>
    <w:rsid w:val="009C4EA3"/>
    <w:rsid w:val="00A14B32"/>
    <w:rsid w:val="00A26EC9"/>
    <w:rsid w:val="00A56108"/>
    <w:rsid w:val="00A57D31"/>
    <w:rsid w:val="00A84916"/>
    <w:rsid w:val="00AA1491"/>
    <w:rsid w:val="00AB521A"/>
    <w:rsid w:val="00AC50DE"/>
    <w:rsid w:val="00AC6965"/>
    <w:rsid w:val="00AE56DD"/>
    <w:rsid w:val="00AE60F5"/>
    <w:rsid w:val="00AF58DE"/>
    <w:rsid w:val="00B10919"/>
    <w:rsid w:val="00B21DAA"/>
    <w:rsid w:val="00B22830"/>
    <w:rsid w:val="00BB7F5D"/>
    <w:rsid w:val="00BC4008"/>
    <w:rsid w:val="00BD1E56"/>
    <w:rsid w:val="00BF6EC9"/>
    <w:rsid w:val="00C10B63"/>
    <w:rsid w:val="00C12131"/>
    <w:rsid w:val="00C64A56"/>
    <w:rsid w:val="00CC01FC"/>
    <w:rsid w:val="00CC4C64"/>
    <w:rsid w:val="00CC7F77"/>
    <w:rsid w:val="00CF2712"/>
    <w:rsid w:val="00D11632"/>
    <w:rsid w:val="00D161F9"/>
    <w:rsid w:val="00D40288"/>
    <w:rsid w:val="00D43F82"/>
    <w:rsid w:val="00DA25AF"/>
    <w:rsid w:val="00DA79A0"/>
    <w:rsid w:val="00DE65AC"/>
    <w:rsid w:val="00E428D5"/>
    <w:rsid w:val="00E51A5E"/>
    <w:rsid w:val="00E5259D"/>
    <w:rsid w:val="00E7234E"/>
    <w:rsid w:val="00E74368"/>
    <w:rsid w:val="00E87099"/>
    <w:rsid w:val="00E95899"/>
    <w:rsid w:val="00EA45E6"/>
    <w:rsid w:val="00EE24F9"/>
    <w:rsid w:val="00F45E96"/>
    <w:rsid w:val="00F52682"/>
    <w:rsid w:val="00F63207"/>
    <w:rsid w:val="00F656F8"/>
    <w:rsid w:val="00F67A18"/>
    <w:rsid w:val="00F87FF9"/>
    <w:rsid w:val="00FB0474"/>
    <w:rsid w:val="00FB1F62"/>
    <w:rsid w:val="00FB2471"/>
    <w:rsid w:val="00FB35F6"/>
    <w:rsid w:val="00FB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3E7B"/>
  <w15:docId w15:val="{5EABF51A-C0D2-4F89-8172-F9BECCF2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5259D"/>
    <w:pPr>
      <w:spacing w:line="288" w:lineRule="auto"/>
      <w:ind w:left="720"/>
      <w:contextualSpacing/>
    </w:pPr>
    <w:rPr>
      <w:rFonts w:ascii="Cambria" w:eastAsia="HGMinchoB" w:hAnsi="Cambria"/>
      <w:i/>
      <w:iCs/>
      <w:sz w:val="20"/>
      <w:szCs w:val="20"/>
      <w:lang w:bidi="ar-SA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E5259D"/>
    <w:rPr>
      <w:rFonts w:ascii="Cambria" w:eastAsia="HGMinchoB" w:hAnsi="Cambria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LONATRADE</cp:lastModifiedBy>
  <cp:revision>5</cp:revision>
  <cp:lastPrinted>2021-12-16T09:16:00Z</cp:lastPrinted>
  <dcterms:created xsi:type="dcterms:W3CDTF">2021-12-16T08:40:00Z</dcterms:created>
  <dcterms:modified xsi:type="dcterms:W3CDTF">2021-12-27T12:05:00Z</dcterms:modified>
</cp:coreProperties>
</file>