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57BB3E" w14:textId="0237D6FB" w:rsidR="00141972" w:rsidRPr="00C0473D" w:rsidRDefault="00141972" w:rsidP="00141972">
      <w:pPr>
        <w:spacing w:after="0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sq-AL"/>
        </w:rPr>
      </w:pPr>
      <w:r w:rsidRPr="00C0473D">
        <w:rPr>
          <w:rFonts w:ascii="Times New Roman" w:hAnsi="Times New Roman" w:cs="Times New Roman"/>
          <w:sz w:val="28"/>
          <w:szCs w:val="28"/>
          <w:lang w:val="sq-AL"/>
        </w:rPr>
        <w:t>Në bazë të nenit 270 të Ligjit mbi shoqëritë afariste („Fleta zyrtare e MZ” numër 65/20), nenit 38 paragrafit 1 pikës 2 të Ligjit mbi vetëqeverisjen lokale (</w:t>
      </w:r>
      <w:r w:rsidR="00C0473D">
        <w:rPr>
          <w:rFonts w:ascii="Times New Roman" w:hAnsi="Times New Roman" w:cs="Times New Roman"/>
          <w:sz w:val="28"/>
          <w:szCs w:val="28"/>
          <w:lang w:val="sq-AL"/>
        </w:rPr>
        <w:t>„</w:t>
      </w:r>
      <w:r w:rsidRPr="00C0473D">
        <w:rPr>
          <w:rFonts w:ascii="Times New Roman" w:hAnsi="Times New Roman" w:cs="Times New Roman"/>
          <w:sz w:val="28"/>
          <w:szCs w:val="28"/>
          <w:lang w:val="sq-AL"/>
        </w:rPr>
        <w:t>Flet</w:t>
      </w:r>
      <w:r w:rsidR="000710A2" w:rsidRPr="00C0473D">
        <w:rPr>
          <w:rFonts w:ascii="Times New Roman" w:hAnsi="Times New Roman" w:cs="Times New Roman"/>
          <w:sz w:val="28"/>
          <w:szCs w:val="28"/>
          <w:lang w:val="sq-AL"/>
        </w:rPr>
        <w:t>a</w:t>
      </w:r>
      <w:r w:rsidRPr="00C0473D">
        <w:rPr>
          <w:rFonts w:ascii="Times New Roman" w:hAnsi="Times New Roman" w:cs="Times New Roman"/>
          <w:sz w:val="28"/>
          <w:szCs w:val="28"/>
          <w:lang w:val="sq-AL"/>
        </w:rPr>
        <w:t xml:space="preserve"> zyrtare e MZ</w:t>
      </w:r>
      <w:r w:rsidR="00C0473D">
        <w:rPr>
          <w:rFonts w:ascii="Times New Roman" w:hAnsi="Times New Roman" w:cs="Times New Roman"/>
          <w:sz w:val="28"/>
          <w:szCs w:val="28"/>
          <w:lang w:val="sq-AL"/>
        </w:rPr>
        <w:t>”</w:t>
      </w:r>
      <w:r w:rsidRPr="00C0473D">
        <w:rPr>
          <w:rFonts w:ascii="Times New Roman" w:hAnsi="Times New Roman" w:cs="Times New Roman"/>
          <w:sz w:val="28"/>
          <w:szCs w:val="28"/>
          <w:lang w:val="sq-AL"/>
        </w:rPr>
        <w:t xml:space="preserve">, nr. 02/18, 34/19 dhe 38/20), </w:t>
      </w:r>
      <w:r w:rsidRPr="00C0473D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sq-AL"/>
        </w:rPr>
        <w:t>nenit 53 paragrafit 1 pikës 2 të Statutit të komunës së Tuzit (</w:t>
      </w:r>
      <w:r w:rsidR="00C0473D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sq-AL"/>
        </w:rPr>
        <w:t>„</w:t>
      </w:r>
      <w:r w:rsidRPr="00C0473D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sq-AL"/>
        </w:rPr>
        <w:t>Flet</w:t>
      </w:r>
      <w:r w:rsidR="000710A2" w:rsidRPr="00C0473D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sq-AL"/>
        </w:rPr>
        <w:t>a</w:t>
      </w:r>
      <w:r w:rsidRPr="00C0473D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sq-AL"/>
        </w:rPr>
        <w:t xml:space="preserve"> zyrtare e MZ – dispozitat komunale</w:t>
      </w:r>
      <w:r w:rsidR="00C0473D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sq-AL"/>
        </w:rPr>
        <w:t>”</w:t>
      </w:r>
      <w:r w:rsidRPr="00C0473D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sq-AL"/>
        </w:rPr>
        <w:t xml:space="preserve">, nr. 24/19, 05/20), Kuvendi i komunës së Tuzit në seancën e mbajtur më </w:t>
      </w:r>
      <w:r w:rsidR="00614BAA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sq-AL"/>
        </w:rPr>
        <w:t>24.11.</w:t>
      </w:r>
      <w:r w:rsidRPr="00C0473D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sq-AL"/>
        </w:rPr>
        <w:t>2021,  ka sjellë</w:t>
      </w:r>
    </w:p>
    <w:p w14:paraId="5DB71BD4" w14:textId="77777777" w:rsidR="00141972" w:rsidRPr="00C0473D" w:rsidRDefault="00141972" w:rsidP="00141972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sq-AL"/>
        </w:rPr>
      </w:pPr>
    </w:p>
    <w:p w14:paraId="54B379D8" w14:textId="77777777" w:rsidR="00141972" w:rsidRPr="00C0473D" w:rsidRDefault="00141972" w:rsidP="00141972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sq-AL"/>
        </w:rPr>
      </w:pPr>
    </w:p>
    <w:p w14:paraId="0456278B" w14:textId="77777777" w:rsidR="00141972" w:rsidRPr="00C0473D" w:rsidRDefault="00141972" w:rsidP="00141972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sq-AL"/>
        </w:rPr>
      </w:pPr>
      <w:bookmarkStart w:id="0" w:name="_Hlk88037822"/>
      <w:r w:rsidRPr="00C0473D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sq-AL"/>
        </w:rPr>
        <w:t xml:space="preserve">VENDIM </w:t>
      </w:r>
    </w:p>
    <w:p w14:paraId="7837AB53" w14:textId="3466D3F1" w:rsidR="00141972" w:rsidRPr="00C0473D" w:rsidRDefault="00C0473D" w:rsidP="00141972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sq-AL"/>
        </w:rPr>
      </w:pPr>
      <w:r w:rsidRPr="00C0473D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sq-AL"/>
        </w:rPr>
        <w:t>m</w:t>
      </w:r>
      <w:r w:rsidR="00141972" w:rsidRPr="00C0473D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sq-AL"/>
        </w:rPr>
        <w:t xml:space="preserve">bi ndryshimet e </w:t>
      </w:r>
      <w:r w:rsidR="008B409C" w:rsidRPr="00C0473D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sq-AL"/>
        </w:rPr>
        <w:t xml:space="preserve">dhe plotësimet e </w:t>
      </w:r>
      <w:r w:rsidR="00141972" w:rsidRPr="00C0473D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sq-AL"/>
        </w:rPr>
        <w:t>Vendimit mbi themelimin e shoqërisë me përgjegjësi të kufizuar „Komunalno / Komunale“ Tuz</w:t>
      </w:r>
    </w:p>
    <w:p w14:paraId="0AB49953" w14:textId="77777777" w:rsidR="00141972" w:rsidRPr="00C0473D" w:rsidRDefault="00141972" w:rsidP="00141972">
      <w:pPr>
        <w:rPr>
          <w:rFonts w:ascii="Times New Roman" w:hAnsi="Times New Roman" w:cs="Times New Roman"/>
          <w:sz w:val="28"/>
          <w:szCs w:val="28"/>
          <w:lang w:val="sq-AL"/>
        </w:rPr>
      </w:pPr>
    </w:p>
    <w:p w14:paraId="4D6AB688" w14:textId="77777777" w:rsidR="00141972" w:rsidRPr="00C0473D" w:rsidRDefault="00141972" w:rsidP="0014197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  <w:r w:rsidRPr="00C0473D">
        <w:rPr>
          <w:rFonts w:ascii="Times New Roman" w:hAnsi="Times New Roman" w:cs="Times New Roman"/>
          <w:b/>
          <w:bCs/>
          <w:sz w:val="28"/>
          <w:szCs w:val="28"/>
          <w:lang w:val="sq-AL"/>
        </w:rPr>
        <w:t>Neni 1</w:t>
      </w:r>
    </w:p>
    <w:p w14:paraId="11E94DC9" w14:textId="42302BF5" w:rsidR="00141972" w:rsidRPr="00C0473D" w:rsidRDefault="00141972" w:rsidP="00141972">
      <w:pPr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C0473D">
        <w:rPr>
          <w:rFonts w:ascii="Times New Roman" w:hAnsi="Times New Roman" w:cs="Times New Roman"/>
          <w:sz w:val="28"/>
          <w:szCs w:val="28"/>
          <w:lang w:val="sq-AL"/>
        </w:rPr>
        <w:t>Në Vendimin mbi themelimin e shoqërisë me përgjegjësi të kufizuar</w:t>
      </w:r>
      <w:r w:rsidRPr="00C047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q-AL"/>
        </w:rPr>
        <w:t xml:space="preserve"> „Komunalno/ Komunale“ Tuz</w:t>
      </w:r>
      <w:r w:rsidRPr="00C0473D">
        <w:rPr>
          <w:rFonts w:ascii="Times New Roman" w:hAnsi="Times New Roman" w:cs="Times New Roman"/>
          <w:sz w:val="28"/>
          <w:szCs w:val="28"/>
          <w:lang w:val="sq-AL"/>
        </w:rPr>
        <w:t xml:space="preserve"> (</w:t>
      </w:r>
      <w:r w:rsidR="00C0473D">
        <w:rPr>
          <w:rFonts w:ascii="Times New Roman" w:hAnsi="Times New Roman" w:cs="Times New Roman"/>
          <w:sz w:val="28"/>
          <w:szCs w:val="28"/>
          <w:lang w:val="sq-AL"/>
        </w:rPr>
        <w:t>„</w:t>
      </w:r>
      <w:r w:rsidRPr="00C0473D">
        <w:rPr>
          <w:rFonts w:ascii="Times New Roman" w:hAnsi="Times New Roman" w:cs="Times New Roman"/>
          <w:sz w:val="28"/>
          <w:szCs w:val="28"/>
          <w:lang w:val="sq-AL"/>
        </w:rPr>
        <w:t>Fle</w:t>
      </w:r>
      <w:r w:rsidR="000710A2" w:rsidRPr="00C0473D">
        <w:rPr>
          <w:rFonts w:ascii="Times New Roman" w:hAnsi="Times New Roman" w:cs="Times New Roman"/>
          <w:sz w:val="28"/>
          <w:szCs w:val="28"/>
          <w:lang w:val="sq-AL"/>
        </w:rPr>
        <w:t>ta</w:t>
      </w:r>
      <w:r w:rsidRPr="00C0473D">
        <w:rPr>
          <w:rFonts w:ascii="Times New Roman" w:hAnsi="Times New Roman" w:cs="Times New Roman"/>
          <w:sz w:val="28"/>
          <w:szCs w:val="28"/>
          <w:lang w:val="sq-AL"/>
        </w:rPr>
        <w:t xml:space="preserve"> Zyrtare e Malit të Zi – dispozitat komunale</w:t>
      </w:r>
      <w:r w:rsidR="00C0473D">
        <w:rPr>
          <w:rFonts w:ascii="Times New Roman" w:hAnsi="Times New Roman" w:cs="Times New Roman"/>
          <w:sz w:val="28"/>
          <w:szCs w:val="28"/>
          <w:lang w:val="sq-AL"/>
        </w:rPr>
        <w:t>”</w:t>
      </w:r>
      <w:r w:rsidRPr="00C0473D">
        <w:rPr>
          <w:rFonts w:ascii="Times New Roman" w:hAnsi="Times New Roman" w:cs="Times New Roman"/>
          <w:sz w:val="28"/>
          <w:szCs w:val="28"/>
          <w:lang w:val="sq-AL"/>
        </w:rPr>
        <w:t xml:space="preserve"> numër, 33/19) neni 1 paragrafi 1 al. 1, 2, 3 dhe 11, neni 6 paragrafi 1 al. 1 dhe 2 dhe paragrafi 7 al. 6 dhe 11, fshihen.</w:t>
      </w:r>
    </w:p>
    <w:p w14:paraId="3E59CB59" w14:textId="77777777" w:rsidR="00141972" w:rsidRPr="00C0473D" w:rsidRDefault="00141972" w:rsidP="0014197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  <w:r w:rsidRPr="00C0473D">
        <w:rPr>
          <w:rFonts w:ascii="Times New Roman" w:hAnsi="Times New Roman" w:cs="Times New Roman"/>
          <w:b/>
          <w:bCs/>
          <w:sz w:val="28"/>
          <w:szCs w:val="28"/>
          <w:lang w:val="sq-AL"/>
        </w:rPr>
        <w:t>Neni 2</w:t>
      </w:r>
    </w:p>
    <w:p w14:paraId="15DAD912" w14:textId="76AF9777" w:rsidR="00141972" w:rsidRPr="00C0473D" w:rsidRDefault="00141972" w:rsidP="00141972">
      <w:pPr>
        <w:spacing w:after="0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C0473D">
        <w:rPr>
          <w:rFonts w:ascii="Times New Roman" w:hAnsi="Times New Roman" w:cs="Times New Roman"/>
          <w:sz w:val="28"/>
          <w:szCs w:val="28"/>
          <w:lang w:val="sq-AL"/>
        </w:rPr>
        <w:t>N</w:t>
      </w:r>
      <w:r w:rsidR="000710A2" w:rsidRPr="00C0473D">
        <w:rPr>
          <w:rFonts w:ascii="Times New Roman" w:hAnsi="Times New Roman" w:cs="Times New Roman"/>
          <w:sz w:val="28"/>
          <w:szCs w:val="28"/>
          <w:lang w:val="sq-AL"/>
        </w:rPr>
        <w:t>ë nenin 6 paragrafin 1 pas alinesë 2 shtohet alineja e re e cila</w:t>
      </w:r>
      <w:r w:rsidRPr="00C0473D">
        <w:rPr>
          <w:rFonts w:ascii="Times New Roman" w:hAnsi="Times New Roman" w:cs="Times New Roman"/>
          <w:sz w:val="28"/>
          <w:szCs w:val="28"/>
          <w:lang w:val="sq-AL"/>
        </w:rPr>
        <w:t xml:space="preserve"> thotë:</w:t>
      </w:r>
    </w:p>
    <w:p w14:paraId="3596C192" w14:textId="76F2D1A9" w:rsidR="000710A2" w:rsidRPr="00C0473D" w:rsidRDefault="000710A2" w:rsidP="00141972">
      <w:pPr>
        <w:spacing w:after="0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C0473D">
        <w:rPr>
          <w:rFonts w:ascii="Times New Roman" w:hAnsi="Times New Roman" w:cs="Times New Roman"/>
          <w:sz w:val="28"/>
          <w:szCs w:val="28"/>
          <w:lang w:val="sq-AL"/>
        </w:rPr>
        <w:t xml:space="preserve">“38.1 </w:t>
      </w:r>
      <w:r w:rsidR="002B63C2" w:rsidRPr="00C0473D">
        <w:rPr>
          <w:rFonts w:ascii="Times New Roman" w:hAnsi="Times New Roman" w:cs="Times New Roman"/>
          <w:sz w:val="28"/>
          <w:szCs w:val="28"/>
          <w:lang w:val="sq-AL"/>
        </w:rPr>
        <w:t>mbledhje</w:t>
      </w:r>
      <w:r w:rsidRPr="00C0473D">
        <w:rPr>
          <w:rFonts w:ascii="Times New Roman" w:hAnsi="Times New Roman" w:cs="Times New Roman"/>
          <w:sz w:val="28"/>
          <w:szCs w:val="28"/>
          <w:lang w:val="sq-AL"/>
        </w:rPr>
        <w:t xml:space="preserve"> e mbeturinave”, alinetë e deritanishme 3, 4 dhe 5, bëhen alinetë 4,5 dhe 6, pas alinesë së 6 shtohet alineja e re e cila thotë:</w:t>
      </w:r>
    </w:p>
    <w:p w14:paraId="2EC09757" w14:textId="1DD69FF9" w:rsidR="00141972" w:rsidRPr="00C0473D" w:rsidRDefault="000710A2" w:rsidP="00141972">
      <w:pPr>
        <w:spacing w:after="0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C0473D">
        <w:rPr>
          <w:rFonts w:ascii="Times New Roman" w:hAnsi="Times New Roman" w:cs="Times New Roman"/>
          <w:sz w:val="28"/>
          <w:szCs w:val="28"/>
          <w:lang w:val="sq-AL"/>
        </w:rPr>
        <w:t xml:space="preserve">“96.09 – shërbimet e përkujdesjes së </w:t>
      </w:r>
      <w:r w:rsidR="006D2E2E" w:rsidRPr="00C0473D">
        <w:rPr>
          <w:rFonts w:ascii="Times New Roman" w:hAnsi="Times New Roman" w:cs="Times New Roman"/>
          <w:sz w:val="28"/>
          <w:szCs w:val="28"/>
          <w:lang w:val="sq-AL"/>
        </w:rPr>
        <w:t>kafshëve shtëpiake” në paragrafin 7 pas alinesë 21 shtohet alineja e re e cila thotë:</w:t>
      </w:r>
    </w:p>
    <w:p w14:paraId="4DC3D1F2" w14:textId="12630120" w:rsidR="006D2E2E" w:rsidRPr="00C0473D" w:rsidRDefault="006D2E2E" w:rsidP="00141972">
      <w:pPr>
        <w:spacing w:after="0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C0473D">
        <w:rPr>
          <w:rFonts w:ascii="Times New Roman" w:hAnsi="Times New Roman" w:cs="Times New Roman"/>
          <w:sz w:val="28"/>
          <w:szCs w:val="28"/>
          <w:lang w:val="sq-AL"/>
        </w:rPr>
        <w:t xml:space="preserve">“46.77 – </w:t>
      </w:r>
      <w:r w:rsidR="002B63C2" w:rsidRPr="00C0473D">
        <w:rPr>
          <w:rFonts w:ascii="Times New Roman" w:hAnsi="Times New Roman" w:cs="Times New Roman"/>
          <w:sz w:val="28"/>
          <w:szCs w:val="28"/>
          <w:lang w:val="sq-AL"/>
        </w:rPr>
        <w:t>tregti</w:t>
      </w:r>
      <w:r w:rsidRPr="00C0473D">
        <w:rPr>
          <w:rFonts w:ascii="Times New Roman" w:hAnsi="Times New Roman" w:cs="Times New Roman"/>
          <w:sz w:val="28"/>
          <w:szCs w:val="28"/>
          <w:lang w:val="sq-AL"/>
        </w:rPr>
        <w:t xml:space="preserve"> me shumicë me mbetje </w:t>
      </w:r>
      <w:r w:rsidR="002837A7" w:rsidRPr="00C0473D">
        <w:rPr>
          <w:rFonts w:ascii="Times New Roman" w:hAnsi="Times New Roman" w:cs="Times New Roman"/>
          <w:sz w:val="28"/>
          <w:szCs w:val="28"/>
          <w:lang w:val="sq-AL"/>
        </w:rPr>
        <w:t xml:space="preserve">dhe mbeturina”, </w:t>
      </w:r>
      <w:r w:rsidR="002B63C2" w:rsidRPr="00C0473D">
        <w:rPr>
          <w:rFonts w:ascii="Times New Roman" w:hAnsi="Times New Roman" w:cs="Times New Roman"/>
          <w:sz w:val="28"/>
          <w:szCs w:val="28"/>
          <w:lang w:val="sq-AL"/>
        </w:rPr>
        <w:t>alinetë</w:t>
      </w:r>
      <w:r w:rsidR="002837A7" w:rsidRPr="00C0473D">
        <w:rPr>
          <w:rFonts w:ascii="Times New Roman" w:hAnsi="Times New Roman" w:cs="Times New Roman"/>
          <w:sz w:val="28"/>
          <w:szCs w:val="28"/>
          <w:lang w:val="sq-AL"/>
        </w:rPr>
        <w:t xml:space="preserve"> e </w:t>
      </w:r>
      <w:r w:rsidR="002B63C2" w:rsidRPr="00C0473D">
        <w:rPr>
          <w:rFonts w:ascii="Times New Roman" w:hAnsi="Times New Roman" w:cs="Times New Roman"/>
          <w:sz w:val="28"/>
          <w:szCs w:val="28"/>
          <w:lang w:val="sq-AL"/>
        </w:rPr>
        <w:t>deritanishme</w:t>
      </w:r>
      <w:r w:rsidR="002837A7" w:rsidRPr="00C0473D">
        <w:rPr>
          <w:rFonts w:ascii="Times New Roman" w:hAnsi="Times New Roman" w:cs="Times New Roman"/>
          <w:sz w:val="28"/>
          <w:szCs w:val="28"/>
          <w:lang w:val="sq-AL"/>
        </w:rPr>
        <w:t xml:space="preserve"> 22 deri në 32, bëhen </w:t>
      </w:r>
      <w:r w:rsidR="002B63C2" w:rsidRPr="00C0473D">
        <w:rPr>
          <w:rFonts w:ascii="Times New Roman" w:hAnsi="Times New Roman" w:cs="Times New Roman"/>
          <w:sz w:val="28"/>
          <w:szCs w:val="28"/>
          <w:lang w:val="sq-AL"/>
        </w:rPr>
        <w:t>alinetë</w:t>
      </w:r>
      <w:r w:rsidR="002837A7" w:rsidRPr="00C0473D">
        <w:rPr>
          <w:rFonts w:ascii="Times New Roman" w:hAnsi="Times New Roman" w:cs="Times New Roman"/>
          <w:sz w:val="28"/>
          <w:szCs w:val="28"/>
          <w:lang w:val="sq-AL"/>
        </w:rPr>
        <w:t xml:space="preserve"> 23 deri në 33.</w:t>
      </w:r>
    </w:p>
    <w:bookmarkEnd w:id="0"/>
    <w:p w14:paraId="2D7AB5FB" w14:textId="77777777" w:rsidR="00141972" w:rsidRPr="00C0473D" w:rsidRDefault="00141972" w:rsidP="00141972">
      <w:pPr>
        <w:spacing w:after="0"/>
        <w:rPr>
          <w:rFonts w:ascii="Times New Roman" w:hAnsi="Times New Roman" w:cs="Times New Roman"/>
          <w:sz w:val="28"/>
          <w:szCs w:val="28"/>
          <w:lang w:val="sq-AL"/>
        </w:rPr>
      </w:pPr>
    </w:p>
    <w:p w14:paraId="57A41BB3" w14:textId="77777777" w:rsidR="00141972" w:rsidRPr="00C0473D" w:rsidRDefault="00141972" w:rsidP="0014197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  <w:r w:rsidRPr="00C0473D">
        <w:rPr>
          <w:rFonts w:ascii="Times New Roman" w:hAnsi="Times New Roman" w:cs="Times New Roman"/>
          <w:b/>
          <w:bCs/>
          <w:sz w:val="28"/>
          <w:szCs w:val="28"/>
          <w:lang w:val="sq-AL"/>
        </w:rPr>
        <w:t>Neni 3</w:t>
      </w:r>
    </w:p>
    <w:p w14:paraId="4C6E93E0" w14:textId="77777777" w:rsidR="002837A7" w:rsidRPr="00C0473D" w:rsidRDefault="00141972" w:rsidP="00141972">
      <w:pPr>
        <w:spacing w:after="0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C0473D">
        <w:rPr>
          <w:rFonts w:ascii="Times New Roman" w:hAnsi="Times New Roman" w:cs="Times New Roman"/>
          <w:sz w:val="28"/>
          <w:szCs w:val="28"/>
          <w:lang w:val="sq-AL"/>
        </w:rPr>
        <w:t xml:space="preserve">Neni </w:t>
      </w:r>
      <w:r w:rsidR="002837A7" w:rsidRPr="00C0473D">
        <w:rPr>
          <w:rFonts w:ascii="Times New Roman" w:hAnsi="Times New Roman" w:cs="Times New Roman"/>
          <w:sz w:val="28"/>
          <w:szCs w:val="28"/>
          <w:lang w:val="sq-AL"/>
        </w:rPr>
        <w:t>14 ndryshohet dhe thotë :</w:t>
      </w:r>
    </w:p>
    <w:p w14:paraId="1C0C88D5" w14:textId="6A18CAB8" w:rsidR="002837A7" w:rsidRPr="00C0473D" w:rsidRDefault="002837A7" w:rsidP="002837A7">
      <w:pPr>
        <w:spacing w:after="0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C0473D">
        <w:rPr>
          <w:rFonts w:ascii="Times New Roman" w:hAnsi="Times New Roman" w:cs="Times New Roman"/>
          <w:sz w:val="28"/>
          <w:szCs w:val="28"/>
          <w:lang w:val="sq-AL"/>
        </w:rPr>
        <w:t xml:space="preserve">“Bordi </w:t>
      </w:r>
      <w:r w:rsidR="006F3BE7" w:rsidRPr="00C0473D">
        <w:rPr>
          <w:rFonts w:ascii="Times New Roman" w:hAnsi="Times New Roman" w:cs="Times New Roman"/>
          <w:sz w:val="28"/>
          <w:szCs w:val="28"/>
          <w:lang w:val="sq-AL"/>
        </w:rPr>
        <w:t>i drejtorëve</w:t>
      </w:r>
      <w:r w:rsidRPr="00C0473D">
        <w:rPr>
          <w:rFonts w:ascii="Times New Roman" w:hAnsi="Times New Roman" w:cs="Times New Roman"/>
          <w:sz w:val="28"/>
          <w:szCs w:val="28"/>
          <w:lang w:val="sq-AL"/>
        </w:rPr>
        <w:t xml:space="preserve"> përbëhet nga 5 anëtarë.</w:t>
      </w:r>
    </w:p>
    <w:p w14:paraId="27EA1EC2" w14:textId="311B1E09" w:rsidR="002837A7" w:rsidRPr="00C0473D" w:rsidRDefault="002837A7" w:rsidP="002837A7">
      <w:pPr>
        <w:spacing w:after="0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C0473D">
        <w:rPr>
          <w:rFonts w:ascii="Times New Roman" w:hAnsi="Times New Roman" w:cs="Times New Roman"/>
          <w:sz w:val="28"/>
          <w:szCs w:val="28"/>
          <w:lang w:val="sq-AL"/>
        </w:rPr>
        <w:t xml:space="preserve">Anëtarët e bordit të </w:t>
      </w:r>
      <w:r w:rsidR="006F3BE7" w:rsidRPr="00C0473D">
        <w:rPr>
          <w:rFonts w:ascii="Times New Roman" w:hAnsi="Times New Roman" w:cs="Times New Roman"/>
          <w:sz w:val="28"/>
          <w:szCs w:val="28"/>
          <w:lang w:val="sq-AL"/>
        </w:rPr>
        <w:t>drejtorëve</w:t>
      </w:r>
      <w:r w:rsidRPr="00C0473D">
        <w:rPr>
          <w:rFonts w:ascii="Times New Roman" w:hAnsi="Times New Roman" w:cs="Times New Roman"/>
          <w:sz w:val="28"/>
          <w:szCs w:val="28"/>
          <w:lang w:val="sq-AL"/>
        </w:rPr>
        <w:t xml:space="preserve"> kryejnë funksionet e tyre me një tarifë mujore të përcaktuar.</w:t>
      </w:r>
    </w:p>
    <w:p w14:paraId="5BAAC7F9" w14:textId="77777777" w:rsidR="002837A7" w:rsidRPr="00C0473D" w:rsidRDefault="002837A7" w:rsidP="002837A7">
      <w:pPr>
        <w:spacing w:after="0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C0473D">
        <w:rPr>
          <w:rFonts w:ascii="Times New Roman" w:hAnsi="Times New Roman" w:cs="Times New Roman"/>
          <w:sz w:val="28"/>
          <w:szCs w:val="28"/>
          <w:lang w:val="sq-AL"/>
        </w:rPr>
        <w:t>Bordi i Drejtorëve mblidhet dhe merr vendime me shumicën e numrit të përgjithshëm të anëtarëve të Bordit.</w:t>
      </w:r>
    </w:p>
    <w:p w14:paraId="41C690F2" w14:textId="2DAE1965" w:rsidR="002837A7" w:rsidRPr="00C0473D" w:rsidRDefault="002837A7" w:rsidP="002837A7">
      <w:pPr>
        <w:spacing w:after="0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C0473D">
        <w:rPr>
          <w:rFonts w:ascii="Times New Roman" w:hAnsi="Times New Roman" w:cs="Times New Roman"/>
          <w:sz w:val="28"/>
          <w:szCs w:val="28"/>
          <w:lang w:val="sq-AL"/>
        </w:rPr>
        <w:lastRenderedPageBreak/>
        <w:t xml:space="preserve">Mënyra e emërimit të anëtarëve të Bordit </w:t>
      </w:r>
      <w:r w:rsidR="006F3BE7" w:rsidRPr="00C0473D">
        <w:rPr>
          <w:rFonts w:ascii="Times New Roman" w:hAnsi="Times New Roman" w:cs="Times New Roman"/>
          <w:sz w:val="28"/>
          <w:szCs w:val="28"/>
          <w:lang w:val="sq-AL"/>
        </w:rPr>
        <w:t>të drejtorëve</w:t>
      </w:r>
      <w:r w:rsidRPr="00C0473D">
        <w:rPr>
          <w:rFonts w:ascii="Times New Roman" w:hAnsi="Times New Roman" w:cs="Times New Roman"/>
          <w:sz w:val="28"/>
          <w:szCs w:val="28"/>
          <w:lang w:val="sq-AL"/>
        </w:rPr>
        <w:t xml:space="preserve">, të drejtat dhe detyrimet e tyre, mënyra e shkarkimit dhe kompetencat e tyre rregullohen me </w:t>
      </w:r>
      <w:r w:rsidR="006F3BE7" w:rsidRPr="00C0473D">
        <w:rPr>
          <w:rFonts w:ascii="Times New Roman" w:hAnsi="Times New Roman" w:cs="Times New Roman"/>
          <w:sz w:val="28"/>
          <w:szCs w:val="28"/>
          <w:lang w:val="sq-AL"/>
        </w:rPr>
        <w:t>S</w:t>
      </w:r>
      <w:r w:rsidRPr="00C0473D">
        <w:rPr>
          <w:rFonts w:ascii="Times New Roman" w:hAnsi="Times New Roman" w:cs="Times New Roman"/>
          <w:sz w:val="28"/>
          <w:szCs w:val="28"/>
          <w:lang w:val="sq-AL"/>
        </w:rPr>
        <w:t xml:space="preserve">tatutin </w:t>
      </w:r>
      <w:r w:rsidR="006F3BE7" w:rsidRPr="00C0473D">
        <w:rPr>
          <w:rFonts w:ascii="Times New Roman" w:hAnsi="Times New Roman" w:cs="Times New Roman"/>
          <w:sz w:val="28"/>
          <w:szCs w:val="28"/>
          <w:lang w:val="sq-AL"/>
        </w:rPr>
        <w:t>S</w:t>
      </w:r>
      <w:r w:rsidRPr="00C0473D">
        <w:rPr>
          <w:rFonts w:ascii="Times New Roman" w:hAnsi="Times New Roman" w:cs="Times New Roman"/>
          <w:sz w:val="28"/>
          <w:szCs w:val="28"/>
          <w:lang w:val="sq-AL"/>
        </w:rPr>
        <w:t>hoqërisë.</w:t>
      </w:r>
    </w:p>
    <w:p w14:paraId="4DC780BC" w14:textId="6D3C05DD" w:rsidR="00141972" w:rsidRPr="00C0473D" w:rsidRDefault="002837A7" w:rsidP="002837A7">
      <w:pPr>
        <w:spacing w:after="0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C0473D">
        <w:rPr>
          <w:rFonts w:ascii="Times New Roman" w:hAnsi="Times New Roman" w:cs="Times New Roman"/>
          <w:sz w:val="28"/>
          <w:szCs w:val="28"/>
          <w:lang w:val="sq-AL"/>
        </w:rPr>
        <w:t>Bordi i Drejtorëve</w:t>
      </w:r>
      <w:r w:rsidR="006B1FF5" w:rsidRPr="00C0473D">
        <w:rPr>
          <w:rFonts w:ascii="Times New Roman" w:hAnsi="Times New Roman" w:cs="Times New Roman"/>
          <w:sz w:val="28"/>
          <w:szCs w:val="28"/>
          <w:lang w:val="sq-AL"/>
        </w:rPr>
        <w:t xml:space="preserve"> për punën e tij i </w:t>
      </w:r>
      <w:r w:rsidR="002B63C2" w:rsidRPr="00C0473D">
        <w:rPr>
          <w:rFonts w:ascii="Times New Roman" w:hAnsi="Times New Roman" w:cs="Times New Roman"/>
          <w:sz w:val="28"/>
          <w:szCs w:val="28"/>
          <w:lang w:val="sq-AL"/>
        </w:rPr>
        <w:t>përgjigjet</w:t>
      </w:r>
      <w:r w:rsidRPr="00C0473D">
        <w:rPr>
          <w:rFonts w:ascii="Times New Roman" w:hAnsi="Times New Roman" w:cs="Times New Roman"/>
          <w:sz w:val="28"/>
          <w:szCs w:val="28"/>
          <w:lang w:val="sq-AL"/>
        </w:rPr>
        <w:t xml:space="preserve"> </w:t>
      </w:r>
      <w:r w:rsidR="006F3BE7" w:rsidRPr="00C0473D">
        <w:rPr>
          <w:rFonts w:ascii="Times New Roman" w:hAnsi="Times New Roman" w:cs="Times New Roman"/>
          <w:sz w:val="28"/>
          <w:szCs w:val="28"/>
          <w:lang w:val="sq-AL"/>
        </w:rPr>
        <w:t>t</w:t>
      </w:r>
      <w:r w:rsidRPr="00C0473D">
        <w:rPr>
          <w:rFonts w:ascii="Times New Roman" w:hAnsi="Times New Roman" w:cs="Times New Roman"/>
          <w:sz w:val="28"/>
          <w:szCs w:val="28"/>
          <w:lang w:val="sq-AL"/>
        </w:rPr>
        <w:t>hemeluesit .”</w:t>
      </w:r>
    </w:p>
    <w:p w14:paraId="79A29CE9" w14:textId="77777777" w:rsidR="00141972" w:rsidRPr="00C0473D" w:rsidRDefault="00141972" w:rsidP="00141972">
      <w:pPr>
        <w:spacing w:after="0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6E6A9712" w14:textId="77777777" w:rsidR="00141972" w:rsidRPr="00C0473D" w:rsidRDefault="00141972" w:rsidP="0014197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  <w:r w:rsidRPr="00C0473D">
        <w:rPr>
          <w:rFonts w:ascii="Times New Roman" w:hAnsi="Times New Roman" w:cs="Times New Roman"/>
          <w:b/>
          <w:bCs/>
          <w:sz w:val="28"/>
          <w:szCs w:val="28"/>
          <w:lang w:val="sq-AL"/>
        </w:rPr>
        <w:t>Neni 4</w:t>
      </w:r>
    </w:p>
    <w:p w14:paraId="4ED7DDEA" w14:textId="58AAC03E" w:rsidR="006B1FF5" w:rsidRPr="00C0473D" w:rsidRDefault="006B1FF5" w:rsidP="006B1FF5">
      <w:pPr>
        <w:spacing w:after="0"/>
        <w:rPr>
          <w:rFonts w:ascii="Times New Roman" w:hAnsi="Times New Roman" w:cs="Times New Roman"/>
          <w:sz w:val="28"/>
          <w:szCs w:val="28"/>
          <w:lang w:val="sq-AL"/>
        </w:rPr>
      </w:pPr>
      <w:r w:rsidRPr="00C0473D">
        <w:rPr>
          <w:rFonts w:ascii="Times New Roman" w:hAnsi="Times New Roman" w:cs="Times New Roman"/>
          <w:sz w:val="28"/>
          <w:szCs w:val="28"/>
          <w:lang w:val="sq-AL"/>
        </w:rPr>
        <w:t>Neni 16 ndryshohet dhe thotë:</w:t>
      </w:r>
    </w:p>
    <w:p w14:paraId="4A692C47" w14:textId="77777777" w:rsidR="006B1FF5" w:rsidRPr="00C0473D" w:rsidRDefault="006B1FF5" w:rsidP="006B1FF5">
      <w:pPr>
        <w:spacing w:after="0"/>
        <w:rPr>
          <w:rFonts w:ascii="Times New Roman" w:hAnsi="Times New Roman" w:cs="Times New Roman"/>
          <w:sz w:val="28"/>
          <w:szCs w:val="28"/>
          <w:lang w:val="sq-AL"/>
        </w:rPr>
      </w:pPr>
      <w:r w:rsidRPr="00C0473D">
        <w:rPr>
          <w:rFonts w:ascii="Times New Roman" w:hAnsi="Times New Roman" w:cs="Times New Roman"/>
          <w:sz w:val="28"/>
          <w:szCs w:val="28"/>
          <w:lang w:val="sq-AL"/>
        </w:rPr>
        <w:t>"Bordi i Drejtoreve:</w:t>
      </w:r>
    </w:p>
    <w:p w14:paraId="3FD48A91" w14:textId="344CF48D" w:rsidR="006B1FF5" w:rsidRPr="00C0473D" w:rsidRDefault="006B1FF5" w:rsidP="006B1FF5">
      <w:pPr>
        <w:spacing w:after="0"/>
        <w:rPr>
          <w:rFonts w:ascii="Times New Roman" w:hAnsi="Times New Roman" w:cs="Times New Roman"/>
          <w:sz w:val="28"/>
          <w:szCs w:val="28"/>
          <w:lang w:val="sq-AL"/>
        </w:rPr>
      </w:pPr>
      <w:r w:rsidRPr="00C0473D">
        <w:rPr>
          <w:rFonts w:ascii="Times New Roman" w:hAnsi="Times New Roman" w:cs="Times New Roman"/>
          <w:sz w:val="28"/>
          <w:szCs w:val="28"/>
          <w:lang w:val="sq-AL"/>
        </w:rPr>
        <w:t xml:space="preserve">   - menaxhon</w:t>
      </w:r>
      <w:r w:rsidR="002B63C2" w:rsidRPr="00C0473D">
        <w:rPr>
          <w:rFonts w:ascii="Times New Roman" w:hAnsi="Times New Roman" w:cs="Times New Roman"/>
          <w:sz w:val="28"/>
          <w:szCs w:val="28"/>
          <w:lang w:val="sq-AL"/>
        </w:rPr>
        <w:t xml:space="preserve"> shoqërinë</w:t>
      </w:r>
      <w:r w:rsidRPr="00C0473D">
        <w:rPr>
          <w:rFonts w:ascii="Times New Roman" w:hAnsi="Times New Roman" w:cs="Times New Roman"/>
          <w:sz w:val="28"/>
          <w:szCs w:val="28"/>
          <w:lang w:val="sq-AL"/>
        </w:rPr>
        <w:t xml:space="preserve"> afariste  dhe i jep udhëzime Drejtorit ekzekutiv në </w:t>
      </w:r>
      <w:r w:rsidR="002B63C2" w:rsidRPr="00C0473D">
        <w:rPr>
          <w:rFonts w:ascii="Times New Roman" w:hAnsi="Times New Roman" w:cs="Times New Roman"/>
          <w:sz w:val="28"/>
          <w:szCs w:val="28"/>
          <w:lang w:val="sq-AL"/>
        </w:rPr>
        <w:t>pikëpamje</w:t>
      </w:r>
      <w:r w:rsidRPr="00C0473D">
        <w:rPr>
          <w:rFonts w:ascii="Times New Roman" w:hAnsi="Times New Roman" w:cs="Times New Roman"/>
          <w:sz w:val="28"/>
          <w:szCs w:val="28"/>
          <w:lang w:val="sq-AL"/>
        </w:rPr>
        <w:t xml:space="preserve"> të menaxhimit të shoqërisë afariste,</w:t>
      </w:r>
    </w:p>
    <w:p w14:paraId="57D4B04B" w14:textId="2C7F5F20" w:rsidR="006B1FF5" w:rsidRPr="00C0473D" w:rsidRDefault="006B1FF5" w:rsidP="006B1FF5">
      <w:pPr>
        <w:spacing w:after="0"/>
        <w:rPr>
          <w:rFonts w:ascii="Times New Roman" w:hAnsi="Times New Roman" w:cs="Times New Roman"/>
          <w:sz w:val="28"/>
          <w:szCs w:val="28"/>
          <w:lang w:val="sq-AL"/>
        </w:rPr>
      </w:pPr>
      <w:r w:rsidRPr="00C0473D">
        <w:rPr>
          <w:rFonts w:ascii="Times New Roman" w:hAnsi="Times New Roman" w:cs="Times New Roman"/>
          <w:sz w:val="28"/>
          <w:szCs w:val="28"/>
          <w:lang w:val="sq-AL"/>
        </w:rPr>
        <w:t xml:space="preserve">   - miraton Statutin e shoqërisë afariste, me pëlqimin e themeluesit,</w:t>
      </w:r>
    </w:p>
    <w:p w14:paraId="157C225D" w14:textId="58D1A83E" w:rsidR="006B1FF5" w:rsidRPr="00C0473D" w:rsidRDefault="006B1FF5" w:rsidP="006B1FF5">
      <w:pPr>
        <w:spacing w:after="0"/>
        <w:rPr>
          <w:rFonts w:ascii="Times New Roman" w:hAnsi="Times New Roman" w:cs="Times New Roman"/>
          <w:sz w:val="28"/>
          <w:szCs w:val="28"/>
          <w:lang w:val="sq-AL"/>
        </w:rPr>
      </w:pPr>
      <w:r w:rsidRPr="00C0473D">
        <w:rPr>
          <w:rFonts w:ascii="Times New Roman" w:hAnsi="Times New Roman" w:cs="Times New Roman"/>
          <w:sz w:val="28"/>
          <w:szCs w:val="28"/>
          <w:lang w:val="sq-AL"/>
        </w:rPr>
        <w:t xml:space="preserve">   - emëron Drejtorin ekzekutiv,</w:t>
      </w:r>
    </w:p>
    <w:p w14:paraId="563EF997" w14:textId="77777777" w:rsidR="006B1FF5" w:rsidRPr="00C0473D" w:rsidRDefault="006B1FF5" w:rsidP="006B1FF5">
      <w:pPr>
        <w:spacing w:after="0"/>
        <w:rPr>
          <w:rFonts w:ascii="Times New Roman" w:hAnsi="Times New Roman" w:cs="Times New Roman"/>
          <w:sz w:val="28"/>
          <w:szCs w:val="28"/>
          <w:lang w:val="sq-AL"/>
        </w:rPr>
      </w:pPr>
      <w:r w:rsidRPr="00C0473D">
        <w:rPr>
          <w:rFonts w:ascii="Times New Roman" w:hAnsi="Times New Roman" w:cs="Times New Roman"/>
          <w:sz w:val="28"/>
          <w:szCs w:val="28"/>
          <w:lang w:val="sq-AL"/>
        </w:rPr>
        <w:t xml:space="preserve">   - i propozon themeluesit ndryshimin e kapitalit themelues,</w:t>
      </w:r>
    </w:p>
    <w:p w14:paraId="48F9EB59" w14:textId="6B92F68D" w:rsidR="006B1FF5" w:rsidRPr="00C0473D" w:rsidRDefault="006B1FF5" w:rsidP="006B1FF5">
      <w:pPr>
        <w:spacing w:after="0"/>
        <w:rPr>
          <w:rFonts w:ascii="Times New Roman" w:hAnsi="Times New Roman" w:cs="Times New Roman"/>
          <w:sz w:val="28"/>
          <w:szCs w:val="28"/>
          <w:lang w:val="sq-AL"/>
        </w:rPr>
      </w:pPr>
      <w:r w:rsidRPr="00C0473D">
        <w:rPr>
          <w:rFonts w:ascii="Times New Roman" w:hAnsi="Times New Roman" w:cs="Times New Roman"/>
          <w:sz w:val="28"/>
          <w:szCs w:val="28"/>
          <w:lang w:val="sq-AL"/>
        </w:rPr>
        <w:t xml:space="preserve">   - përcakton politikën e punës të shoqërisë afariste dhe miraton akte për zbatimin e saj, në përputhje me udhëzimet e themeluesve,</w:t>
      </w:r>
    </w:p>
    <w:p w14:paraId="36C698D6" w14:textId="5465A355" w:rsidR="006B1FF5" w:rsidRPr="00C0473D" w:rsidRDefault="006B1FF5" w:rsidP="006B1FF5">
      <w:pPr>
        <w:spacing w:after="0"/>
        <w:rPr>
          <w:rFonts w:ascii="Times New Roman" w:hAnsi="Times New Roman" w:cs="Times New Roman"/>
          <w:sz w:val="28"/>
          <w:szCs w:val="28"/>
          <w:lang w:val="sq-AL"/>
        </w:rPr>
      </w:pPr>
      <w:r w:rsidRPr="00C0473D">
        <w:rPr>
          <w:rFonts w:ascii="Times New Roman" w:hAnsi="Times New Roman" w:cs="Times New Roman"/>
          <w:sz w:val="28"/>
          <w:szCs w:val="28"/>
          <w:lang w:val="sq-AL"/>
        </w:rPr>
        <w:t xml:space="preserve">   - kryen mbikëqyrje mbi menaxhimin e shoqërisë,</w:t>
      </w:r>
    </w:p>
    <w:p w14:paraId="7BE22BF8" w14:textId="77777777" w:rsidR="006B1FF5" w:rsidRPr="00C0473D" w:rsidRDefault="006B1FF5" w:rsidP="006B1FF5">
      <w:pPr>
        <w:spacing w:after="0"/>
        <w:rPr>
          <w:rFonts w:ascii="Times New Roman" w:hAnsi="Times New Roman" w:cs="Times New Roman"/>
          <w:sz w:val="28"/>
          <w:szCs w:val="28"/>
          <w:lang w:val="sq-AL"/>
        </w:rPr>
      </w:pPr>
      <w:r w:rsidRPr="00C0473D">
        <w:rPr>
          <w:rFonts w:ascii="Times New Roman" w:hAnsi="Times New Roman" w:cs="Times New Roman"/>
          <w:sz w:val="28"/>
          <w:szCs w:val="28"/>
          <w:lang w:val="sq-AL"/>
        </w:rPr>
        <w:t xml:space="preserve">   - miraton planin vjetor të punës dhe planin vjetor financiar, me pëlqimin e themeluesit,</w:t>
      </w:r>
    </w:p>
    <w:p w14:paraId="2EBDCE51" w14:textId="77777777" w:rsidR="006B1FF5" w:rsidRPr="00C0473D" w:rsidRDefault="006B1FF5" w:rsidP="006B1FF5">
      <w:pPr>
        <w:spacing w:after="0"/>
        <w:rPr>
          <w:rFonts w:ascii="Times New Roman" w:hAnsi="Times New Roman" w:cs="Times New Roman"/>
          <w:sz w:val="28"/>
          <w:szCs w:val="28"/>
          <w:lang w:val="sq-AL"/>
        </w:rPr>
      </w:pPr>
      <w:r w:rsidRPr="00C0473D">
        <w:rPr>
          <w:rFonts w:ascii="Times New Roman" w:hAnsi="Times New Roman" w:cs="Times New Roman"/>
          <w:sz w:val="28"/>
          <w:szCs w:val="28"/>
          <w:lang w:val="sq-AL"/>
        </w:rPr>
        <w:t xml:space="preserve">   - i propozon themeluesit miratimin e raportit vjetor për zbatimin e planit vjetor të punës dhe pasqyrës financiare,</w:t>
      </w:r>
    </w:p>
    <w:p w14:paraId="42A0D1C4" w14:textId="77777777" w:rsidR="006B1FF5" w:rsidRPr="00C0473D" w:rsidRDefault="006B1FF5" w:rsidP="006B1FF5">
      <w:pPr>
        <w:spacing w:after="0"/>
        <w:rPr>
          <w:rFonts w:ascii="Times New Roman" w:hAnsi="Times New Roman" w:cs="Times New Roman"/>
          <w:sz w:val="28"/>
          <w:szCs w:val="28"/>
          <w:lang w:val="sq-AL"/>
        </w:rPr>
      </w:pPr>
      <w:r w:rsidRPr="00C0473D">
        <w:rPr>
          <w:rFonts w:ascii="Times New Roman" w:hAnsi="Times New Roman" w:cs="Times New Roman"/>
          <w:sz w:val="28"/>
          <w:szCs w:val="28"/>
          <w:lang w:val="sq-AL"/>
        </w:rPr>
        <w:t xml:space="preserve">   - përcakton çmimoren për kryerjen e shërbimeve të Shoqërisë, me pëlqimin e themeluesit,</w:t>
      </w:r>
    </w:p>
    <w:p w14:paraId="2E9C2BF6" w14:textId="77777777" w:rsidR="006B1FF5" w:rsidRPr="00C0473D" w:rsidRDefault="006B1FF5" w:rsidP="006B1FF5">
      <w:pPr>
        <w:spacing w:after="0"/>
        <w:rPr>
          <w:rFonts w:ascii="Times New Roman" w:hAnsi="Times New Roman" w:cs="Times New Roman"/>
          <w:sz w:val="28"/>
          <w:szCs w:val="28"/>
          <w:lang w:val="sq-AL"/>
        </w:rPr>
      </w:pPr>
      <w:r w:rsidRPr="00C0473D">
        <w:rPr>
          <w:rFonts w:ascii="Times New Roman" w:hAnsi="Times New Roman" w:cs="Times New Roman"/>
          <w:sz w:val="28"/>
          <w:szCs w:val="28"/>
          <w:lang w:val="sq-AL"/>
        </w:rPr>
        <w:t xml:space="preserve">   - i propozon themeluesit shpërndarjen e fitimeve dhe mënyrën e mbulimit të humbjeve,</w:t>
      </w:r>
    </w:p>
    <w:p w14:paraId="384F5B74" w14:textId="612FBB3D" w:rsidR="006B1FF5" w:rsidRPr="00C0473D" w:rsidRDefault="006B1FF5" w:rsidP="006B1FF5">
      <w:pPr>
        <w:spacing w:after="0"/>
        <w:rPr>
          <w:rFonts w:ascii="Times New Roman" w:hAnsi="Times New Roman" w:cs="Times New Roman"/>
          <w:sz w:val="28"/>
          <w:szCs w:val="28"/>
          <w:lang w:val="sq-AL"/>
        </w:rPr>
      </w:pPr>
      <w:r w:rsidRPr="00C0473D">
        <w:rPr>
          <w:rFonts w:ascii="Times New Roman" w:hAnsi="Times New Roman" w:cs="Times New Roman"/>
          <w:sz w:val="28"/>
          <w:szCs w:val="28"/>
          <w:lang w:val="sq-AL"/>
        </w:rPr>
        <w:t xml:space="preserve">   - miraton akt</w:t>
      </w:r>
      <w:r w:rsidR="000F3463" w:rsidRPr="00C0473D">
        <w:rPr>
          <w:rFonts w:ascii="Times New Roman" w:hAnsi="Times New Roman" w:cs="Times New Roman"/>
          <w:sz w:val="28"/>
          <w:szCs w:val="28"/>
          <w:lang w:val="sq-AL"/>
        </w:rPr>
        <w:t>in</w:t>
      </w:r>
      <w:r w:rsidRPr="00C0473D">
        <w:rPr>
          <w:rFonts w:ascii="Times New Roman" w:hAnsi="Times New Roman" w:cs="Times New Roman"/>
          <w:sz w:val="28"/>
          <w:szCs w:val="28"/>
          <w:lang w:val="sq-AL"/>
        </w:rPr>
        <w:t xml:space="preserve"> për organizimin e brendshëm dhe sistematizimin e vendeve të punës, me pëlqimin e Kryetarit të Komunës,</w:t>
      </w:r>
    </w:p>
    <w:p w14:paraId="577437DF" w14:textId="147436F2" w:rsidR="006B1FF5" w:rsidRPr="00C0473D" w:rsidRDefault="006B1FF5" w:rsidP="006B1FF5">
      <w:pPr>
        <w:spacing w:after="0"/>
        <w:rPr>
          <w:rFonts w:ascii="Times New Roman" w:hAnsi="Times New Roman" w:cs="Times New Roman"/>
          <w:sz w:val="28"/>
          <w:szCs w:val="28"/>
          <w:lang w:val="sq-AL"/>
        </w:rPr>
      </w:pPr>
      <w:r w:rsidRPr="00C0473D">
        <w:rPr>
          <w:rFonts w:ascii="Times New Roman" w:hAnsi="Times New Roman" w:cs="Times New Roman"/>
          <w:sz w:val="28"/>
          <w:szCs w:val="28"/>
          <w:lang w:val="sq-AL"/>
        </w:rPr>
        <w:t xml:space="preserve">   - përcakton politikat </w:t>
      </w:r>
      <w:r w:rsidR="000F3463" w:rsidRPr="00C0473D">
        <w:rPr>
          <w:rFonts w:ascii="Times New Roman" w:hAnsi="Times New Roman" w:cs="Times New Roman"/>
          <w:sz w:val="28"/>
          <w:szCs w:val="28"/>
          <w:lang w:val="sq-AL"/>
        </w:rPr>
        <w:t>e kontabilitetit të shoqërisë afariste dhe politikën e menaxhimit të rreziqeve.</w:t>
      </w:r>
    </w:p>
    <w:p w14:paraId="209051D6" w14:textId="77777777" w:rsidR="006B1FF5" w:rsidRPr="00C0473D" w:rsidRDefault="006B1FF5" w:rsidP="006B1FF5">
      <w:pPr>
        <w:spacing w:after="0"/>
        <w:rPr>
          <w:rFonts w:ascii="Times New Roman" w:hAnsi="Times New Roman" w:cs="Times New Roman"/>
          <w:sz w:val="28"/>
          <w:szCs w:val="28"/>
          <w:lang w:val="sq-AL"/>
        </w:rPr>
      </w:pPr>
      <w:r w:rsidRPr="00C0473D">
        <w:rPr>
          <w:rFonts w:ascii="Times New Roman" w:hAnsi="Times New Roman" w:cs="Times New Roman"/>
          <w:sz w:val="28"/>
          <w:szCs w:val="28"/>
          <w:lang w:val="sq-AL"/>
        </w:rPr>
        <w:t xml:space="preserve">   - jep dhe heq prokurën,</w:t>
      </w:r>
    </w:p>
    <w:p w14:paraId="5BA040D4" w14:textId="3F2790B8" w:rsidR="006B1FF5" w:rsidRPr="00C0473D" w:rsidRDefault="006B1FF5" w:rsidP="006B1FF5">
      <w:pPr>
        <w:spacing w:after="0"/>
        <w:rPr>
          <w:rFonts w:ascii="Times New Roman" w:hAnsi="Times New Roman" w:cs="Times New Roman"/>
          <w:sz w:val="28"/>
          <w:szCs w:val="28"/>
          <w:lang w:val="sq-AL"/>
        </w:rPr>
      </w:pPr>
      <w:r w:rsidRPr="00C0473D">
        <w:rPr>
          <w:rFonts w:ascii="Times New Roman" w:hAnsi="Times New Roman" w:cs="Times New Roman"/>
          <w:sz w:val="28"/>
          <w:szCs w:val="28"/>
          <w:lang w:val="sq-AL"/>
        </w:rPr>
        <w:t xml:space="preserve">   - miraton raportet tremujore të Drejtorit </w:t>
      </w:r>
      <w:r w:rsidR="000F3463" w:rsidRPr="00C0473D">
        <w:rPr>
          <w:rFonts w:ascii="Times New Roman" w:hAnsi="Times New Roman" w:cs="Times New Roman"/>
          <w:sz w:val="28"/>
          <w:szCs w:val="28"/>
          <w:lang w:val="sq-AL"/>
        </w:rPr>
        <w:t>e</w:t>
      </w:r>
      <w:r w:rsidRPr="00C0473D">
        <w:rPr>
          <w:rFonts w:ascii="Times New Roman" w:hAnsi="Times New Roman" w:cs="Times New Roman"/>
          <w:sz w:val="28"/>
          <w:szCs w:val="28"/>
          <w:lang w:val="sq-AL"/>
        </w:rPr>
        <w:t xml:space="preserve">kzekutiv mbi </w:t>
      </w:r>
      <w:r w:rsidR="0088070A" w:rsidRPr="00C0473D">
        <w:rPr>
          <w:rFonts w:ascii="Times New Roman" w:hAnsi="Times New Roman" w:cs="Times New Roman"/>
          <w:sz w:val="28"/>
          <w:szCs w:val="28"/>
          <w:lang w:val="sq-AL"/>
        </w:rPr>
        <w:t>veprimtarinë e shoqërisë afariste</w:t>
      </w:r>
      <w:r w:rsidRPr="00C0473D">
        <w:rPr>
          <w:rFonts w:ascii="Times New Roman" w:hAnsi="Times New Roman" w:cs="Times New Roman"/>
          <w:sz w:val="28"/>
          <w:szCs w:val="28"/>
          <w:lang w:val="sq-AL"/>
        </w:rPr>
        <w:t>,</w:t>
      </w:r>
    </w:p>
    <w:p w14:paraId="2DE3E6CC" w14:textId="3375204D" w:rsidR="006B1FF5" w:rsidRPr="00C0473D" w:rsidRDefault="006B1FF5" w:rsidP="006B1FF5">
      <w:pPr>
        <w:spacing w:after="0"/>
        <w:rPr>
          <w:rFonts w:ascii="Times New Roman" w:hAnsi="Times New Roman" w:cs="Times New Roman"/>
          <w:sz w:val="28"/>
          <w:szCs w:val="28"/>
          <w:lang w:val="sq-AL"/>
        </w:rPr>
      </w:pPr>
      <w:r w:rsidRPr="00C0473D">
        <w:rPr>
          <w:rFonts w:ascii="Times New Roman" w:hAnsi="Times New Roman" w:cs="Times New Roman"/>
          <w:sz w:val="28"/>
          <w:szCs w:val="28"/>
          <w:lang w:val="sq-AL"/>
        </w:rPr>
        <w:t xml:space="preserve">   - miraton rregulloren e punës së Bordit të </w:t>
      </w:r>
      <w:r w:rsidR="0088070A" w:rsidRPr="00C0473D">
        <w:rPr>
          <w:rFonts w:ascii="Times New Roman" w:hAnsi="Times New Roman" w:cs="Times New Roman"/>
          <w:sz w:val="28"/>
          <w:szCs w:val="28"/>
          <w:lang w:val="sq-AL"/>
        </w:rPr>
        <w:t>d</w:t>
      </w:r>
      <w:r w:rsidRPr="00C0473D">
        <w:rPr>
          <w:rFonts w:ascii="Times New Roman" w:hAnsi="Times New Roman" w:cs="Times New Roman"/>
          <w:sz w:val="28"/>
          <w:szCs w:val="28"/>
          <w:lang w:val="sq-AL"/>
        </w:rPr>
        <w:t>rejtorëve,</w:t>
      </w:r>
    </w:p>
    <w:p w14:paraId="78E34CC8" w14:textId="0CA4ADC1" w:rsidR="006B1FF5" w:rsidRPr="00C0473D" w:rsidRDefault="006B1FF5" w:rsidP="006B1FF5">
      <w:pPr>
        <w:spacing w:after="0"/>
        <w:rPr>
          <w:rFonts w:ascii="Times New Roman" w:hAnsi="Times New Roman" w:cs="Times New Roman"/>
          <w:sz w:val="28"/>
          <w:szCs w:val="28"/>
          <w:lang w:val="sq-AL"/>
        </w:rPr>
      </w:pPr>
      <w:r w:rsidRPr="00C0473D">
        <w:rPr>
          <w:rFonts w:ascii="Times New Roman" w:hAnsi="Times New Roman" w:cs="Times New Roman"/>
          <w:sz w:val="28"/>
          <w:szCs w:val="28"/>
          <w:lang w:val="sq-AL"/>
        </w:rPr>
        <w:t xml:space="preserve">   - kryen edhe punë të tjera në përputhje me Ligjin dhe Statutin e </w:t>
      </w:r>
      <w:r w:rsidR="0088070A" w:rsidRPr="00C0473D">
        <w:rPr>
          <w:rFonts w:ascii="Times New Roman" w:hAnsi="Times New Roman" w:cs="Times New Roman"/>
          <w:sz w:val="28"/>
          <w:szCs w:val="28"/>
          <w:lang w:val="sq-AL"/>
        </w:rPr>
        <w:t>s</w:t>
      </w:r>
      <w:r w:rsidRPr="00C0473D">
        <w:rPr>
          <w:rFonts w:ascii="Times New Roman" w:hAnsi="Times New Roman" w:cs="Times New Roman"/>
          <w:sz w:val="28"/>
          <w:szCs w:val="28"/>
          <w:lang w:val="sq-AL"/>
        </w:rPr>
        <w:t>hoqërisë</w:t>
      </w:r>
      <w:r w:rsidR="0088070A" w:rsidRPr="00C0473D">
        <w:rPr>
          <w:rFonts w:ascii="Times New Roman" w:hAnsi="Times New Roman" w:cs="Times New Roman"/>
          <w:sz w:val="28"/>
          <w:szCs w:val="28"/>
          <w:lang w:val="sq-AL"/>
        </w:rPr>
        <w:t xml:space="preserve"> afariste</w:t>
      </w:r>
      <w:r w:rsidRPr="00C0473D">
        <w:rPr>
          <w:rFonts w:ascii="Times New Roman" w:hAnsi="Times New Roman" w:cs="Times New Roman"/>
          <w:sz w:val="28"/>
          <w:szCs w:val="28"/>
          <w:lang w:val="sq-AL"/>
        </w:rPr>
        <w:t>”.</w:t>
      </w:r>
    </w:p>
    <w:p w14:paraId="49E17A03" w14:textId="77777777" w:rsidR="006B1FF5" w:rsidRPr="00C0473D" w:rsidRDefault="006B1FF5" w:rsidP="0014197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</w:p>
    <w:p w14:paraId="416D4378" w14:textId="77777777" w:rsidR="005532F1" w:rsidRDefault="005532F1" w:rsidP="0014197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</w:p>
    <w:p w14:paraId="2B6B5A1A" w14:textId="11388C5B" w:rsidR="00141972" w:rsidRPr="00C0473D" w:rsidRDefault="00141972" w:rsidP="0014197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  <w:r w:rsidRPr="00C0473D">
        <w:rPr>
          <w:rFonts w:ascii="Times New Roman" w:hAnsi="Times New Roman" w:cs="Times New Roman"/>
          <w:b/>
          <w:bCs/>
          <w:sz w:val="28"/>
          <w:szCs w:val="28"/>
          <w:lang w:val="sq-AL"/>
        </w:rPr>
        <w:lastRenderedPageBreak/>
        <w:t>Neni 5</w:t>
      </w:r>
    </w:p>
    <w:p w14:paraId="506C5543" w14:textId="77777777" w:rsidR="00141972" w:rsidRPr="00C0473D" w:rsidRDefault="00141972" w:rsidP="0014197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</w:p>
    <w:p w14:paraId="670FBF8F" w14:textId="77777777" w:rsidR="00141972" w:rsidRPr="00C0473D" w:rsidRDefault="00141972" w:rsidP="0014197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</w:p>
    <w:p w14:paraId="6234B115" w14:textId="78EC300E" w:rsidR="00141972" w:rsidRPr="00C0473D" w:rsidRDefault="0088070A" w:rsidP="00141972">
      <w:pPr>
        <w:spacing w:after="0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C0473D">
        <w:rPr>
          <w:rFonts w:ascii="Times New Roman" w:hAnsi="Times New Roman" w:cs="Times New Roman"/>
          <w:sz w:val="28"/>
          <w:szCs w:val="28"/>
          <w:lang w:val="sq-AL"/>
        </w:rPr>
        <w:t>Neni 21 paragrafi 2 dhe 3 fshihen.</w:t>
      </w:r>
    </w:p>
    <w:p w14:paraId="1A7A4E32" w14:textId="77777777" w:rsidR="00141972" w:rsidRPr="00C0473D" w:rsidRDefault="00141972" w:rsidP="00141972">
      <w:pPr>
        <w:spacing w:after="0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6116864A" w14:textId="77777777" w:rsidR="00141972" w:rsidRPr="00C0473D" w:rsidRDefault="00141972" w:rsidP="0014197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  <w:r w:rsidRPr="00C0473D">
        <w:rPr>
          <w:rFonts w:ascii="Times New Roman" w:hAnsi="Times New Roman" w:cs="Times New Roman"/>
          <w:b/>
          <w:bCs/>
          <w:sz w:val="28"/>
          <w:szCs w:val="28"/>
          <w:lang w:val="sq-AL"/>
        </w:rPr>
        <w:t>Neni 6</w:t>
      </w:r>
    </w:p>
    <w:p w14:paraId="7F2125DA" w14:textId="77777777" w:rsidR="0088070A" w:rsidRPr="00C0473D" w:rsidRDefault="0088070A" w:rsidP="00141972">
      <w:pPr>
        <w:spacing w:after="0"/>
        <w:rPr>
          <w:rFonts w:ascii="Times New Roman" w:hAnsi="Times New Roman" w:cs="Times New Roman"/>
          <w:sz w:val="28"/>
          <w:szCs w:val="28"/>
          <w:lang w:val="sq-AL"/>
        </w:rPr>
      </w:pPr>
      <w:r w:rsidRPr="00C0473D">
        <w:rPr>
          <w:rFonts w:ascii="Times New Roman" w:hAnsi="Times New Roman" w:cs="Times New Roman"/>
          <w:sz w:val="28"/>
          <w:szCs w:val="28"/>
          <w:lang w:val="sq-AL"/>
        </w:rPr>
        <w:t>Neni 24 paragrafi 2 ndryshohet dhe thotë:</w:t>
      </w:r>
    </w:p>
    <w:p w14:paraId="4B5BA442" w14:textId="3FCA12C3" w:rsidR="0088070A" w:rsidRPr="00C0473D" w:rsidRDefault="0088070A" w:rsidP="00141972">
      <w:pPr>
        <w:spacing w:after="0"/>
        <w:rPr>
          <w:rFonts w:ascii="Times New Roman" w:hAnsi="Times New Roman" w:cs="Times New Roman"/>
          <w:sz w:val="28"/>
          <w:szCs w:val="28"/>
          <w:lang w:val="sq-AL"/>
        </w:rPr>
      </w:pPr>
      <w:r w:rsidRPr="00C0473D">
        <w:rPr>
          <w:rFonts w:ascii="Times New Roman" w:hAnsi="Times New Roman" w:cs="Times New Roman"/>
          <w:sz w:val="28"/>
          <w:szCs w:val="28"/>
          <w:lang w:val="sq-AL"/>
        </w:rPr>
        <w:t>“Mbikëqyrja e punës së shoqërisë afariste kryhet nga ana e organit të administratës lokale kompetent për punët komunale”</w:t>
      </w:r>
    </w:p>
    <w:p w14:paraId="2C8ADD4D" w14:textId="6658AF6F" w:rsidR="0088070A" w:rsidRPr="00C0473D" w:rsidRDefault="0088070A" w:rsidP="00141972">
      <w:pPr>
        <w:spacing w:after="0"/>
        <w:rPr>
          <w:rFonts w:ascii="Times New Roman" w:hAnsi="Times New Roman" w:cs="Times New Roman"/>
          <w:sz w:val="28"/>
          <w:szCs w:val="28"/>
          <w:lang w:val="sq-AL"/>
        </w:rPr>
      </w:pPr>
    </w:p>
    <w:p w14:paraId="734F14B5" w14:textId="102D04ED" w:rsidR="0088070A" w:rsidRPr="00C0473D" w:rsidRDefault="0088070A" w:rsidP="0088070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  <w:r w:rsidRPr="00C0473D">
        <w:rPr>
          <w:rFonts w:ascii="Times New Roman" w:hAnsi="Times New Roman" w:cs="Times New Roman"/>
          <w:b/>
          <w:bCs/>
          <w:sz w:val="28"/>
          <w:szCs w:val="28"/>
          <w:lang w:val="sq-AL"/>
        </w:rPr>
        <w:t xml:space="preserve">Neni </w:t>
      </w:r>
      <w:r w:rsidR="005B4F3C" w:rsidRPr="00C0473D">
        <w:rPr>
          <w:rFonts w:ascii="Times New Roman" w:hAnsi="Times New Roman" w:cs="Times New Roman"/>
          <w:b/>
          <w:bCs/>
          <w:sz w:val="28"/>
          <w:szCs w:val="28"/>
          <w:lang w:val="sq-AL"/>
        </w:rPr>
        <w:t>7</w:t>
      </w:r>
    </w:p>
    <w:p w14:paraId="09B1EC72" w14:textId="09C87562" w:rsidR="0088070A" w:rsidRPr="00C0473D" w:rsidRDefault="0088070A" w:rsidP="0088070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</w:p>
    <w:p w14:paraId="6A4BEB45" w14:textId="4989C308" w:rsidR="0088070A" w:rsidRPr="00C0473D" w:rsidRDefault="0088070A" w:rsidP="0088070A">
      <w:pPr>
        <w:spacing w:after="0"/>
        <w:rPr>
          <w:rFonts w:ascii="Times New Roman" w:hAnsi="Times New Roman" w:cs="Times New Roman"/>
          <w:sz w:val="28"/>
          <w:szCs w:val="28"/>
          <w:lang w:val="sq-AL"/>
        </w:rPr>
      </w:pPr>
      <w:r w:rsidRPr="00C0473D">
        <w:rPr>
          <w:rFonts w:ascii="Times New Roman" w:hAnsi="Times New Roman" w:cs="Times New Roman"/>
          <w:sz w:val="28"/>
          <w:szCs w:val="28"/>
          <w:lang w:val="sq-AL"/>
        </w:rPr>
        <w:t>Statuti i shoqërisë afariste do të përshtatet me këtë vendim, në afat prej 30 ditësh prej ditës së hyrjes në fuqi.</w:t>
      </w:r>
    </w:p>
    <w:p w14:paraId="450BDD87" w14:textId="733E52CA" w:rsidR="0088070A" w:rsidRPr="00C0473D" w:rsidRDefault="0088070A" w:rsidP="0088070A">
      <w:pPr>
        <w:spacing w:after="0"/>
        <w:rPr>
          <w:rFonts w:ascii="Times New Roman" w:hAnsi="Times New Roman" w:cs="Times New Roman"/>
          <w:sz w:val="28"/>
          <w:szCs w:val="28"/>
          <w:lang w:val="sq-AL"/>
        </w:rPr>
      </w:pPr>
    </w:p>
    <w:p w14:paraId="38FB0BEA" w14:textId="0D7C2AD4" w:rsidR="0088070A" w:rsidRPr="00C0473D" w:rsidRDefault="0088070A" w:rsidP="0088070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  <w:r w:rsidRPr="00C0473D">
        <w:rPr>
          <w:rFonts w:ascii="Times New Roman" w:hAnsi="Times New Roman" w:cs="Times New Roman"/>
          <w:b/>
          <w:bCs/>
          <w:sz w:val="28"/>
          <w:szCs w:val="28"/>
          <w:lang w:val="sq-AL"/>
        </w:rPr>
        <w:t xml:space="preserve">Neni </w:t>
      </w:r>
      <w:r w:rsidR="005B4F3C" w:rsidRPr="00C0473D">
        <w:rPr>
          <w:rFonts w:ascii="Times New Roman" w:hAnsi="Times New Roman" w:cs="Times New Roman"/>
          <w:b/>
          <w:bCs/>
          <w:sz w:val="28"/>
          <w:szCs w:val="28"/>
          <w:lang w:val="sq-AL"/>
        </w:rPr>
        <w:t>8</w:t>
      </w:r>
    </w:p>
    <w:p w14:paraId="382AB294" w14:textId="024D1ABB" w:rsidR="00141972" w:rsidRPr="00C0473D" w:rsidRDefault="00141972" w:rsidP="00141972">
      <w:pPr>
        <w:spacing w:after="0"/>
        <w:rPr>
          <w:rFonts w:ascii="Times New Roman" w:hAnsi="Times New Roman" w:cs="Times New Roman"/>
          <w:sz w:val="28"/>
          <w:szCs w:val="28"/>
          <w:lang w:val="sq-AL"/>
        </w:rPr>
      </w:pPr>
      <w:r w:rsidRPr="00C0473D">
        <w:rPr>
          <w:rFonts w:ascii="Times New Roman" w:hAnsi="Times New Roman" w:cs="Times New Roman"/>
          <w:sz w:val="28"/>
          <w:szCs w:val="28"/>
          <w:lang w:val="sq-AL"/>
        </w:rPr>
        <w:t xml:space="preserve">Ky vendim hyn në fuqi me ditën e sjelljes, </w:t>
      </w:r>
      <w:r w:rsidR="005B4F3C" w:rsidRPr="00C0473D">
        <w:rPr>
          <w:rFonts w:ascii="Times New Roman" w:hAnsi="Times New Roman" w:cs="Times New Roman"/>
          <w:sz w:val="28"/>
          <w:szCs w:val="28"/>
          <w:lang w:val="sq-AL"/>
        </w:rPr>
        <w:t>dhe</w:t>
      </w:r>
      <w:r w:rsidRPr="00C0473D">
        <w:rPr>
          <w:rFonts w:ascii="Times New Roman" w:hAnsi="Times New Roman" w:cs="Times New Roman"/>
          <w:sz w:val="28"/>
          <w:szCs w:val="28"/>
          <w:lang w:val="sq-AL"/>
        </w:rPr>
        <w:t xml:space="preserve"> do të publikohet në “Flet</w:t>
      </w:r>
      <w:r w:rsidR="005B4F3C" w:rsidRPr="00C0473D">
        <w:rPr>
          <w:rFonts w:ascii="Times New Roman" w:hAnsi="Times New Roman" w:cs="Times New Roman"/>
          <w:sz w:val="28"/>
          <w:szCs w:val="28"/>
          <w:lang w:val="sq-AL"/>
        </w:rPr>
        <w:t>ën</w:t>
      </w:r>
      <w:r w:rsidRPr="00C0473D">
        <w:rPr>
          <w:rFonts w:ascii="Times New Roman" w:hAnsi="Times New Roman" w:cs="Times New Roman"/>
          <w:sz w:val="28"/>
          <w:szCs w:val="28"/>
          <w:lang w:val="sq-AL"/>
        </w:rPr>
        <w:t xml:space="preserve"> zyrtare të MZ- dispozitat komunale”.</w:t>
      </w:r>
    </w:p>
    <w:p w14:paraId="5911AE9B" w14:textId="77777777" w:rsidR="00141972" w:rsidRPr="00C0473D" w:rsidRDefault="00141972" w:rsidP="00141972">
      <w:pPr>
        <w:spacing w:after="0"/>
        <w:rPr>
          <w:rFonts w:ascii="Times New Roman" w:hAnsi="Times New Roman" w:cs="Times New Roman"/>
          <w:sz w:val="28"/>
          <w:szCs w:val="28"/>
          <w:lang w:val="sq-AL"/>
        </w:rPr>
      </w:pPr>
    </w:p>
    <w:p w14:paraId="0E40DABC" w14:textId="77777777" w:rsidR="005532F1" w:rsidRDefault="005532F1" w:rsidP="00141972">
      <w:pPr>
        <w:spacing w:after="0"/>
        <w:rPr>
          <w:rFonts w:ascii="Times New Roman" w:hAnsi="Times New Roman" w:cs="Times New Roman"/>
          <w:sz w:val="28"/>
          <w:szCs w:val="28"/>
          <w:lang w:val="sq-AL"/>
        </w:rPr>
      </w:pPr>
    </w:p>
    <w:p w14:paraId="416DD0F0" w14:textId="77777777" w:rsidR="005532F1" w:rsidRDefault="005532F1" w:rsidP="00141972">
      <w:pPr>
        <w:spacing w:after="0"/>
        <w:rPr>
          <w:rFonts w:ascii="Times New Roman" w:hAnsi="Times New Roman" w:cs="Times New Roman"/>
          <w:sz w:val="28"/>
          <w:szCs w:val="28"/>
          <w:lang w:val="sq-AL"/>
        </w:rPr>
      </w:pPr>
    </w:p>
    <w:p w14:paraId="5E0AEA88" w14:textId="77777777" w:rsidR="005532F1" w:rsidRDefault="005532F1" w:rsidP="00141972">
      <w:pPr>
        <w:spacing w:after="0"/>
        <w:rPr>
          <w:rFonts w:ascii="Times New Roman" w:hAnsi="Times New Roman" w:cs="Times New Roman"/>
          <w:sz w:val="28"/>
          <w:szCs w:val="28"/>
          <w:lang w:val="sq-AL"/>
        </w:rPr>
      </w:pPr>
    </w:p>
    <w:p w14:paraId="16645E28" w14:textId="06F11D9D" w:rsidR="00141972" w:rsidRPr="00C0473D" w:rsidRDefault="00141972" w:rsidP="00141972">
      <w:pPr>
        <w:spacing w:after="0"/>
        <w:rPr>
          <w:rFonts w:ascii="Times New Roman" w:hAnsi="Times New Roman" w:cs="Times New Roman"/>
          <w:sz w:val="28"/>
          <w:szCs w:val="28"/>
          <w:lang w:val="sq-AL"/>
        </w:rPr>
      </w:pPr>
      <w:r w:rsidRPr="00C0473D">
        <w:rPr>
          <w:rFonts w:ascii="Times New Roman" w:hAnsi="Times New Roman" w:cs="Times New Roman"/>
          <w:sz w:val="28"/>
          <w:szCs w:val="28"/>
          <w:lang w:val="sq-AL"/>
        </w:rPr>
        <w:t>Numër: 02-030/21-</w:t>
      </w:r>
      <w:r w:rsidR="00614BAA">
        <w:rPr>
          <w:rFonts w:ascii="Times New Roman" w:hAnsi="Times New Roman" w:cs="Times New Roman"/>
          <w:sz w:val="28"/>
          <w:szCs w:val="28"/>
          <w:lang w:val="sq-AL"/>
        </w:rPr>
        <w:t>14525</w:t>
      </w:r>
    </w:p>
    <w:p w14:paraId="237CE2F3" w14:textId="6FD5C236" w:rsidR="00141972" w:rsidRPr="00C0473D" w:rsidRDefault="00141972" w:rsidP="00141972">
      <w:pPr>
        <w:spacing w:after="0"/>
        <w:rPr>
          <w:rFonts w:ascii="Times New Roman" w:hAnsi="Times New Roman" w:cs="Times New Roman"/>
          <w:sz w:val="28"/>
          <w:szCs w:val="28"/>
          <w:lang w:val="sq-AL"/>
        </w:rPr>
      </w:pPr>
      <w:r w:rsidRPr="00C0473D">
        <w:rPr>
          <w:rFonts w:ascii="Times New Roman" w:hAnsi="Times New Roman" w:cs="Times New Roman"/>
          <w:sz w:val="28"/>
          <w:szCs w:val="28"/>
          <w:lang w:val="sq-AL"/>
        </w:rPr>
        <w:t xml:space="preserve">Tuz, më </w:t>
      </w:r>
      <w:r w:rsidR="00614BAA">
        <w:rPr>
          <w:rFonts w:ascii="Times New Roman" w:hAnsi="Times New Roman" w:cs="Times New Roman"/>
          <w:sz w:val="28"/>
          <w:szCs w:val="28"/>
          <w:lang w:val="sq-AL"/>
        </w:rPr>
        <w:t>24.11.</w:t>
      </w:r>
      <w:r w:rsidRPr="00C0473D">
        <w:rPr>
          <w:rFonts w:ascii="Times New Roman" w:hAnsi="Times New Roman" w:cs="Times New Roman"/>
          <w:sz w:val="28"/>
          <w:szCs w:val="28"/>
          <w:lang w:val="sq-AL"/>
        </w:rPr>
        <w:t>2021</w:t>
      </w:r>
    </w:p>
    <w:p w14:paraId="091B4385" w14:textId="77777777" w:rsidR="00141972" w:rsidRPr="00C0473D" w:rsidRDefault="00141972" w:rsidP="00141972">
      <w:pPr>
        <w:spacing w:after="0"/>
        <w:rPr>
          <w:rFonts w:ascii="Times New Roman" w:hAnsi="Times New Roman" w:cs="Times New Roman"/>
          <w:sz w:val="28"/>
          <w:szCs w:val="28"/>
          <w:lang w:val="sq-AL"/>
        </w:rPr>
      </w:pPr>
    </w:p>
    <w:p w14:paraId="60FF02E4" w14:textId="77777777" w:rsidR="005532F1" w:rsidRDefault="005532F1" w:rsidP="0014197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</w:p>
    <w:p w14:paraId="6511A36A" w14:textId="77777777" w:rsidR="005532F1" w:rsidRDefault="005532F1" w:rsidP="0014197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</w:p>
    <w:p w14:paraId="75FA047A" w14:textId="321EDD04" w:rsidR="00141972" w:rsidRPr="00C0473D" w:rsidRDefault="00141972" w:rsidP="0014197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  <w:r w:rsidRPr="00C0473D">
        <w:rPr>
          <w:rFonts w:ascii="Times New Roman" w:hAnsi="Times New Roman" w:cs="Times New Roman"/>
          <w:b/>
          <w:bCs/>
          <w:sz w:val="28"/>
          <w:szCs w:val="28"/>
          <w:lang w:val="sq-AL"/>
        </w:rPr>
        <w:t xml:space="preserve">Kuvendi i </w:t>
      </w:r>
      <w:r w:rsidR="000710A2" w:rsidRPr="00C0473D">
        <w:rPr>
          <w:rFonts w:ascii="Times New Roman" w:hAnsi="Times New Roman" w:cs="Times New Roman"/>
          <w:b/>
          <w:bCs/>
          <w:sz w:val="28"/>
          <w:szCs w:val="28"/>
          <w:lang w:val="sq-AL"/>
        </w:rPr>
        <w:t>K</w:t>
      </w:r>
      <w:r w:rsidRPr="00C0473D">
        <w:rPr>
          <w:rFonts w:ascii="Times New Roman" w:hAnsi="Times New Roman" w:cs="Times New Roman"/>
          <w:b/>
          <w:bCs/>
          <w:sz w:val="28"/>
          <w:szCs w:val="28"/>
          <w:lang w:val="sq-AL"/>
        </w:rPr>
        <w:t>omunës së Tuzit</w:t>
      </w:r>
    </w:p>
    <w:p w14:paraId="138AC13F" w14:textId="77777777" w:rsidR="00141972" w:rsidRPr="00C0473D" w:rsidRDefault="00141972" w:rsidP="0014197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  <w:r w:rsidRPr="00C0473D">
        <w:rPr>
          <w:rFonts w:ascii="Times New Roman" w:hAnsi="Times New Roman" w:cs="Times New Roman"/>
          <w:b/>
          <w:bCs/>
          <w:sz w:val="28"/>
          <w:szCs w:val="28"/>
          <w:lang w:val="sq-AL"/>
        </w:rPr>
        <w:t>Kryetari,</w:t>
      </w:r>
    </w:p>
    <w:p w14:paraId="4D244A5A" w14:textId="77777777" w:rsidR="00141972" w:rsidRPr="00C0473D" w:rsidRDefault="00141972" w:rsidP="0014197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  <w:r w:rsidRPr="00C0473D">
        <w:rPr>
          <w:rFonts w:ascii="Times New Roman" w:hAnsi="Times New Roman" w:cs="Times New Roman"/>
          <w:b/>
          <w:bCs/>
          <w:sz w:val="28"/>
          <w:szCs w:val="28"/>
          <w:lang w:val="sq-AL"/>
        </w:rPr>
        <w:t>Fadil Kajoshaj</w:t>
      </w:r>
    </w:p>
    <w:p w14:paraId="04454EF1" w14:textId="77777777" w:rsidR="00141972" w:rsidRPr="00C0473D" w:rsidRDefault="00141972" w:rsidP="00141972">
      <w:pPr>
        <w:pStyle w:val="ListParagraph"/>
        <w:tabs>
          <w:tab w:val="left" w:pos="3855"/>
        </w:tabs>
        <w:spacing w:after="0"/>
        <w:ind w:left="0"/>
        <w:rPr>
          <w:rFonts w:ascii="Times New Roman" w:hAnsi="Times New Roman" w:cs="Times New Roman"/>
          <w:sz w:val="28"/>
          <w:szCs w:val="28"/>
          <w:lang w:val="sq-AL"/>
        </w:rPr>
      </w:pPr>
    </w:p>
    <w:p w14:paraId="168962F4" w14:textId="333F1C3A" w:rsidR="005B14B8" w:rsidRPr="00C0473D" w:rsidRDefault="005B14B8" w:rsidP="00614BAA">
      <w:pPr>
        <w:spacing w:after="0"/>
        <w:rPr>
          <w:rFonts w:ascii="Times New Roman" w:hAnsi="Times New Roman" w:cs="Times New Roman"/>
          <w:sz w:val="28"/>
          <w:szCs w:val="28"/>
          <w:lang w:val="sq-AL"/>
        </w:rPr>
      </w:pPr>
    </w:p>
    <w:sectPr w:rsidR="005B14B8" w:rsidRPr="00C0473D" w:rsidSect="004F2A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16705F"/>
    <w:multiLevelType w:val="hybridMultilevel"/>
    <w:tmpl w:val="B992BCC8"/>
    <w:lvl w:ilvl="0" w:tplc="E8128A0E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Times New Roman" w:hint="default"/>
        <w:color w:val="00000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3A2"/>
    <w:rsid w:val="00034CC7"/>
    <w:rsid w:val="00044986"/>
    <w:rsid w:val="000632EB"/>
    <w:rsid w:val="000710A2"/>
    <w:rsid w:val="000770DB"/>
    <w:rsid w:val="00090FB3"/>
    <w:rsid w:val="000A38BD"/>
    <w:rsid w:val="000F3463"/>
    <w:rsid w:val="00141972"/>
    <w:rsid w:val="001544DF"/>
    <w:rsid w:val="00192105"/>
    <w:rsid w:val="002075DA"/>
    <w:rsid w:val="00276470"/>
    <w:rsid w:val="002837A7"/>
    <w:rsid w:val="002B63C2"/>
    <w:rsid w:val="003550AE"/>
    <w:rsid w:val="00366CB3"/>
    <w:rsid w:val="003854D9"/>
    <w:rsid w:val="00395011"/>
    <w:rsid w:val="00423E38"/>
    <w:rsid w:val="004944C6"/>
    <w:rsid w:val="004C369E"/>
    <w:rsid w:val="004F2AC4"/>
    <w:rsid w:val="005532F1"/>
    <w:rsid w:val="0057486C"/>
    <w:rsid w:val="005B14B8"/>
    <w:rsid w:val="005B4F3C"/>
    <w:rsid w:val="005F386E"/>
    <w:rsid w:val="00614BAA"/>
    <w:rsid w:val="006B1FF5"/>
    <w:rsid w:val="006D2E2E"/>
    <w:rsid w:val="006F3BE7"/>
    <w:rsid w:val="007046D3"/>
    <w:rsid w:val="007064E7"/>
    <w:rsid w:val="00784DC2"/>
    <w:rsid w:val="007F43A2"/>
    <w:rsid w:val="00843177"/>
    <w:rsid w:val="0088070A"/>
    <w:rsid w:val="008A7862"/>
    <w:rsid w:val="008B409C"/>
    <w:rsid w:val="009340B4"/>
    <w:rsid w:val="00B36D71"/>
    <w:rsid w:val="00B37ECA"/>
    <w:rsid w:val="00B45029"/>
    <w:rsid w:val="00BA7DDF"/>
    <w:rsid w:val="00BE14F8"/>
    <w:rsid w:val="00C0473D"/>
    <w:rsid w:val="00C14B98"/>
    <w:rsid w:val="00C23E78"/>
    <w:rsid w:val="00C71857"/>
    <w:rsid w:val="00D07933"/>
    <w:rsid w:val="00E06732"/>
    <w:rsid w:val="00E10604"/>
    <w:rsid w:val="00E27ACD"/>
    <w:rsid w:val="00E71AFD"/>
    <w:rsid w:val="00F06756"/>
    <w:rsid w:val="00F973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150576"/>
  <w15:docId w15:val="{0CF64AB8-3FE7-485D-B3CB-7FC00AF87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3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F43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86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563</Words>
  <Characters>3214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7</dc:creator>
  <cp:lastModifiedBy>LONATRADE</cp:lastModifiedBy>
  <cp:revision>4</cp:revision>
  <cp:lastPrinted>2021-11-18T08:07:00Z</cp:lastPrinted>
  <dcterms:created xsi:type="dcterms:W3CDTF">2021-11-25T09:03:00Z</dcterms:created>
  <dcterms:modified xsi:type="dcterms:W3CDTF">2021-11-25T09:39:00Z</dcterms:modified>
</cp:coreProperties>
</file>