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5E9C7" w14:textId="77777777" w:rsidR="00663E96" w:rsidRPr="00D34DD9" w:rsidRDefault="00663E96" w:rsidP="002E2A63">
      <w:pPr>
        <w:jc w:val="center"/>
        <w:rPr>
          <w:rFonts w:ascii="Garamond" w:hAnsi="Garamond"/>
          <w:b/>
          <w:bCs/>
          <w:sz w:val="24"/>
          <w:szCs w:val="24"/>
        </w:rPr>
      </w:pPr>
      <w:r w:rsidRPr="00D34DD9">
        <w:rPr>
          <w:rFonts w:ascii="Garamond" w:hAnsi="Garamond"/>
          <w:b/>
          <w:bCs/>
          <w:sz w:val="24"/>
          <w:szCs w:val="24"/>
        </w:rPr>
        <w:t>PROGRAM JAVNE RASPRAVE ZA</w:t>
      </w:r>
    </w:p>
    <w:p w14:paraId="298650E9" w14:textId="77777777" w:rsidR="00BB4459" w:rsidRPr="009E3F3B" w:rsidRDefault="00BB4459" w:rsidP="00BB4459">
      <w:pPr>
        <w:ind w:right="77"/>
        <w:jc w:val="center"/>
        <w:rPr>
          <w:rFonts w:ascii="Garamond" w:eastAsia="Arial" w:hAnsi="Garamond"/>
          <w:position w:val="-2"/>
          <w:sz w:val="24"/>
          <w:szCs w:val="24"/>
        </w:rPr>
      </w:pPr>
      <w:r w:rsidRPr="00D34DD9">
        <w:rPr>
          <w:rFonts w:ascii="Garamond" w:hAnsi="Garamond" w:cs="Arial"/>
          <w:b/>
          <w:bCs/>
          <w:sz w:val="24"/>
          <w:szCs w:val="24"/>
        </w:rPr>
        <w:t>N</w:t>
      </w:r>
      <w:r w:rsidR="009E3F3B">
        <w:rPr>
          <w:rFonts w:ascii="Garamond" w:hAnsi="Garamond" w:cs="Arial"/>
          <w:b/>
          <w:bCs/>
          <w:sz w:val="24"/>
          <w:szCs w:val="24"/>
        </w:rPr>
        <w:t xml:space="preserve">acrt </w:t>
      </w:r>
      <w:r w:rsidR="004B03B7">
        <w:rPr>
          <w:rFonts w:ascii="Garamond" w:hAnsi="Garamond" w:cs="Arial"/>
          <w:b/>
          <w:bCs/>
          <w:sz w:val="24"/>
          <w:szCs w:val="24"/>
        </w:rPr>
        <w:t>Odluke o budžetu</w:t>
      </w:r>
      <w:r w:rsidR="009E3F3B" w:rsidRPr="009E3F3B">
        <w:rPr>
          <w:rFonts w:ascii="Garamond" w:hAnsi="Garamond" w:cs="Arial"/>
          <w:b/>
          <w:bCs/>
          <w:sz w:val="24"/>
          <w:szCs w:val="24"/>
        </w:rPr>
        <w:t xml:space="preserve"> Opštine Tuzi</w:t>
      </w:r>
      <w:r w:rsidR="004B03B7">
        <w:rPr>
          <w:rFonts w:ascii="Garamond" w:hAnsi="Garamond" w:cs="Arial"/>
          <w:b/>
          <w:bCs/>
          <w:sz w:val="24"/>
          <w:szCs w:val="24"/>
        </w:rPr>
        <w:t xml:space="preserve"> za 2022.godinu</w:t>
      </w:r>
    </w:p>
    <w:p w14:paraId="20DAB76A" w14:textId="77777777" w:rsidR="004C7338" w:rsidRPr="00D34DD9" w:rsidRDefault="004C7338" w:rsidP="002E2A63">
      <w:pPr>
        <w:jc w:val="center"/>
        <w:rPr>
          <w:rFonts w:ascii="Garamond" w:hAnsi="Garamond"/>
          <w:b/>
          <w:bCs/>
          <w:sz w:val="24"/>
          <w:szCs w:val="24"/>
        </w:rPr>
      </w:pPr>
    </w:p>
    <w:p w14:paraId="01BB1CE7" w14:textId="73ED52F8" w:rsidR="00BB4459" w:rsidRPr="00FE4EE7" w:rsidRDefault="00663E96" w:rsidP="00FE4EE7">
      <w:pPr>
        <w:pStyle w:val="ListParagraph"/>
        <w:numPr>
          <w:ilvl w:val="0"/>
          <w:numId w:val="2"/>
        </w:numPr>
        <w:ind w:left="360"/>
        <w:jc w:val="both"/>
        <w:rPr>
          <w:rFonts w:ascii="Garamond" w:hAnsi="Garamond" w:cs="Arial"/>
          <w:sz w:val="24"/>
          <w:szCs w:val="24"/>
        </w:rPr>
      </w:pPr>
      <w:r w:rsidRPr="00FE4EE7">
        <w:rPr>
          <w:rFonts w:ascii="Garamond" w:hAnsi="Garamond"/>
          <w:sz w:val="24"/>
          <w:szCs w:val="24"/>
        </w:rPr>
        <w:t xml:space="preserve">Predsjednik </w:t>
      </w:r>
      <w:r w:rsidR="00BB4459" w:rsidRPr="00FE4EE7">
        <w:rPr>
          <w:rFonts w:ascii="Garamond" w:hAnsi="Garamond"/>
          <w:sz w:val="24"/>
          <w:szCs w:val="24"/>
        </w:rPr>
        <w:t>o</w:t>
      </w:r>
      <w:r w:rsidRPr="00FE4EE7">
        <w:rPr>
          <w:rFonts w:ascii="Garamond" w:hAnsi="Garamond"/>
          <w:sz w:val="24"/>
          <w:szCs w:val="24"/>
        </w:rPr>
        <w:t>pštine Tuzi, zaključkom broj: 01-031/2</w:t>
      </w:r>
      <w:r w:rsidR="00DD28D3" w:rsidRPr="00FE4EE7">
        <w:rPr>
          <w:rFonts w:ascii="Garamond" w:hAnsi="Garamond"/>
          <w:sz w:val="24"/>
          <w:szCs w:val="24"/>
        </w:rPr>
        <w:t>1</w:t>
      </w:r>
      <w:r w:rsidRPr="00FE4EE7">
        <w:rPr>
          <w:rFonts w:ascii="Garamond" w:hAnsi="Garamond"/>
          <w:sz w:val="24"/>
          <w:szCs w:val="24"/>
        </w:rPr>
        <w:t>-</w:t>
      </w:r>
      <w:r w:rsidR="001D5D29">
        <w:rPr>
          <w:rFonts w:ascii="Garamond" w:hAnsi="Garamond"/>
          <w:color w:val="000000" w:themeColor="text1"/>
          <w:sz w:val="24"/>
          <w:szCs w:val="24"/>
        </w:rPr>
        <w:t>13532</w:t>
      </w:r>
      <w:r w:rsidR="00D364ED">
        <w:rPr>
          <w:rFonts w:ascii="Garamond" w:hAnsi="Garamond"/>
          <w:color w:val="FF0000"/>
          <w:sz w:val="24"/>
          <w:szCs w:val="24"/>
        </w:rPr>
        <w:t xml:space="preserve"> </w:t>
      </w:r>
      <w:r w:rsidR="00CB5AFA" w:rsidRPr="00FE4EE7">
        <w:rPr>
          <w:rFonts w:ascii="Garamond" w:hAnsi="Garamond"/>
          <w:sz w:val="24"/>
          <w:szCs w:val="24"/>
        </w:rPr>
        <w:t xml:space="preserve">od </w:t>
      </w:r>
      <w:r w:rsidR="001D5D29">
        <w:rPr>
          <w:rFonts w:ascii="Garamond" w:hAnsi="Garamond"/>
          <w:sz w:val="24"/>
          <w:szCs w:val="24"/>
        </w:rPr>
        <w:t>01</w:t>
      </w:r>
      <w:r w:rsidR="00BB4459" w:rsidRPr="00FE4EE7">
        <w:rPr>
          <w:rFonts w:ascii="Garamond" w:hAnsi="Garamond"/>
          <w:sz w:val="24"/>
          <w:szCs w:val="24"/>
        </w:rPr>
        <w:t>.1</w:t>
      </w:r>
      <w:r w:rsidR="001D5D29">
        <w:rPr>
          <w:rFonts w:ascii="Garamond" w:hAnsi="Garamond"/>
          <w:sz w:val="24"/>
          <w:szCs w:val="24"/>
        </w:rPr>
        <w:t>1</w:t>
      </w:r>
      <w:r w:rsidR="00BB4459" w:rsidRPr="00FE4EE7">
        <w:rPr>
          <w:rFonts w:ascii="Garamond" w:hAnsi="Garamond"/>
          <w:sz w:val="24"/>
          <w:szCs w:val="24"/>
        </w:rPr>
        <w:t>.</w:t>
      </w:r>
      <w:r w:rsidRPr="00FE4EE7">
        <w:rPr>
          <w:rFonts w:ascii="Garamond" w:hAnsi="Garamond"/>
          <w:sz w:val="24"/>
          <w:szCs w:val="24"/>
        </w:rPr>
        <w:t xml:space="preserve">2021. godine, utvrdio je </w:t>
      </w:r>
      <w:r w:rsidR="00BB4459" w:rsidRPr="00FE4EE7">
        <w:rPr>
          <w:rFonts w:ascii="Garamond" w:hAnsi="Garamond" w:cs="Arial"/>
          <w:b/>
          <w:bCs/>
          <w:sz w:val="24"/>
          <w:szCs w:val="24"/>
        </w:rPr>
        <w:t xml:space="preserve">Nacrt </w:t>
      </w:r>
      <w:r w:rsidR="00D948B7">
        <w:rPr>
          <w:rFonts w:ascii="Garamond" w:hAnsi="Garamond" w:cs="Arial"/>
          <w:b/>
          <w:bCs/>
          <w:sz w:val="24"/>
          <w:szCs w:val="24"/>
        </w:rPr>
        <w:t xml:space="preserve">Odluke o budžetu </w:t>
      </w:r>
      <w:r w:rsidR="00180A85" w:rsidRPr="00FE4EE7">
        <w:rPr>
          <w:rFonts w:ascii="Garamond" w:hAnsi="Garamond"/>
          <w:b/>
          <w:bCs/>
          <w:sz w:val="24"/>
          <w:szCs w:val="24"/>
        </w:rPr>
        <w:t>Opštine Tuzi</w:t>
      </w:r>
      <w:r w:rsidR="00D948B7">
        <w:rPr>
          <w:rFonts w:ascii="Garamond" w:hAnsi="Garamond"/>
          <w:b/>
          <w:bCs/>
          <w:sz w:val="24"/>
          <w:szCs w:val="24"/>
        </w:rPr>
        <w:t xml:space="preserve"> za 2022</w:t>
      </w:r>
      <w:r w:rsidR="00180A85" w:rsidRPr="00FE4EE7">
        <w:rPr>
          <w:rFonts w:ascii="Garamond" w:hAnsi="Garamond"/>
          <w:b/>
          <w:bCs/>
          <w:sz w:val="24"/>
          <w:szCs w:val="24"/>
        </w:rPr>
        <w:t>.</w:t>
      </w:r>
      <w:r w:rsidR="00D948B7">
        <w:rPr>
          <w:rFonts w:ascii="Garamond" w:hAnsi="Garamond"/>
          <w:b/>
          <w:bCs/>
          <w:sz w:val="24"/>
          <w:szCs w:val="24"/>
        </w:rPr>
        <w:t>godinu.</w:t>
      </w:r>
    </w:p>
    <w:p w14:paraId="025070A9" w14:textId="77777777" w:rsidR="00245B1B" w:rsidRPr="004F116D" w:rsidRDefault="00663E96" w:rsidP="00FE4EE7">
      <w:pPr>
        <w:pStyle w:val="ListParagraph"/>
        <w:numPr>
          <w:ilvl w:val="0"/>
          <w:numId w:val="2"/>
        </w:numPr>
        <w:ind w:left="360"/>
        <w:jc w:val="both"/>
        <w:rPr>
          <w:rFonts w:ascii="Garamond" w:hAnsi="Garamond" w:cs="Arial"/>
          <w:b/>
          <w:bCs/>
          <w:sz w:val="24"/>
          <w:szCs w:val="24"/>
        </w:rPr>
      </w:pPr>
      <w:r w:rsidRPr="00D34DD9">
        <w:rPr>
          <w:rFonts w:ascii="Garamond" w:hAnsi="Garamond"/>
          <w:sz w:val="24"/>
          <w:szCs w:val="24"/>
        </w:rPr>
        <w:t xml:space="preserve">Povodom Nacrta navedenog dokumenta </w:t>
      </w:r>
      <w:r w:rsidR="00D948B7">
        <w:rPr>
          <w:rFonts w:ascii="Garamond" w:hAnsi="Garamond"/>
          <w:sz w:val="24"/>
          <w:szCs w:val="24"/>
        </w:rPr>
        <w:t>Sekretarijat za finansije</w:t>
      </w:r>
      <w:r w:rsidR="000631C7" w:rsidRPr="000631C7">
        <w:rPr>
          <w:rFonts w:ascii="Garamond" w:hAnsi="Garamond"/>
          <w:sz w:val="24"/>
          <w:szCs w:val="24"/>
        </w:rPr>
        <w:t xml:space="preserve"> </w:t>
      </w:r>
      <w:r w:rsidRPr="00D34DD9">
        <w:rPr>
          <w:rFonts w:ascii="Garamond" w:hAnsi="Garamond"/>
          <w:sz w:val="24"/>
          <w:szCs w:val="24"/>
        </w:rPr>
        <w:t>organizuj</w:t>
      </w:r>
      <w:r w:rsidR="000631C7">
        <w:rPr>
          <w:rFonts w:ascii="Garamond" w:hAnsi="Garamond"/>
          <w:sz w:val="24"/>
          <w:szCs w:val="24"/>
        </w:rPr>
        <w:t>e</w:t>
      </w:r>
      <w:r w:rsidRPr="00D34DD9">
        <w:rPr>
          <w:rFonts w:ascii="Garamond" w:hAnsi="Garamond"/>
          <w:sz w:val="24"/>
          <w:szCs w:val="24"/>
        </w:rPr>
        <w:t xml:space="preserve"> javnu raspravu u trajanju od </w:t>
      </w:r>
      <w:r w:rsidR="00245B1B" w:rsidRPr="00D34DD9">
        <w:rPr>
          <w:rFonts w:ascii="Garamond" w:hAnsi="Garamond"/>
          <w:sz w:val="24"/>
          <w:szCs w:val="24"/>
        </w:rPr>
        <w:t>15</w:t>
      </w:r>
      <w:r w:rsidRPr="00D34DD9">
        <w:rPr>
          <w:rFonts w:ascii="Garamond" w:hAnsi="Garamond"/>
          <w:sz w:val="24"/>
          <w:szCs w:val="24"/>
        </w:rPr>
        <w:t xml:space="preserve"> dana, </w:t>
      </w:r>
      <w:r w:rsidR="00245B1B" w:rsidRPr="004F116D">
        <w:rPr>
          <w:rFonts w:ascii="Garamond" w:hAnsi="Garamond" w:cs="Arial"/>
          <w:b/>
          <w:bCs/>
          <w:sz w:val="24"/>
          <w:szCs w:val="24"/>
        </w:rPr>
        <w:t xml:space="preserve">počev od </w:t>
      </w:r>
      <w:r w:rsidR="003C4D88" w:rsidRPr="004F116D">
        <w:rPr>
          <w:rFonts w:ascii="Garamond" w:hAnsi="Garamond" w:cs="Arial"/>
          <w:b/>
          <w:bCs/>
          <w:sz w:val="24"/>
          <w:szCs w:val="24"/>
        </w:rPr>
        <w:t>10</w:t>
      </w:r>
      <w:r w:rsidR="00245B1B" w:rsidRPr="004F116D">
        <w:rPr>
          <w:rFonts w:ascii="Garamond" w:hAnsi="Garamond" w:cs="Arial"/>
          <w:b/>
          <w:bCs/>
          <w:sz w:val="24"/>
          <w:szCs w:val="24"/>
        </w:rPr>
        <w:t>.1</w:t>
      </w:r>
      <w:r w:rsidR="00D948B7" w:rsidRPr="004F116D">
        <w:rPr>
          <w:rFonts w:ascii="Garamond" w:hAnsi="Garamond" w:cs="Arial"/>
          <w:b/>
          <w:bCs/>
          <w:sz w:val="24"/>
          <w:szCs w:val="24"/>
        </w:rPr>
        <w:t>1</w:t>
      </w:r>
      <w:r w:rsidR="00245B1B" w:rsidRPr="004F116D">
        <w:rPr>
          <w:rFonts w:ascii="Garamond" w:hAnsi="Garamond" w:cs="Arial"/>
          <w:b/>
          <w:bCs/>
          <w:sz w:val="24"/>
          <w:szCs w:val="24"/>
        </w:rPr>
        <w:t xml:space="preserve">.2021. godine zaključno sa </w:t>
      </w:r>
      <w:r w:rsidR="003C4D88" w:rsidRPr="004F116D">
        <w:rPr>
          <w:rFonts w:ascii="Garamond" w:hAnsi="Garamond" w:cs="Arial"/>
          <w:b/>
          <w:bCs/>
          <w:sz w:val="24"/>
          <w:szCs w:val="24"/>
        </w:rPr>
        <w:t>2</w:t>
      </w:r>
      <w:r w:rsidR="00D948B7" w:rsidRPr="004F116D">
        <w:rPr>
          <w:rFonts w:ascii="Garamond" w:hAnsi="Garamond" w:cs="Arial"/>
          <w:b/>
          <w:bCs/>
          <w:sz w:val="24"/>
          <w:szCs w:val="24"/>
        </w:rPr>
        <w:t>5</w:t>
      </w:r>
      <w:r w:rsidR="00245B1B" w:rsidRPr="004F116D">
        <w:rPr>
          <w:rFonts w:ascii="Garamond" w:hAnsi="Garamond" w:cs="Arial"/>
          <w:b/>
          <w:bCs/>
          <w:sz w:val="24"/>
          <w:szCs w:val="24"/>
        </w:rPr>
        <w:t>.1</w:t>
      </w:r>
      <w:r w:rsidR="00180A85" w:rsidRPr="004F116D">
        <w:rPr>
          <w:rFonts w:ascii="Garamond" w:hAnsi="Garamond" w:cs="Arial"/>
          <w:b/>
          <w:bCs/>
          <w:sz w:val="24"/>
          <w:szCs w:val="24"/>
        </w:rPr>
        <w:t>1</w:t>
      </w:r>
      <w:r w:rsidR="00245B1B" w:rsidRPr="004F116D">
        <w:rPr>
          <w:rFonts w:ascii="Garamond" w:hAnsi="Garamond" w:cs="Arial"/>
          <w:b/>
          <w:bCs/>
          <w:sz w:val="24"/>
          <w:szCs w:val="24"/>
        </w:rPr>
        <w:t xml:space="preserve">.2021. godine.  </w:t>
      </w:r>
    </w:p>
    <w:p w14:paraId="62FEB359" w14:textId="77777777" w:rsidR="00663E96" w:rsidRPr="00926875" w:rsidRDefault="00663E96" w:rsidP="00FE4EE7">
      <w:pPr>
        <w:pStyle w:val="ListParagraph"/>
        <w:numPr>
          <w:ilvl w:val="0"/>
          <w:numId w:val="2"/>
        </w:numPr>
        <w:ind w:left="360"/>
        <w:rPr>
          <w:rFonts w:ascii="Garamond" w:hAnsi="Garamond"/>
          <w:sz w:val="24"/>
          <w:szCs w:val="24"/>
        </w:rPr>
      </w:pPr>
      <w:r w:rsidRPr="00926875">
        <w:rPr>
          <w:rFonts w:ascii="Garamond" w:hAnsi="Garamond"/>
          <w:sz w:val="24"/>
          <w:szCs w:val="24"/>
        </w:rPr>
        <w:t>Nacrt</w:t>
      </w:r>
      <w:r w:rsidR="00926875" w:rsidRPr="00926875">
        <w:t xml:space="preserve"> </w:t>
      </w:r>
      <w:r w:rsidR="00D948B7">
        <w:rPr>
          <w:rFonts w:ascii="Garamond" w:hAnsi="Garamond"/>
          <w:sz w:val="24"/>
          <w:szCs w:val="24"/>
        </w:rPr>
        <w:t>Odluke o budžetu Opštine Tuzi za 2022.godinu</w:t>
      </w:r>
      <w:r w:rsidRPr="00926875">
        <w:rPr>
          <w:rFonts w:ascii="Garamond" w:hAnsi="Garamond"/>
          <w:sz w:val="24"/>
          <w:szCs w:val="24"/>
        </w:rPr>
        <w:t xml:space="preserve"> će se:</w:t>
      </w:r>
    </w:p>
    <w:p w14:paraId="603357C2" w14:textId="77777777" w:rsidR="00663E96" w:rsidRPr="00D34DD9" w:rsidRDefault="00663E96" w:rsidP="00FE4EE7">
      <w:pPr>
        <w:pStyle w:val="ListParagraph"/>
        <w:numPr>
          <w:ilvl w:val="1"/>
          <w:numId w:val="2"/>
        </w:numPr>
        <w:ind w:left="360"/>
        <w:jc w:val="both"/>
        <w:rPr>
          <w:rFonts w:ascii="Garamond" w:hAnsi="Garamond"/>
          <w:sz w:val="24"/>
          <w:szCs w:val="24"/>
        </w:rPr>
      </w:pPr>
      <w:r w:rsidRPr="00D34DD9">
        <w:rPr>
          <w:rFonts w:ascii="Garamond" w:hAnsi="Garamond"/>
          <w:sz w:val="24"/>
          <w:szCs w:val="24"/>
        </w:rPr>
        <w:t xml:space="preserve">objaviti na sajtu Opštine Tuzi </w:t>
      </w:r>
      <w:hyperlink r:id="rId5" w:history="1">
        <w:r w:rsidRPr="00D34DD9">
          <w:rPr>
            <w:rStyle w:val="Hyperlink"/>
            <w:rFonts w:ascii="Garamond" w:hAnsi="Garamond"/>
            <w:sz w:val="24"/>
            <w:szCs w:val="24"/>
          </w:rPr>
          <w:t>www.tuzi.org.me</w:t>
        </w:r>
      </w:hyperlink>
      <w:r w:rsidR="00DD28D3" w:rsidRPr="00D34DD9">
        <w:rPr>
          <w:rStyle w:val="Hyperlink"/>
          <w:rFonts w:ascii="Garamond" w:hAnsi="Garamond"/>
          <w:sz w:val="24"/>
          <w:szCs w:val="24"/>
        </w:rPr>
        <w:t>;</w:t>
      </w:r>
    </w:p>
    <w:p w14:paraId="2CBA9E65" w14:textId="77777777" w:rsidR="00663E96" w:rsidRPr="00D34DD9" w:rsidRDefault="00663E96" w:rsidP="00FE4EE7">
      <w:pPr>
        <w:pStyle w:val="ListParagraph"/>
        <w:numPr>
          <w:ilvl w:val="1"/>
          <w:numId w:val="2"/>
        </w:numPr>
        <w:ind w:left="360"/>
        <w:jc w:val="both"/>
        <w:rPr>
          <w:rFonts w:ascii="Garamond" w:hAnsi="Garamond"/>
          <w:sz w:val="24"/>
          <w:szCs w:val="24"/>
        </w:rPr>
      </w:pPr>
      <w:r w:rsidRPr="00D34DD9">
        <w:rPr>
          <w:rFonts w:ascii="Garamond" w:hAnsi="Garamond"/>
          <w:sz w:val="24"/>
          <w:szCs w:val="24"/>
        </w:rPr>
        <w:t xml:space="preserve">dostaviti odbornicima Skupštine </w:t>
      </w:r>
      <w:r w:rsidR="00A34D92" w:rsidRPr="00D34DD9">
        <w:rPr>
          <w:rFonts w:ascii="Garamond" w:hAnsi="Garamond"/>
          <w:sz w:val="24"/>
          <w:szCs w:val="24"/>
        </w:rPr>
        <w:t>o</w:t>
      </w:r>
      <w:r w:rsidRPr="00D34DD9">
        <w:rPr>
          <w:rFonts w:ascii="Garamond" w:hAnsi="Garamond"/>
          <w:sz w:val="24"/>
          <w:szCs w:val="24"/>
        </w:rPr>
        <w:t>pštine Tuzi;</w:t>
      </w:r>
    </w:p>
    <w:p w14:paraId="0E5B5845" w14:textId="77777777" w:rsidR="00663E96" w:rsidRPr="00D34DD9" w:rsidRDefault="00663E96" w:rsidP="00FE4EE7">
      <w:pPr>
        <w:pStyle w:val="ListParagraph"/>
        <w:numPr>
          <w:ilvl w:val="1"/>
          <w:numId w:val="2"/>
        </w:numPr>
        <w:ind w:left="360"/>
        <w:jc w:val="both"/>
        <w:rPr>
          <w:rFonts w:ascii="Garamond" w:hAnsi="Garamond"/>
          <w:sz w:val="24"/>
          <w:szCs w:val="24"/>
        </w:rPr>
      </w:pPr>
      <w:r w:rsidRPr="00D34DD9">
        <w:rPr>
          <w:rFonts w:ascii="Garamond" w:hAnsi="Garamond"/>
          <w:sz w:val="24"/>
          <w:szCs w:val="24"/>
        </w:rPr>
        <w:t>dostaviti nevladinom sektoru</w:t>
      </w:r>
      <w:r w:rsidR="00DD28D3" w:rsidRPr="00D34DD9">
        <w:rPr>
          <w:rFonts w:ascii="Garamond" w:hAnsi="Garamond"/>
          <w:sz w:val="24"/>
          <w:szCs w:val="24"/>
        </w:rPr>
        <w:t>;</w:t>
      </w:r>
    </w:p>
    <w:p w14:paraId="6155FECB" w14:textId="77777777" w:rsidR="00A34D92" w:rsidRPr="00D34DD9" w:rsidRDefault="00A34D92" w:rsidP="00FE4EE7">
      <w:pPr>
        <w:pStyle w:val="ListParagraph"/>
        <w:numPr>
          <w:ilvl w:val="1"/>
          <w:numId w:val="2"/>
        </w:numPr>
        <w:ind w:left="360"/>
        <w:jc w:val="both"/>
        <w:rPr>
          <w:rFonts w:ascii="Garamond" w:hAnsi="Garamond"/>
          <w:sz w:val="24"/>
          <w:szCs w:val="24"/>
        </w:rPr>
      </w:pPr>
      <w:r w:rsidRPr="00D34DD9">
        <w:rPr>
          <w:rFonts w:ascii="Garamond" w:hAnsi="Garamond"/>
          <w:sz w:val="24"/>
          <w:szCs w:val="24"/>
        </w:rPr>
        <w:t xml:space="preserve">dostaviti potrošačkim jedinicama budžeta; </w:t>
      </w:r>
    </w:p>
    <w:p w14:paraId="3B1CA6A3" w14:textId="77777777" w:rsidR="00663E96" w:rsidRPr="00D34DD9" w:rsidRDefault="00C60453" w:rsidP="00FE4EE7">
      <w:pPr>
        <w:pStyle w:val="ListParagraph"/>
        <w:numPr>
          <w:ilvl w:val="1"/>
          <w:numId w:val="2"/>
        </w:numPr>
        <w:ind w:left="360"/>
        <w:jc w:val="both"/>
        <w:rPr>
          <w:rFonts w:ascii="Garamond" w:hAnsi="Garamond"/>
          <w:sz w:val="24"/>
          <w:szCs w:val="24"/>
        </w:rPr>
      </w:pPr>
      <w:r w:rsidRPr="00D34DD9">
        <w:rPr>
          <w:rFonts w:ascii="Garamond" w:hAnsi="Garamond"/>
          <w:sz w:val="24"/>
          <w:szCs w:val="24"/>
        </w:rPr>
        <w:t xml:space="preserve">dostaviti </w:t>
      </w:r>
      <w:r w:rsidR="00663E96" w:rsidRPr="00D34DD9">
        <w:rPr>
          <w:rFonts w:ascii="Garamond" w:hAnsi="Garamond"/>
          <w:sz w:val="24"/>
          <w:szCs w:val="24"/>
        </w:rPr>
        <w:t>Mjesnim zajednicama</w:t>
      </w:r>
      <w:r w:rsidR="00DD28D3" w:rsidRPr="00D34DD9">
        <w:rPr>
          <w:rFonts w:ascii="Garamond" w:hAnsi="Garamond"/>
          <w:sz w:val="24"/>
          <w:szCs w:val="24"/>
        </w:rPr>
        <w:t>;</w:t>
      </w:r>
    </w:p>
    <w:p w14:paraId="55317C7A" w14:textId="2E6EEAE9" w:rsidR="00663E96" w:rsidRPr="00D34DD9" w:rsidRDefault="00C60453" w:rsidP="00FE4EE7">
      <w:pPr>
        <w:pStyle w:val="ListParagraph"/>
        <w:numPr>
          <w:ilvl w:val="1"/>
          <w:numId w:val="2"/>
        </w:numPr>
        <w:ind w:left="360"/>
        <w:jc w:val="both"/>
        <w:rPr>
          <w:rFonts w:ascii="Garamond" w:hAnsi="Garamond"/>
          <w:sz w:val="24"/>
          <w:szCs w:val="24"/>
        </w:rPr>
      </w:pPr>
      <w:r w:rsidRPr="00D34DD9">
        <w:rPr>
          <w:rFonts w:ascii="Garamond" w:hAnsi="Garamond"/>
          <w:sz w:val="24"/>
          <w:szCs w:val="24"/>
        </w:rPr>
        <w:t xml:space="preserve">dostaviti </w:t>
      </w:r>
      <w:r w:rsidR="00663E96" w:rsidRPr="00D34DD9">
        <w:rPr>
          <w:rFonts w:ascii="Garamond" w:hAnsi="Garamond"/>
          <w:sz w:val="24"/>
          <w:szCs w:val="24"/>
        </w:rPr>
        <w:t>TV Boin</w:t>
      </w:r>
      <w:r w:rsidR="004F116D">
        <w:rPr>
          <w:rFonts w:ascii="Garamond" w:hAnsi="Garamond"/>
          <w:sz w:val="24"/>
          <w:szCs w:val="24"/>
        </w:rPr>
        <w:t>-u</w:t>
      </w:r>
      <w:r w:rsidR="00663E96" w:rsidRPr="00D34DD9">
        <w:rPr>
          <w:rFonts w:ascii="Garamond" w:hAnsi="Garamond"/>
          <w:sz w:val="24"/>
          <w:szCs w:val="24"/>
        </w:rPr>
        <w:t>.</w:t>
      </w:r>
    </w:p>
    <w:p w14:paraId="6681362D" w14:textId="77777777" w:rsidR="00071EDC" w:rsidRPr="00D34DD9" w:rsidRDefault="00071EDC" w:rsidP="00FE4EE7">
      <w:pPr>
        <w:pStyle w:val="ListParagraph"/>
        <w:numPr>
          <w:ilvl w:val="0"/>
          <w:numId w:val="2"/>
        </w:numPr>
        <w:ind w:left="360"/>
        <w:jc w:val="both"/>
        <w:rPr>
          <w:rFonts w:ascii="Garamond" w:hAnsi="Garamond"/>
          <w:sz w:val="24"/>
          <w:szCs w:val="24"/>
        </w:rPr>
      </w:pPr>
      <w:r w:rsidRPr="00D34DD9">
        <w:rPr>
          <w:rFonts w:ascii="Garamond" w:hAnsi="Garamond"/>
          <w:sz w:val="24"/>
          <w:szCs w:val="24"/>
        </w:rPr>
        <w:t xml:space="preserve">Javna rasprava sprovešće se u elektronskoj, pisanoj i usmenoj formi. </w:t>
      </w:r>
    </w:p>
    <w:p w14:paraId="06083EBB" w14:textId="7D97D52D" w:rsidR="00663E96" w:rsidRPr="00F52F76" w:rsidRDefault="00663E96" w:rsidP="00FE4EE7">
      <w:pPr>
        <w:pStyle w:val="ListParagraph"/>
        <w:numPr>
          <w:ilvl w:val="0"/>
          <w:numId w:val="2"/>
        </w:numPr>
        <w:ind w:left="360"/>
        <w:jc w:val="both"/>
        <w:rPr>
          <w:rFonts w:ascii="Garamond" w:hAnsi="Garamond"/>
          <w:b/>
          <w:sz w:val="24"/>
          <w:szCs w:val="24"/>
          <w:u w:val="single"/>
        </w:rPr>
      </w:pPr>
      <w:r w:rsidRPr="00D34DD9">
        <w:rPr>
          <w:rFonts w:ascii="Garamond" w:hAnsi="Garamond"/>
          <w:sz w:val="24"/>
          <w:szCs w:val="24"/>
        </w:rPr>
        <w:t xml:space="preserve">Centralna javna rasprava, uz pridržavanje epidemioloških mjera, održaće se </w:t>
      </w:r>
      <w:r w:rsidR="00D364ED" w:rsidRPr="00F52F76">
        <w:rPr>
          <w:rFonts w:ascii="Garamond" w:hAnsi="Garamond"/>
          <w:b/>
          <w:sz w:val="24"/>
          <w:szCs w:val="24"/>
          <w:u w:val="single"/>
        </w:rPr>
        <w:t>23</w:t>
      </w:r>
      <w:r w:rsidRPr="00F52F76">
        <w:rPr>
          <w:rFonts w:ascii="Garamond" w:hAnsi="Garamond"/>
          <w:b/>
          <w:sz w:val="24"/>
          <w:szCs w:val="24"/>
          <w:u w:val="single"/>
        </w:rPr>
        <w:t>.</w:t>
      </w:r>
      <w:r w:rsidR="00334D3A" w:rsidRPr="00F52F76">
        <w:rPr>
          <w:rFonts w:ascii="Garamond" w:hAnsi="Garamond"/>
          <w:b/>
          <w:sz w:val="24"/>
          <w:szCs w:val="24"/>
          <w:u w:val="single"/>
        </w:rPr>
        <w:t xml:space="preserve"> </w:t>
      </w:r>
      <w:r w:rsidR="00180A85" w:rsidRPr="00F52F76">
        <w:rPr>
          <w:rFonts w:ascii="Garamond" w:hAnsi="Garamond"/>
          <w:b/>
          <w:sz w:val="24"/>
          <w:szCs w:val="24"/>
          <w:u w:val="single"/>
        </w:rPr>
        <w:t>novemb</w:t>
      </w:r>
      <w:r w:rsidR="00334D3A" w:rsidRPr="00F52F76">
        <w:rPr>
          <w:rFonts w:ascii="Garamond" w:hAnsi="Garamond"/>
          <w:b/>
          <w:sz w:val="24"/>
          <w:szCs w:val="24"/>
          <w:u w:val="single"/>
        </w:rPr>
        <w:t>ra</w:t>
      </w:r>
      <w:r w:rsidRPr="00F52F76">
        <w:rPr>
          <w:rFonts w:ascii="Garamond" w:hAnsi="Garamond"/>
          <w:b/>
          <w:sz w:val="24"/>
          <w:szCs w:val="24"/>
          <w:u w:val="single"/>
        </w:rPr>
        <w:t>, sa početkom u 1</w:t>
      </w:r>
      <w:r w:rsidR="00D364ED" w:rsidRPr="00F52F76">
        <w:rPr>
          <w:rFonts w:ascii="Garamond" w:hAnsi="Garamond"/>
          <w:b/>
          <w:sz w:val="24"/>
          <w:szCs w:val="24"/>
          <w:u w:val="single"/>
        </w:rPr>
        <w:t>1</w:t>
      </w:r>
      <w:r w:rsidRPr="00F52F76">
        <w:rPr>
          <w:rFonts w:ascii="Garamond" w:hAnsi="Garamond"/>
          <w:b/>
          <w:sz w:val="24"/>
          <w:szCs w:val="24"/>
          <w:u w:val="single"/>
        </w:rPr>
        <w:t xml:space="preserve">h, u </w:t>
      </w:r>
      <w:r w:rsidR="005B0F7D" w:rsidRPr="00F52F76">
        <w:rPr>
          <w:rFonts w:ascii="Garamond" w:hAnsi="Garamond"/>
          <w:b/>
          <w:sz w:val="24"/>
          <w:szCs w:val="24"/>
          <w:u w:val="single"/>
        </w:rPr>
        <w:t>s</w:t>
      </w:r>
      <w:r w:rsidRPr="00F52F76">
        <w:rPr>
          <w:rFonts w:ascii="Garamond" w:hAnsi="Garamond"/>
          <w:b/>
          <w:sz w:val="24"/>
          <w:szCs w:val="24"/>
          <w:u w:val="single"/>
        </w:rPr>
        <w:t xml:space="preserve">ali </w:t>
      </w:r>
      <w:r w:rsidR="00083ECD" w:rsidRPr="00F52F76">
        <w:rPr>
          <w:rFonts w:ascii="Garamond" w:hAnsi="Garamond"/>
          <w:b/>
          <w:sz w:val="24"/>
          <w:szCs w:val="24"/>
          <w:u w:val="single"/>
        </w:rPr>
        <w:t>S</w:t>
      </w:r>
      <w:r w:rsidRPr="00F52F76">
        <w:rPr>
          <w:rFonts w:ascii="Garamond" w:hAnsi="Garamond"/>
          <w:b/>
          <w:sz w:val="24"/>
          <w:szCs w:val="24"/>
          <w:u w:val="single"/>
        </w:rPr>
        <w:t>kupštine opštine Tuzi.</w:t>
      </w:r>
    </w:p>
    <w:p w14:paraId="055B525F" w14:textId="77777777" w:rsidR="00071EDC" w:rsidRPr="00D34DD9" w:rsidRDefault="00071EDC" w:rsidP="00FE4EE7">
      <w:pPr>
        <w:pStyle w:val="ListParagraph"/>
        <w:numPr>
          <w:ilvl w:val="0"/>
          <w:numId w:val="2"/>
        </w:numPr>
        <w:ind w:left="360"/>
        <w:jc w:val="both"/>
        <w:rPr>
          <w:rFonts w:ascii="Garamond" w:hAnsi="Garamond"/>
          <w:bCs/>
          <w:sz w:val="24"/>
          <w:szCs w:val="24"/>
        </w:rPr>
      </w:pPr>
      <w:r w:rsidRPr="00D34DD9">
        <w:rPr>
          <w:rFonts w:ascii="Garamond" w:hAnsi="Garamond"/>
          <w:bCs/>
          <w:sz w:val="24"/>
          <w:szCs w:val="24"/>
        </w:rPr>
        <w:t>Organ uprave opštine Tuzi nadležan za sprovođenje Javne rasprave je</w:t>
      </w:r>
      <w:r w:rsidR="000631C7" w:rsidRPr="000631C7">
        <w:t xml:space="preserve"> </w:t>
      </w:r>
      <w:r w:rsidR="00D948B7">
        <w:rPr>
          <w:rFonts w:ascii="Garamond" w:hAnsi="Garamond"/>
          <w:bCs/>
          <w:sz w:val="24"/>
          <w:szCs w:val="24"/>
        </w:rPr>
        <w:t>Sekretarijat za finansije Opštine Tuzi.</w:t>
      </w:r>
    </w:p>
    <w:p w14:paraId="1B73B019" w14:textId="77777777" w:rsidR="00663E96" w:rsidRPr="00D34DD9" w:rsidRDefault="00663E96" w:rsidP="00FE4EE7">
      <w:pPr>
        <w:pStyle w:val="ListParagraph"/>
        <w:numPr>
          <w:ilvl w:val="0"/>
          <w:numId w:val="2"/>
        </w:numPr>
        <w:ind w:left="360"/>
        <w:jc w:val="both"/>
        <w:rPr>
          <w:rFonts w:ascii="Garamond" w:hAnsi="Garamond"/>
          <w:b/>
          <w:sz w:val="24"/>
          <w:szCs w:val="24"/>
          <w:u w:val="single"/>
        </w:rPr>
      </w:pPr>
      <w:r w:rsidRPr="00D34DD9">
        <w:rPr>
          <w:rFonts w:ascii="Garamond" w:hAnsi="Garamond"/>
          <w:b/>
          <w:sz w:val="24"/>
          <w:szCs w:val="24"/>
          <w:u w:val="single"/>
        </w:rPr>
        <w:t xml:space="preserve">Primjedbe, predloge i sugestije dostavljati: </w:t>
      </w:r>
    </w:p>
    <w:p w14:paraId="403781A7" w14:textId="77777777" w:rsidR="00663E96" w:rsidRPr="00D34DD9" w:rsidRDefault="00663E96" w:rsidP="00FE4EE7">
      <w:pPr>
        <w:pStyle w:val="ListParagraph"/>
        <w:numPr>
          <w:ilvl w:val="1"/>
          <w:numId w:val="2"/>
        </w:numPr>
        <w:ind w:left="360"/>
        <w:jc w:val="both"/>
        <w:rPr>
          <w:rFonts w:ascii="Garamond" w:hAnsi="Garamond"/>
          <w:sz w:val="24"/>
          <w:szCs w:val="24"/>
        </w:rPr>
      </w:pPr>
      <w:r w:rsidRPr="00D34DD9">
        <w:rPr>
          <w:rFonts w:ascii="Garamond" w:hAnsi="Garamond"/>
          <w:sz w:val="24"/>
          <w:szCs w:val="24"/>
        </w:rPr>
        <w:t>u pisanoj formi na adresu Opština Tuzi</w:t>
      </w:r>
      <w:r w:rsidR="00DE666A" w:rsidRPr="00D34DD9">
        <w:rPr>
          <w:rFonts w:ascii="Garamond" w:hAnsi="Garamond"/>
          <w:sz w:val="24"/>
          <w:szCs w:val="24"/>
        </w:rPr>
        <w:t>, Tuzi bb 81206</w:t>
      </w:r>
      <w:r w:rsidRPr="00D34DD9">
        <w:rPr>
          <w:rFonts w:ascii="Garamond" w:hAnsi="Garamond"/>
          <w:sz w:val="24"/>
          <w:szCs w:val="24"/>
        </w:rPr>
        <w:t>;</w:t>
      </w:r>
    </w:p>
    <w:p w14:paraId="2C75C3F4" w14:textId="77777777" w:rsidR="00663E96" w:rsidRPr="00F52F76" w:rsidRDefault="00663E96" w:rsidP="00FE4EE7">
      <w:pPr>
        <w:pStyle w:val="ListParagraph"/>
        <w:numPr>
          <w:ilvl w:val="1"/>
          <w:numId w:val="2"/>
        </w:numPr>
        <w:ind w:left="360"/>
        <w:jc w:val="both"/>
        <w:rPr>
          <w:rFonts w:ascii="Garamond" w:hAnsi="Garamond"/>
          <w:sz w:val="24"/>
          <w:szCs w:val="24"/>
        </w:rPr>
      </w:pPr>
      <w:r w:rsidRPr="00F52F76">
        <w:rPr>
          <w:rFonts w:ascii="Garamond" w:hAnsi="Garamond"/>
          <w:sz w:val="24"/>
          <w:szCs w:val="24"/>
        </w:rPr>
        <w:t xml:space="preserve">u elektronskoj formi na e-mail: </w:t>
      </w:r>
      <w:hyperlink r:id="rId6" w:history="1">
        <w:r w:rsidR="00C417F8" w:rsidRPr="00F52F76">
          <w:rPr>
            <w:rStyle w:val="Hyperlink"/>
            <w:rFonts w:ascii="Garamond" w:hAnsi="Garamond"/>
            <w:sz w:val="24"/>
            <w:szCs w:val="24"/>
          </w:rPr>
          <w:t>tuzi@tuzi.org.me</w:t>
        </w:r>
      </w:hyperlink>
      <w:r w:rsidRPr="00F52F76">
        <w:rPr>
          <w:rFonts w:ascii="Garamond" w:hAnsi="Garamond"/>
          <w:sz w:val="24"/>
          <w:szCs w:val="24"/>
        </w:rPr>
        <w:t xml:space="preserve">, do isteka roka za javnu raspravu. </w:t>
      </w:r>
    </w:p>
    <w:p w14:paraId="3CEB2AC7" w14:textId="77777777" w:rsidR="00663E96" w:rsidRPr="00D34DD9" w:rsidRDefault="00D948B7" w:rsidP="00FE4EE7">
      <w:pPr>
        <w:pStyle w:val="ListParagraph"/>
        <w:numPr>
          <w:ilvl w:val="0"/>
          <w:numId w:val="2"/>
        </w:numPr>
        <w:ind w:left="360"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Sekretarijat za finansije</w:t>
      </w:r>
      <w:r w:rsidR="000631C7" w:rsidRPr="000631C7">
        <w:rPr>
          <w:rFonts w:ascii="Garamond" w:hAnsi="Garamond"/>
          <w:bCs/>
          <w:sz w:val="24"/>
          <w:szCs w:val="24"/>
        </w:rPr>
        <w:t xml:space="preserve"> </w:t>
      </w:r>
      <w:r w:rsidR="00663E96" w:rsidRPr="00D34DD9">
        <w:rPr>
          <w:rFonts w:ascii="Garamond" w:hAnsi="Garamond"/>
          <w:bCs/>
          <w:sz w:val="24"/>
          <w:szCs w:val="24"/>
        </w:rPr>
        <w:t>razmotr</w:t>
      </w:r>
      <w:r w:rsidR="00334D3A">
        <w:rPr>
          <w:rFonts w:ascii="Garamond" w:hAnsi="Garamond"/>
          <w:bCs/>
          <w:sz w:val="24"/>
          <w:szCs w:val="24"/>
        </w:rPr>
        <w:t>i</w:t>
      </w:r>
      <w:r w:rsidR="00663E96" w:rsidRPr="00D34DD9">
        <w:rPr>
          <w:rFonts w:ascii="Garamond" w:hAnsi="Garamond"/>
          <w:bCs/>
          <w:sz w:val="24"/>
          <w:szCs w:val="24"/>
        </w:rPr>
        <w:t xml:space="preserve">će predloge, sugestije i </w:t>
      </w:r>
      <w:r w:rsidR="00C56FCA" w:rsidRPr="00D34DD9">
        <w:rPr>
          <w:rFonts w:ascii="Garamond" w:hAnsi="Garamond"/>
          <w:bCs/>
          <w:sz w:val="24"/>
          <w:szCs w:val="24"/>
        </w:rPr>
        <w:t>primjedbe</w:t>
      </w:r>
      <w:r w:rsidR="00663E96" w:rsidRPr="00D34DD9">
        <w:rPr>
          <w:rFonts w:ascii="Garamond" w:hAnsi="Garamond"/>
          <w:bCs/>
          <w:sz w:val="24"/>
          <w:szCs w:val="24"/>
        </w:rPr>
        <w:t xml:space="preserve"> učesnika javne rasprave, nakon čega će sačiniti </w:t>
      </w:r>
      <w:r w:rsidR="00162B86" w:rsidRPr="00D34DD9">
        <w:rPr>
          <w:rFonts w:ascii="Garamond" w:hAnsi="Garamond"/>
          <w:bCs/>
          <w:sz w:val="24"/>
          <w:szCs w:val="24"/>
        </w:rPr>
        <w:t>I</w:t>
      </w:r>
      <w:r w:rsidR="00663E96" w:rsidRPr="00D34DD9">
        <w:rPr>
          <w:rFonts w:ascii="Garamond" w:hAnsi="Garamond"/>
          <w:bCs/>
          <w:sz w:val="24"/>
          <w:szCs w:val="24"/>
        </w:rPr>
        <w:t xml:space="preserve">zvještaj o sprovedenoj javnoj raspravi. </w:t>
      </w:r>
    </w:p>
    <w:p w14:paraId="24D4E48B" w14:textId="77777777" w:rsidR="001C416E" w:rsidRPr="00D34DD9" w:rsidRDefault="001C416E" w:rsidP="00180A85">
      <w:pPr>
        <w:jc w:val="both"/>
        <w:rPr>
          <w:rFonts w:ascii="Garamond" w:hAnsi="Garamond"/>
          <w:sz w:val="24"/>
          <w:szCs w:val="24"/>
        </w:rPr>
      </w:pPr>
      <w:r w:rsidRPr="00D34DD9">
        <w:rPr>
          <w:rFonts w:ascii="Garamond" w:hAnsi="Garamond"/>
          <w:sz w:val="24"/>
          <w:szCs w:val="24"/>
        </w:rPr>
        <w:t>_______________________________________</w:t>
      </w:r>
      <w:r w:rsidR="005B0F7D" w:rsidRPr="00D34DD9">
        <w:rPr>
          <w:rFonts w:ascii="Garamond" w:hAnsi="Garamond"/>
          <w:sz w:val="24"/>
          <w:szCs w:val="24"/>
        </w:rPr>
        <w:t>________</w:t>
      </w:r>
      <w:r w:rsidRPr="00D34DD9">
        <w:rPr>
          <w:rFonts w:ascii="Garamond" w:hAnsi="Garamond"/>
          <w:sz w:val="24"/>
          <w:szCs w:val="24"/>
        </w:rPr>
        <w:t>_________________________________________</w:t>
      </w:r>
    </w:p>
    <w:p w14:paraId="16507094" w14:textId="77777777" w:rsidR="00F37330" w:rsidRPr="00D34DD9" w:rsidRDefault="00F37330" w:rsidP="00AC6F40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26FBAD91" w14:textId="77777777" w:rsidR="00D97C29" w:rsidRPr="00D34DD9" w:rsidRDefault="005B0F7D" w:rsidP="005B0F7D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34DD9">
        <w:rPr>
          <w:rFonts w:ascii="Garamond" w:hAnsi="Garamond"/>
          <w:b/>
          <w:bCs/>
          <w:sz w:val="24"/>
          <w:szCs w:val="24"/>
          <w:lang w:val="sq-AL"/>
        </w:rPr>
        <w:t>PROGRAMI I DISKUTIMIT PUBLIK PËR</w:t>
      </w:r>
    </w:p>
    <w:p w14:paraId="203E5850" w14:textId="04381741" w:rsidR="004C7338" w:rsidRPr="00D34DD9" w:rsidRDefault="005B0F7D" w:rsidP="005B0F7D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34DD9">
        <w:rPr>
          <w:rFonts w:ascii="Garamond" w:hAnsi="Garamond"/>
          <w:b/>
          <w:bCs/>
          <w:sz w:val="24"/>
          <w:szCs w:val="24"/>
          <w:lang w:val="sq-AL"/>
        </w:rPr>
        <w:t xml:space="preserve">PROJEKTVENDIMIN MBI </w:t>
      </w:r>
      <w:r w:rsidR="004F116D">
        <w:rPr>
          <w:rFonts w:ascii="Garamond" w:hAnsi="Garamond"/>
          <w:b/>
          <w:bCs/>
          <w:sz w:val="24"/>
          <w:szCs w:val="24"/>
          <w:lang w:val="sq-AL"/>
        </w:rPr>
        <w:t>BUXHETIN E KOMUNËS SË TUZIT PËR VITIN 2022</w:t>
      </w:r>
    </w:p>
    <w:p w14:paraId="12CEB73A" w14:textId="77777777" w:rsidR="00F37330" w:rsidRPr="00D34DD9" w:rsidRDefault="00F37330" w:rsidP="005224F8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1F57EE76" w14:textId="398BA294" w:rsidR="00B57CED" w:rsidRPr="00D34DD9" w:rsidRDefault="00F37330" w:rsidP="00371661">
      <w:pPr>
        <w:pStyle w:val="ListParagraph"/>
        <w:numPr>
          <w:ilvl w:val="0"/>
          <w:numId w:val="3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34DD9">
        <w:rPr>
          <w:rFonts w:ascii="Garamond" w:hAnsi="Garamond"/>
          <w:sz w:val="24"/>
          <w:szCs w:val="24"/>
          <w:lang w:val="sq-AL"/>
        </w:rPr>
        <w:t xml:space="preserve">Kryetari i </w:t>
      </w:r>
      <w:r w:rsidR="00B57CED" w:rsidRPr="00D34DD9">
        <w:rPr>
          <w:rFonts w:ascii="Garamond" w:hAnsi="Garamond"/>
          <w:sz w:val="24"/>
          <w:szCs w:val="24"/>
          <w:lang w:val="sq-AL"/>
        </w:rPr>
        <w:t>k</w:t>
      </w:r>
      <w:r w:rsidRPr="00D34DD9">
        <w:rPr>
          <w:rFonts w:ascii="Garamond" w:hAnsi="Garamond"/>
          <w:sz w:val="24"/>
          <w:szCs w:val="24"/>
          <w:lang w:val="sq-AL"/>
        </w:rPr>
        <w:t>omunës së Tuzit, sipas konkludimit numër: 01-031/2</w:t>
      </w:r>
      <w:r w:rsidR="00D97C29" w:rsidRPr="00D34DD9">
        <w:rPr>
          <w:rFonts w:ascii="Garamond" w:hAnsi="Garamond"/>
          <w:sz w:val="24"/>
          <w:szCs w:val="24"/>
          <w:lang w:val="sq-AL"/>
        </w:rPr>
        <w:t>1</w:t>
      </w:r>
      <w:r w:rsidRPr="00D34DD9">
        <w:rPr>
          <w:rFonts w:ascii="Garamond" w:hAnsi="Garamond"/>
          <w:sz w:val="24"/>
          <w:szCs w:val="24"/>
          <w:lang w:val="sq-AL"/>
        </w:rPr>
        <w:t>-</w:t>
      </w:r>
      <w:r w:rsidR="001D5D29">
        <w:rPr>
          <w:rFonts w:ascii="Garamond" w:hAnsi="Garamond"/>
          <w:sz w:val="24"/>
          <w:szCs w:val="24"/>
          <w:lang w:val="sq-AL"/>
        </w:rPr>
        <w:t>13532</w:t>
      </w:r>
      <w:r w:rsidR="00F52F76">
        <w:rPr>
          <w:rFonts w:ascii="Garamond" w:hAnsi="Garamond"/>
          <w:sz w:val="24"/>
          <w:szCs w:val="24"/>
          <w:lang w:val="sq-AL"/>
        </w:rPr>
        <w:t xml:space="preserve"> </w:t>
      </w:r>
      <w:r w:rsidRPr="00D34DD9">
        <w:rPr>
          <w:rFonts w:ascii="Garamond" w:hAnsi="Garamond"/>
          <w:sz w:val="24"/>
          <w:szCs w:val="24"/>
          <w:lang w:val="sq-AL"/>
        </w:rPr>
        <w:t xml:space="preserve">prej më </w:t>
      </w:r>
      <w:r w:rsidR="001D5D29">
        <w:rPr>
          <w:rFonts w:ascii="Garamond" w:hAnsi="Garamond"/>
          <w:sz w:val="24"/>
          <w:szCs w:val="24"/>
          <w:lang w:val="sq-AL"/>
        </w:rPr>
        <w:t>01</w:t>
      </w:r>
      <w:r w:rsidR="00B57CED" w:rsidRPr="00D34DD9">
        <w:rPr>
          <w:rFonts w:ascii="Garamond" w:hAnsi="Garamond"/>
          <w:sz w:val="24"/>
          <w:szCs w:val="24"/>
          <w:lang w:val="sq-AL"/>
        </w:rPr>
        <w:t>.1</w:t>
      </w:r>
      <w:r w:rsidR="001D5D29">
        <w:rPr>
          <w:rFonts w:ascii="Garamond" w:hAnsi="Garamond"/>
          <w:sz w:val="24"/>
          <w:szCs w:val="24"/>
          <w:lang w:val="sq-AL"/>
        </w:rPr>
        <w:t>1</w:t>
      </w:r>
      <w:r w:rsidR="00B57CED" w:rsidRPr="00D34DD9">
        <w:rPr>
          <w:rFonts w:ascii="Garamond" w:hAnsi="Garamond"/>
          <w:sz w:val="24"/>
          <w:szCs w:val="24"/>
          <w:lang w:val="sq-AL"/>
        </w:rPr>
        <w:t>.</w:t>
      </w:r>
      <w:r w:rsidRPr="00D34DD9">
        <w:rPr>
          <w:rFonts w:ascii="Garamond" w:hAnsi="Garamond"/>
          <w:sz w:val="24"/>
          <w:szCs w:val="24"/>
          <w:lang w:val="sq-AL"/>
        </w:rPr>
        <w:t xml:space="preserve">2021, ka përcaktuar </w:t>
      </w:r>
      <w:bookmarkStart w:id="0" w:name="_Hlk84491511"/>
      <w:r w:rsidR="00D948B7" w:rsidRPr="00D62AD7">
        <w:rPr>
          <w:rFonts w:ascii="Garamond" w:hAnsi="Garamond" w:cs="Arial"/>
          <w:b/>
          <w:bCs/>
          <w:sz w:val="24"/>
          <w:szCs w:val="24"/>
          <w:lang w:val="sq-AL"/>
        </w:rPr>
        <w:t xml:space="preserve">Projektvendimi </w:t>
      </w:r>
      <w:r w:rsidR="00D948B7" w:rsidRPr="00D62AD7">
        <w:rPr>
          <w:rFonts w:ascii="Garamond" w:eastAsia="Arial" w:hAnsi="Garamond"/>
          <w:b/>
          <w:bCs/>
          <w:position w:val="-2"/>
          <w:sz w:val="24"/>
          <w:szCs w:val="24"/>
          <w:lang w:val="sq-AL"/>
        </w:rPr>
        <w:t xml:space="preserve">mbi </w:t>
      </w:r>
      <w:r w:rsidR="00D948B7">
        <w:rPr>
          <w:rFonts w:ascii="Garamond" w:eastAsia="Arial" w:hAnsi="Garamond"/>
          <w:b/>
          <w:bCs/>
          <w:position w:val="-2"/>
          <w:sz w:val="24"/>
          <w:szCs w:val="24"/>
          <w:lang w:val="sq-AL"/>
        </w:rPr>
        <w:t xml:space="preserve">buxhetin e </w:t>
      </w:r>
      <w:r w:rsidR="00D948B7" w:rsidRPr="00D62AD7">
        <w:rPr>
          <w:rFonts w:ascii="Garamond" w:eastAsia="Arial" w:hAnsi="Garamond"/>
          <w:b/>
          <w:bCs/>
          <w:position w:val="-2"/>
          <w:sz w:val="24"/>
          <w:szCs w:val="24"/>
          <w:lang w:val="sq-AL"/>
        </w:rPr>
        <w:t>Komunës së Tuzit</w:t>
      </w:r>
      <w:bookmarkEnd w:id="0"/>
      <w:r w:rsidR="00D948B7">
        <w:rPr>
          <w:rFonts w:ascii="Garamond" w:eastAsia="Arial" w:hAnsi="Garamond"/>
          <w:b/>
          <w:bCs/>
          <w:position w:val="-2"/>
          <w:sz w:val="24"/>
          <w:szCs w:val="24"/>
          <w:lang w:val="sq-AL"/>
        </w:rPr>
        <w:t xml:space="preserve"> për vitin 2022</w:t>
      </w:r>
      <w:r w:rsidR="00B57CED" w:rsidRPr="00D34DD9">
        <w:rPr>
          <w:rFonts w:ascii="Garamond" w:hAnsi="Garamond"/>
          <w:b/>
          <w:bCs/>
          <w:sz w:val="24"/>
          <w:szCs w:val="24"/>
          <w:lang w:val="sq-AL"/>
        </w:rPr>
        <w:t>.</w:t>
      </w:r>
    </w:p>
    <w:p w14:paraId="0B63D5CD" w14:textId="77777777" w:rsidR="007F33C4" w:rsidRPr="004F5905" w:rsidRDefault="00ED06A9" w:rsidP="00371661">
      <w:pPr>
        <w:pStyle w:val="ListParagraph"/>
        <w:numPr>
          <w:ilvl w:val="0"/>
          <w:numId w:val="3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D34DD9">
        <w:rPr>
          <w:rFonts w:ascii="Garamond" w:hAnsi="Garamond"/>
          <w:sz w:val="24"/>
          <w:szCs w:val="24"/>
          <w:lang w:val="sq-AL"/>
        </w:rPr>
        <w:t xml:space="preserve">Me rastin e hartimit të Projektvendimit në fjalë, Sekretariati për financa i komunës së Tuzit, organizon </w:t>
      </w:r>
      <w:r w:rsidR="00F37330" w:rsidRPr="00D34DD9">
        <w:rPr>
          <w:rFonts w:ascii="Garamond" w:hAnsi="Garamond"/>
          <w:sz w:val="24"/>
          <w:szCs w:val="24"/>
          <w:lang w:val="sq-AL"/>
        </w:rPr>
        <w:t xml:space="preserve">Diskutim </w:t>
      </w:r>
      <w:r w:rsidR="009134E8" w:rsidRPr="00D34DD9">
        <w:rPr>
          <w:rFonts w:ascii="Garamond" w:hAnsi="Garamond"/>
          <w:sz w:val="24"/>
          <w:szCs w:val="24"/>
          <w:lang w:val="sq-AL"/>
        </w:rPr>
        <w:t>p</w:t>
      </w:r>
      <w:r w:rsidR="00F37330" w:rsidRPr="00D34DD9">
        <w:rPr>
          <w:rFonts w:ascii="Garamond" w:hAnsi="Garamond"/>
          <w:sz w:val="24"/>
          <w:szCs w:val="24"/>
          <w:lang w:val="sq-AL"/>
        </w:rPr>
        <w:t xml:space="preserve">ublik me kohëzgjatje prej </w:t>
      </w:r>
      <w:r w:rsidR="009D4C0A" w:rsidRPr="00D34DD9">
        <w:rPr>
          <w:rFonts w:ascii="Garamond" w:hAnsi="Garamond"/>
          <w:sz w:val="24"/>
          <w:szCs w:val="24"/>
          <w:lang w:val="sq-AL"/>
        </w:rPr>
        <w:t>15</w:t>
      </w:r>
      <w:r w:rsidR="00F37330" w:rsidRPr="00D34DD9">
        <w:rPr>
          <w:rFonts w:ascii="Garamond" w:hAnsi="Garamond"/>
          <w:sz w:val="24"/>
          <w:szCs w:val="24"/>
          <w:lang w:val="sq-AL"/>
        </w:rPr>
        <w:t xml:space="preserve"> ditësh, </w:t>
      </w:r>
      <w:r w:rsidR="00F37330" w:rsidRPr="004F5905">
        <w:rPr>
          <w:rFonts w:ascii="Garamond" w:hAnsi="Garamond"/>
          <w:b/>
          <w:bCs/>
          <w:sz w:val="24"/>
          <w:szCs w:val="24"/>
          <w:lang w:val="sq-AL"/>
        </w:rPr>
        <w:t xml:space="preserve">duke filluar </w:t>
      </w:r>
      <w:r w:rsidR="007F33C4" w:rsidRPr="004F5905">
        <w:rPr>
          <w:rFonts w:ascii="Garamond" w:hAnsi="Garamond"/>
          <w:b/>
          <w:bCs/>
          <w:sz w:val="24"/>
          <w:szCs w:val="24"/>
          <w:lang w:val="sq-AL"/>
        </w:rPr>
        <w:t xml:space="preserve">nga data </w:t>
      </w:r>
      <w:r w:rsidR="00B645F5" w:rsidRPr="004F5905">
        <w:rPr>
          <w:rFonts w:ascii="Garamond" w:hAnsi="Garamond"/>
          <w:b/>
          <w:bCs/>
          <w:sz w:val="24"/>
          <w:szCs w:val="24"/>
          <w:lang w:val="sq-AL"/>
        </w:rPr>
        <w:t>10</w:t>
      </w:r>
      <w:r w:rsidR="007F33C4" w:rsidRPr="004F5905">
        <w:rPr>
          <w:rFonts w:ascii="Garamond" w:hAnsi="Garamond"/>
          <w:b/>
          <w:bCs/>
          <w:sz w:val="24"/>
          <w:szCs w:val="24"/>
          <w:lang w:val="sq-AL"/>
        </w:rPr>
        <w:t>.1</w:t>
      </w:r>
      <w:r w:rsidR="00D948B7" w:rsidRPr="004F5905">
        <w:rPr>
          <w:rFonts w:ascii="Garamond" w:hAnsi="Garamond"/>
          <w:b/>
          <w:bCs/>
          <w:sz w:val="24"/>
          <w:szCs w:val="24"/>
          <w:lang w:val="sq-AL"/>
        </w:rPr>
        <w:t>1</w:t>
      </w:r>
      <w:r w:rsidR="007F33C4" w:rsidRPr="004F5905">
        <w:rPr>
          <w:rFonts w:ascii="Garamond" w:hAnsi="Garamond"/>
          <w:b/>
          <w:bCs/>
          <w:sz w:val="24"/>
          <w:szCs w:val="24"/>
          <w:lang w:val="sq-AL"/>
        </w:rPr>
        <w:t>.2021</w:t>
      </w:r>
      <w:r w:rsidR="00D948B7" w:rsidRPr="004F5905">
        <w:rPr>
          <w:rFonts w:ascii="Garamond" w:hAnsi="Garamond"/>
          <w:b/>
          <w:bCs/>
          <w:sz w:val="24"/>
          <w:szCs w:val="24"/>
          <w:lang w:val="sq-AL"/>
        </w:rPr>
        <w:t>.</w:t>
      </w:r>
      <w:r w:rsidR="007F33C4" w:rsidRPr="004F5905">
        <w:rPr>
          <w:rFonts w:ascii="Garamond" w:hAnsi="Garamond"/>
          <w:b/>
          <w:bCs/>
          <w:sz w:val="24"/>
          <w:szCs w:val="24"/>
          <w:lang w:val="sq-AL"/>
        </w:rPr>
        <w:t xml:space="preserve"> përfundimisht më datën </w:t>
      </w:r>
      <w:r w:rsidR="00B645F5" w:rsidRPr="004F5905">
        <w:rPr>
          <w:rFonts w:ascii="Garamond" w:hAnsi="Garamond"/>
          <w:b/>
          <w:bCs/>
          <w:sz w:val="24"/>
          <w:szCs w:val="24"/>
          <w:lang w:val="sq-AL"/>
        </w:rPr>
        <w:t>2</w:t>
      </w:r>
      <w:r w:rsidR="00D948B7" w:rsidRPr="004F5905">
        <w:rPr>
          <w:rFonts w:ascii="Garamond" w:hAnsi="Garamond"/>
          <w:b/>
          <w:bCs/>
          <w:sz w:val="24"/>
          <w:szCs w:val="24"/>
          <w:lang w:val="sq-AL"/>
        </w:rPr>
        <w:t>5</w:t>
      </w:r>
      <w:r w:rsidR="007F33C4" w:rsidRPr="004F5905">
        <w:rPr>
          <w:rFonts w:ascii="Garamond" w:hAnsi="Garamond"/>
          <w:b/>
          <w:bCs/>
          <w:sz w:val="24"/>
          <w:szCs w:val="24"/>
          <w:lang w:val="sq-AL"/>
        </w:rPr>
        <w:t>.1</w:t>
      </w:r>
      <w:r w:rsidR="00D948B7" w:rsidRPr="004F5905">
        <w:rPr>
          <w:rFonts w:ascii="Garamond" w:hAnsi="Garamond"/>
          <w:b/>
          <w:bCs/>
          <w:sz w:val="24"/>
          <w:szCs w:val="24"/>
          <w:lang w:val="sq-AL"/>
        </w:rPr>
        <w:t>1</w:t>
      </w:r>
      <w:r w:rsidR="007F33C4" w:rsidRPr="004F5905">
        <w:rPr>
          <w:rFonts w:ascii="Garamond" w:hAnsi="Garamond"/>
          <w:b/>
          <w:bCs/>
          <w:sz w:val="24"/>
          <w:szCs w:val="24"/>
          <w:lang w:val="sq-AL"/>
        </w:rPr>
        <w:t xml:space="preserve">.2021. </w:t>
      </w:r>
    </w:p>
    <w:p w14:paraId="100DBE0A" w14:textId="77777777" w:rsidR="007F33C4" w:rsidRPr="00D34DD9" w:rsidRDefault="00D948B7" w:rsidP="00371661">
      <w:pPr>
        <w:pStyle w:val="ListParagraph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D948B7">
        <w:rPr>
          <w:rFonts w:ascii="Garamond" w:hAnsi="Garamond" w:cs="Arial"/>
          <w:sz w:val="24"/>
          <w:szCs w:val="24"/>
          <w:lang w:val="sq-AL"/>
        </w:rPr>
        <w:t xml:space="preserve">Projektvendimi </w:t>
      </w:r>
      <w:r w:rsidRPr="00D948B7">
        <w:rPr>
          <w:rFonts w:ascii="Garamond" w:eastAsia="Arial" w:hAnsi="Garamond"/>
          <w:position w:val="-2"/>
          <w:sz w:val="24"/>
          <w:szCs w:val="24"/>
          <w:lang w:val="sq-AL"/>
        </w:rPr>
        <w:t>mbi buxhetin e Komunës së Tuzit për vitin 2022</w:t>
      </w:r>
      <w:r>
        <w:rPr>
          <w:rFonts w:ascii="Garamond" w:eastAsia="Arial" w:hAnsi="Garamond"/>
          <w:b/>
          <w:bCs/>
          <w:position w:val="-2"/>
          <w:sz w:val="24"/>
          <w:szCs w:val="24"/>
          <w:lang w:val="sq-AL"/>
        </w:rPr>
        <w:t xml:space="preserve">. </w:t>
      </w:r>
      <w:r w:rsidR="007F33C4" w:rsidRPr="00D34DD9">
        <w:rPr>
          <w:rFonts w:ascii="Garamond" w:hAnsi="Garamond"/>
          <w:sz w:val="24"/>
          <w:szCs w:val="24"/>
          <w:lang w:val="sq-AL"/>
        </w:rPr>
        <w:t>do të</w:t>
      </w:r>
      <w:r w:rsidR="009D4C0A" w:rsidRPr="00D34DD9">
        <w:rPr>
          <w:rFonts w:ascii="Garamond" w:hAnsi="Garamond"/>
          <w:sz w:val="24"/>
          <w:szCs w:val="24"/>
          <w:lang w:val="sq-AL"/>
        </w:rPr>
        <w:t>:</w:t>
      </w:r>
    </w:p>
    <w:p w14:paraId="7A4051AF" w14:textId="77777777" w:rsidR="00F37330" w:rsidRPr="00D34DD9" w:rsidRDefault="00F37330" w:rsidP="00371661">
      <w:pPr>
        <w:pStyle w:val="ListParagraph"/>
        <w:numPr>
          <w:ilvl w:val="1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D34DD9">
        <w:rPr>
          <w:rFonts w:ascii="Garamond" w:hAnsi="Garamond"/>
          <w:sz w:val="24"/>
          <w:szCs w:val="24"/>
          <w:lang w:val="sq-AL"/>
        </w:rPr>
        <w:t xml:space="preserve">publikohet në faqen zyrtare të Komunës së Tuzit </w:t>
      </w:r>
      <w:hyperlink r:id="rId7" w:history="1">
        <w:r w:rsidR="00C57B99" w:rsidRPr="00D34DD9">
          <w:rPr>
            <w:rStyle w:val="Hyperlink"/>
            <w:rFonts w:ascii="Garamond" w:hAnsi="Garamond"/>
            <w:sz w:val="24"/>
            <w:szCs w:val="24"/>
            <w:lang w:val="sq-AL"/>
          </w:rPr>
          <w:t>www.tuzi.org.me</w:t>
        </w:r>
      </w:hyperlink>
      <w:r w:rsidR="009B5081" w:rsidRPr="00D34DD9">
        <w:rPr>
          <w:rFonts w:ascii="Garamond" w:hAnsi="Garamond"/>
          <w:sz w:val="24"/>
          <w:szCs w:val="24"/>
          <w:lang w:val="sq-AL"/>
        </w:rPr>
        <w:t xml:space="preserve">; </w:t>
      </w:r>
    </w:p>
    <w:p w14:paraId="108A8E6E" w14:textId="77777777" w:rsidR="00F37330" w:rsidRPr="00D34DD9" w:rsidRDefault="00F37330" w:rsidP="00371661">
      <w:pPr>
        <w:pStyle w:val="ListParagraph"/>
        <w:numPr>
          <w:ilvl w:val="1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D34DD9">
        <w:rPr>
          <w:rFonts w:ascii="Garamond" w:hAnsi="Garamond"/>
          <w:sz w:val="24"/>
          <w:szCs w:val="24"/>
          <w:lang w:val="sq-AL"/>
        </w:rPr>
        <w:t xml:space="preserve">u dorëzohet këshilltarëve të Kuvendit të </w:t>
      </w:r>
      <w:r w:rsidR="007F33C4" w:rsidRPr="00D34DD9">
        <w:rPr>
          <w:rFonts w:ascii="Garamond" w:hAnsi="Garamond"/>
          <w:sz w:val="24"/>
          <w:szCs w:val="24"/>
          <w:lang w:val="sq-AL"/>
        </w:rPr>
        <w:t>k</w:t>
      </w:r>
      <w:r w:rsidRPr="00D34DD9">
        <w:rPr>
          <w:rFonts w:ascii="Garamond" w:hAnsi="Garamond"/>
          <w:sz w:val="24"/>
          <w:szCs w:val="24"/>
          <w:lang w:val="sq-AL"/>
        </w:rPr>
        <w:t>omunës së Tuzit;</w:t>
      </w:r>
    </w:p>
    <w:p w14:paraId="2E86BC26" w14:textId="77777777" w:rsidR="00F37330" w:rsidRPr="00D34DD9" w:rsidRDefault="007F33C4" w:rsidP="00371661">
      <w:pPr>
        <w:pStyle w:val="ListParagraph"/>
        <w:numPr>
          <w:ilvl w:val="1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D34DD9">
        <w:rPr>
          <w:rFonts w:ascii="Garamond" w:hAnsi="Garamond"/>
          <w:sz w:val="24"/>
          <w:szCs w:val="24"/>
          <w:lang w:val="sq-AL"/>
        </w:rPr>
        <w:t>i</w:t>
      </w:r>
      <w:r w:rsidR="00F37330" w:rsidRPr="00D34DD9">
        <w:rPr>
          <w:rFonts w:ascii="Garamond" w:hAnsi="Garamond"/>
          <w:sz w:val="24"/>
          <w:szCs w:val="24"/>
          <w:lang w:val="sq-AL"/>
        </w:rPr>
        <w:t xml:space="preserve"> dorëzohet </w:t>
      </w:r>
      <w:r w:rsidR="009B5081" w:rsidRPr="00D34DD9">
        <w:rPr>
          <w:rFonts w:ascii="Garamond" w:hAnsi="Garamond"/>
          <w:sz w:val="24"/>
          <w:szCs w:val="24"/>
          <w:lang w:val="sq-AL"/>
        </w:rPr>
        <w:t>sektorit</w:t>
      </w:r>
      <w:r w:rsidR="00F37330" w:rsidRPr="00D34DD9">
        <w:rPr>
          <w:rFonts w:ascii="Garamond" w:hAnsi="Garamond"/>
          <w:sz w:val="24"/>
          <w:szCs w:val="24"/>
          <w:lang w:val="sq-AL"/>
        </w:rPr>
        <w:t xml:space="preserve"> joqeveritar;</w:t>
      </w:r>
    </w:p>
    <w:p w14:paraId="01ECBB66" w14:textId="77777777" w:rsidR="007F33C4" w:rsidRPr="00D34DD9" w:rsidRDefault="007F33C4" w:rsidP="00371661">
      <w:pPr>
        <w:pStyle w:val="ListParagraph"/>
        <w:numPr>
          <w:ilvl w:val="1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D34DD9">
        <w:rPr>
          <w:rFonts w:ascii="Garamond" w:hAnsi="Garamond"/>
          <w:sz w:val="24"/>
          <w:szCs w:val="24"/>
          <w:lang w:val="sq-AL"/>
        </w:rPr>
        <w:t xml:space="preserve">i dorëzohet njësive </w:t>
      </w:r>
      <w:r w:rsidR="008C3BB7" w:rsidRPr="00D34DD9">
        <w:rPr>
          <w:rFonts w:ascii="Garamond" w:hAnsi="Garamond"/>
          <w:sz w:val="24"/>
          <w:szCs w:val="24"/>
          <w:lang w:val="sq-AL"/>
        </w:rPr>
        <w:t>konsumatorë të buxhetit;</w:t>
      </w:r>
    </w:p>
    <w:p w14:paraId="71DDF75E" w14:textId="77777777" w:rsidR="00F37330" w:rsidRPr="00D34DD9" w:rsidRDefault="00460229" w:rsidP="00371661">
      <w:pPr>
        <w:pStyle w:val="ListParagraph"/>
        <w:numPr>
          <w:ilvl w:val="1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D34DD9">
        <w:rPr>
          <w:rFonts w:ascii="Garamond" w:hAnsi="Garamond"/>
          <w:sz w:val="24"/>
          <w:szCs w:val="24"/>
          <w:lang w:val="sq-AL"/>
        </w:rPr>
        <w:t xml:space="preserve">u dorëzohet </w:t>
      </w:r>
      <w:r w:rsidR="00603598" w:rsidRPr="00D34DD9">
        <w:rPr>
          <w:rFonts w:ascii="Garamond" w:hAnsi="Garamond"/>
          <w:sz w:val="24"/>
          <w:szCs w:val="24"/>
          <w:lang w:val="sq-AL"/>
        </w:rPr>
        <w:t>B</w:t>
      </w:r>
      <w:r w:rsidR="00F37330" w:rsidRPr="00D34DD9">
        <w:rPr>
          <w:rFonts w:ascii="Garamond" w:hAnsi="Garamond"/>
          <w:sz w:val="24"/>
          <w:szCs w:val="24"/>
          <w:lang w:val="sq-AL"/>
        </w:rPr>
        <w:t>ashkësive lokale</w:t>
      </w:r>
      <w:r w:rsidR="00603598" w:rsidRPr="00D34DD9">
        <w:rPr>
          <w:rFonts w:ascii="Garamond" w:hAnsi="Garamond"/>
          <w:sz w:val="24"/>
          <w:szCs w:val="24"/>
          <w:lang w:val="sq-AL"/>
        </w:rPr>
        <w:t>;</w:t>
      </w:r>
    </w:p>
    <w:p w14:paraId="6B67BDA5" w14:textId="77777777" w:rsidR="00F37330" w:rsidRPr="00D34DD9" w:rsidRDefault="00E84DB7" w:rsidP="00371661">
      <w:pPr>
        <w:pStyle w:val="ListParagraph"/>
        <w:numPr>
          <w:ilvl w:val="1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D34DD9">
        <w:rPr>
          <w:rFonts w:ascii="Garamond" w:hAnsi="Garamond"/>
          <w:sz w:val="24"/>
          <w:szCs w:val="24"/>
          <w:lang w:val="sq-AL"/>
        </w:rPr>
        <w:t>i</w:t>
      </w:r>
      <w:r w:rsidR="00460229" w:rsidRPr="00D34DD9">
        <w:rPr>
          <w:rFonts w:ascii="Garamond" w:hAnsi="Garamond"/>
          <w:sz w:val="24"/>
          <w:szCs w:val="24"/>
          <w:lang w:val="sq-AL"/>
        </w:rPr>
        <w:t xml:space="preserve"> dorëzohet </w:t>
      </w:r>
      <w:r w:rsidR="00F37330" w:rsidRPr="00D34DD9">
        <w:rPr>
          <w:rFonts w:ascii="Garamond" w:hAnsi="Garamond"/>
          <w:sz w:val="24"/>
          <w:szCs w:val="24"/>
          <w:lang w:val="sq-AL"/>
        </w:rPr>
        <w:t>TV Boin</w:t>
      </w:r>
      <w:r w:rsidR="00603598" w:rsidRPr="00D34DD9">
        <w:rPr>
          <w:rFonts w:ascii="Garamond" w:hAnsi="Garamond"/>
          <w:sz w:val="24"/>
          <w:szCs w:val="24"/>
          <w:lang w:val="sq-AL"/>
        </w:rPr>
        <w:t>.</w:t>
      </w:r>
    </w:p>
    <w:p w14:paraId="05E35476" w14:textId="77777777" w:rsidR="008C3BB7" w:rsidRPr="00D34DD9" w:rsidRDefault="008C3BB7" w:rsidP="00371661">
      <w:pPr>
        <w:pStyle w:val="ListParagraph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D34DD9">
        <w:rPr>
          <w:rFonts w:ascii="Garamond" w:hAnsi="Garamond"/>
          <w:sz w:val="24"/>
          <w:szCs w:val="24"/>
          <w:lang w:val="sq-AL"/>
        </w:rPr>
        <w:t xml:space="preserve">Diskutimi publik do të realizohet </w:t>
      </w:r>
      <w:r w:rsidR="006B74F5" w:rsidRPr="00D34DD9">
        <w:rPr>
          <w:rFonts w:ascii="Garamond" w:hAnsi="Garamond"/>
          <w:sz w:val="24"/>
          <w:szCs w:val="24"/>
          <w:lang w:val="sq-AL"/>
        </w:rPr>
        <w:t xml:space="preserve">në formë elektronike, të shkruar dhe verbale. </w:t>
      </w:r>
    </w:p>
    <w:p w14:paraId="7D2BED88" w14:textId="1DFC6DE9" w:rsidR="00F37330" w:rsidRPr="00F52F76" w:rsidRDefault="00F37330" w:rsidP="00371661">
      <w:pPr>
        <w:pStyle w:val="ListParagraph"/>
        <w:numPr>
          <w:ilvl w:val="0"/>
          <w:numId w:val="3"/>
        </w:numPr>
        <w:jc w:val="both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D34DD9">
        <w:rPr>
          <w:rFonts w:ascii="Garamond" w:hAnsi="Garamond"/>
          <w:sz w:val="24"/>
          <w:szCs w:val="24"/>
          <w:lang w:val="sq-AL"/>
        </w:rPr>
        <w:t xml:space="preserve">Diskutimi </w:t>
      </w:r>
      <w:r w:rsidR="005679F2" w:rsidRPr="00D34DD9">
        <w:rPr>
          <w:rFonts w:ascii="Garamond" w:hAnsi="Garamond"/>
          <w:sz w:val="24"/>
          <w:szCs w:val="24"/>
          <w:lang w:val="sq-AL"/>
        </w:rPr>
        <w:t>p</w:t>
      </w:r>
      <w:r w:rsidRPr="00D34DD9">
        <w:rPr>
          <w:rFonts w:ascii="Garamond" w:hAnsi="Garamond"/>
          <w:sz w:val="24"/>
          <w:szCs w:val="24"/>
          <w:lang w:val="sq-AL"/>
        </w:rPr>
        <w:t xml:space="preserve">ublik qendror, me respektimin e masave epidemiologjike, do të </w:t>
      </w:r>
      <w:r w:rsidRPr="00F52F76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mbahet më </w:t>
      </w:r>
      <w:r w:rsidR="00D364ED" w:rsidRPr="00F52F76">
        <w:rPr>
          <w:rFonts w:ascii="Garamond" w:hAnsi="Garamond"/>
          <w:b/>
          <w:bCs/>
          <w:sz w:val="24"/>
          <w:szCs w:val="24"/>
          <w:u w:val="single"/>
          <w:lang w:val="sq-AL"/>
        </w:rPr>
        <w:t>23</w:t>
      </w:r>
      <w:r w:rsidR="00D948B7" w:rsidRPr="00F52F76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 n</w:t>
      </w:r>
      <w:r w:rsidR="00D364ED" w:rsidRPr="00F52F76">
        <w:rPr>
          <w:rFonts w:ascii="Garamond" w:hAnsi="Garamond"/>
          <w:b/>
          <w:bCs/>
          <w:sz w:val="24"/>
          <w:szCs w:val="24"/>
          <w:u w:val="single"/>
        </w:rPr>
        <w:t>ë</w:t>
      </w:r>
      <w:r w:rsidR="00D948B7" w:rsidRPr="00F52F76">
        <w:rPr>
          <w:rFonts w:ascii="Garamond" w:hAnsi="Garamond"/>
          <w:b/>
          <w:bCs/>
          <w:sz w:val="24"/>
          <w:szCs w:val="24"/>
          <w:u w:val="single"/>
          <w:lang w:val="sq-AL"/>
        </w:rPr>
        <w:t>n</w:t>
      </w:r>
      <w:r w:rsidR="00334D3A" w:rsidRPr="00F52F76">
        <w:rPr>
          <w:rFonts w:ascii="Garamond" w:hAnsi="Garamond"/>
          <w:b/>
          <w:bCs/>
          <w:sz w:val="24"/>
          <w:szCs w:val="24"/>
          <w:u w:val="single"/>
          <w:lang w:val="sq-AL"/>
        </w:rPr>
        <w:t>tor</w:t>
      </w:r>
      <w:r w:rsidRPr="00F52F76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, </w:t>
      </w:r>
      <w:r w:rsidR="0007245C" w:rsidRPr="00F52F76">
        <w:rPr>
          <w:rFonts w:ascii="Garamond" w:hAnsi="Garamond"/>
          <w:b/>
          <w:bCs/>
          <w:sz w:val="24"/>
          <w:szCs w:val="24"/>
          <w:u w:val="single"/>
          <w:lang w:val="sq-AL"/>
        </w:rPr>
        <w:t>me fillim në orën 1</w:t>
      </w:r>
      <w:r w:rsidR="00D364ED" w:rsidRPr="00F52F76">
        <w:rPr>
          <w:rFonts w:ascii="Garamond" w:hAnsi="Garamond"/>
          <w:b/>
          <w:bCs/>
          <w:sz w:val="24"/>
          <w:szCs w:val="24"/>
          <w:u w:val="single"/>
          <w:lang w:val="sq-AL"/>
        </w:rPr>
        <w:t>1</w:t>
      </w:r>
      <w:r w:rsidRPr="00F52F76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, në </w:t>
      </w:r>
      <w:r w:rsidR="00826664" w:rsidRPr="00F52F76">
        <w:rPr>
          <w:rFonts w:ascii="Garamond" w:hAnsi="Garamond"/>
          <w:b/>
          <w:bCs/>
          <w:sz w:val="24"/>
          <w:szCs w:val="24"/>
          <w:u w:val="single"/>
          <w:lang w:val="sq-AL"/>
        </w:rPr>
        <w:t>s</w:t>
      </w:r>
      <w:r w:rsidRPr="00F52F76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allën e Kuvendit të </w:t>
      </w:r>
      <w:r w:rsidR="00F11D62" w:rsidRPr="00F52F76">
        <w:rPr>
          <w:rFonts w:ascii="Garamond" w:hAnsi="Garamond"/>
          <w:b/>
          <w:bCs/>
          <w:sz w:val="24"/>
          <w:szCs w:val="24"/>
          <w:u w:val="single"/>
          <w:lang w:val="sq-AL"/>
        </w:rPr>
        <w:t>k</w:t>
      </w:r>
      <w:r w:rsidRPr="00F52F76">
        <w:rPr>
          <w:rFonts w:ascii="Garamond" w:hAnsi="Garamond"/>
          <w:b/>
          <w:bCs/>
          <w:sz w:val="24"/>
          <w:szCs w:val="24"/>
          <w:u w:val="single"/>
          <w:lang w:val="sq-AL"/>
        </w:rPr>
        <w:t>omunës së Tuzit.</w:t>
      </w:r>
    </w:p>
    <w:p w14:paraId="1944833A" w14:textId="77777777" w:rsidR="00E84DB7" w:rsidRPr="00D34DD9" w:rsidRDefault="00E84DB7" w:rsidP="00371661">
      <w:pPr>
        <w:pStyle w:val="ListParagraph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D34DD9">
        <w:rPr>
          <w:rFonts w:ascii="Garamond" w:hAnsi="Garamond"/>
          <w:sz w:val="24"/>
          <w:szCs w:val="24"/>
          <w:lang w:val="sq-AL"/>
        </w:rPr>
        <w:t xml:space="preserve">Organi i administratës së komunës së </w:t>
      </w:r>
      <w:r w:rsidR="00826664" w:rsidRPr="00D34DD9">
        <w:rPr>
          <w:rFonts w:ascii="Garamond" w:hAnsi="Garamond"/>
          <w:sz w:val="24"/>
          <w:szCs w:val="24"/>
          <w:lang w:val="sq-AL"/>
        </w:rPr>
        <w:t>T</w:t>
      </w:r>
      <w:r w:rsidRPr="00D34DD9">
        <w:rPr>
          <w:rFonts w:ascii="Garamond" w:hAnsi="Garamond"/>
          <w:sz w:val="24"/>
          <w:szCs w:val="24"/>
          <w:lang w:val="sq-AL"/>
        </w:rPr>
        <w:t xml:space="preserve">uzit kompetent për realizimin e </w:t>
      </w:r>
      <w:r w:rsidR="00916B45" w:rsidRPr="00D34DD9">
        <w:rPr>
          <w:rFonts w:ascii="Garamond" w:hAnsi="Garamond"/>
          <w:sz w:val="24"/>
          <w:szCs w:val="24"/>
          <w:lang w:val="sq-AL"/>
        </w:rPr>
        <w:t>D</w:t>
      </w:r>
      <w:r w:rsidRPr="00D34DD9">
        <w:rPr>
          <w:rFonts w:ascii="Garamond" w:hAnsi="Garamond"/>
          <w:sz w:val="24"/>
          <w:szCs w:val="24"/>
          <w:lang w:val="sq-AL"/>
        </w:rPr>
        <w:t>iskutimit publik është Sekretariati për financa i k</w:t>
      </w:r>
      <w:r w:rsidR="00916B45" w:rsidRPr="00D34DD9">
        <w:rPr>
          <w:rFonts w:ascii="Garamond" w:hAnsi="Garamond"/>
          <w:sz w:val="24"/>
          <w:szCs w:val="24"/>
          <w:lang w:val="sq-AL"/>
        </w:rPr>
        <w:t xml:space="preserve">omunës së Tuzit. </w:t>
      </w:r>
    </w:p>
    <w:p w14:paraId="746B159E" w14:textId="77777777" w:rsidR="00F37330" w:rsidRPr="00D34DD9" w:rsidRDefault="00F37330" w:rsidP="00371661">
      <w:pPr>
        <w:pStyle w:val="ListParagraph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D34DD9">
        <w:rPr>
          <w:rFonts w:ascii="Garamond" w:hAnsi="Garamond"/>
          <w:sz w:val="24"/>
          <w:szCs w:val="24"/>
          <w:lang w:val="sq-AL"/>
        </w:rPr>
        <w:t xml:space="preserve">Vërejtjet, propozimet dhe sugjerimet të dorëzohen: </w:t>
      </w:r>
    </w:p>
    <w:p w14:paraId="4B294E87" w14:textId="77777777" w:rsidR="00F37330" w:rsidRPr="00D34DD9" w:rsidRDefault="00F37330" w:rsidP="00371661">
      <w:pPr>
        <w:pStyle w:val="ListParagraph"/>
        <w:numPr>
          <w:ilvl w:val="1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D34DD9">
        <w:rPr>
          <w:rFonts w:ascii="Garamond" w:hAnsi="Garamond"/>
          <w:sz w:val="24"/>
          <w:szCs w:val="24"/>
          <w:lang w:val="sq-AL"/>
        </w:rPr>
        <w:t>në formë të shkruar në adresën e Komunës së Tuzit</w:t>
      </w:r>
      <w:r w:rsidR="0007245C" w:rsidRPr="00D34DD9">
        <w:rPr>
          <w:rFonts w:ascii="Garamond" w:hAnsi="Garamond"/>
          <w:sz w:val="24"/>
          <w:szCs w:val="24"/>
          <w:lang w:val="sq-AL"/>
        </w:rPr>
        <w:t>, Tuz pn 81206</w:t>
      </w:r>
      <w:r w:rsidRPr="00D34DD9">
        <w:rPr>
          <w:rFonts w:ascii="Garamond" w:hAnsi="Garamond"/>
          <w:sz w:val="24"/>
          <w:szCs w:val="24"/>
          <w:lang w:val="sq-AL"/>
        </w:rPr>
        <w:t>;</w:t>
      </w:r>
    </w:p>
    <w:p w14:paraId="0AB65BE6" w14:textId="77777777" w:rsidR="00F37330" w:rsidRPr="00F52F76" w:rsidRDefault="00F37330" w:rsidP="00371661">
      <w:pPr>
        <w:pStyle w:val="ListParagraph"/>
        <w:numPr>
          <w:ilvl w:val="1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F52F76">
        <w:rPr>
          <w:rFonts w:ascii="Garamond" w:hAnsi="Garamond"/>
          <w:sz w:val="24"/>
          <w:szCs w:val="24"/>
          <w:lang w:val="sq-AL"/>
        </w:rPr>
        <w:t xml:space="preserve">në formë elektronike në email: </w:t>
      </w:r>
      <w:hyperlink r:id="rId8" w:history="1">
        <w:r w:rsidR="00C417F8" w:rsidRPr="00F52F76">
          <w:rPr>
            <w:rStyle w:val="Hyperlink"/>
            <w:rFonts w:ascii="Garamond" w:hAnsi="Garamond"/>
            <w:sz w:val="24"/>
            <w:szCs w:val="24"/>
            <w:lang w:val="sq-AL"/>
          </w:rPr>
          <w:t>tuzi@tuzi.org.me</w:t>
        </w:r>
      </w:hyperlink>
      <w:r w:rsidRPr="00F52F76">
        <w:rPr>
          <w:rFonts w:ascii="Garamond" w:hAnsi="Garamond"/>
          <w:sz w:val="24"/>
          <w:szCs w:val="24"/>
          <w:lang w:val="sq-AL"/>
        </w:rPr>
        <w:t xml:space="preserve">, deri me datën e skadimit të </w:t>
      </w:r>
      <w:r w:rsidR="004B5AFB" w:rsidRPr="00F52F76">
        <w:rPr>
          <w:rFonts w:ascii="Garamond" w:hAnsi="Garamond"/>
          <w:sz w:val="24"/>
          <w:szCs w:val="24"/>
          <w:lang w:val="sq-AL"/>
        </w:rPr>
        <w:t>diskutimit publik</w:t>
      </w:r>
      <w:r w:rsidRPr="00F52F76">
        <w:rPr>
          <w:rFonts w:ascii="Garamond" w:hAnsi="Garamond"/>
          <w:sz w:val="24"/>
          <w:szCs w:val="24"/>
          <w:lang w:val="sq-AL"/>
        </w:rPr>
        <w:t xml:space="preserve">. </w:t>
      </w:r>
    </w:p>
    <w:p w14:paraId="10F04BA4" w14:textId="77777777" w:rsidR="001C416E" w:rsidRPr="00D34DD9" w:rsidRDefault="00916B45" w:rsidP="00371661">
      <w:pPr>
        <w:pStyle w:val="ListParagraph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q-AL"/>
        </w:rPr>
      </w:pPr>
      <w:r w:rsidRPr="00D34DD9">
        <w:rPr>
          <w:rFonts w:ascii="Garamond" w:hAnsi="Garamond"/>
          <w:sz w:val="24"/>
          <w:szCs w:val="24"/>
          <w:lang w:val="sq-AL"/>
        </w:rPr>
        <w:t>Sekretariati për financa i komunës së Tuzit</w:t>
      </w:r>
      <w:r w:rsidR="00F37330" w:rsidRPr="00D34DD9">
        <w:rPr>
          <w:rFonts w:ascii="Garamond" w:hAnsi="Garamond"/>
          <w:sz w:val="24"/>
          <w:szCs w:val="24"/>
          <w:lang w:val="sq-AL"/>
        </w:rPr>
        <w:t xml:space="preserve"> do të </w:t>
      </w:r>
      <w:r w:rsidRPr="00D34DD9">
        <w:rPr>
          <w:rFonts w:ascii="Garamond" w:hAnsi="Garamond"/>
          <w:sz w:val="24"/>
          <w:szCs w:val="24"/>
          <w:lang w:val="sq-AL"/>
        </w:rPr>
        <w:t>shq</w:t>
      </w:r>
      <w:r w:rsidR="00826664" w:rsidRPr="00D34DD9">
        <w:rPr>
          <w:rFonts w:ascii="Garamond" w:hAnsi="Garamond"/>
          <w:sz w:val="24"/>
          <w:szCs w:val="24"/>
          <w:lang w:val="sq-AL"/>
        </w:rPr>
        <w:t>y</w:t>
      </w:r>
      <w:r w:rsidRPr="00D34DD9">
        <w:rPr>
          <w:rFonts w:ascii="Garamond" w:hAnsi="Garamond"/>
          <w:sz w:val="24"/>
          <w:szCs w:val="24"/>
          <w:lang w:val="sq-AL"/>
        </w:rPr>
        <w:t>rtojë</w:t>
      </w:r>
      <w:r w:rsidR="00F37330" w:rsidRPr="00D34DD9">
        <w:rPr>
          <w:rFonts w:ascii="Garamond" w:hAnsi="Garamond"/>
          <w:sz w:val="24"/>
          <w:szCs w:val="24"/>
          <w:lang w:val="sq-AL"/>
        </w:rPr>
        <w:t xml:space="preserve"> propozimet, sugjerimet dhe </w:t>
      </w:r>
      <w:r w:rsidR="005224F8" w:rsidRPr="00D34DD9">
        <w:rPr>
          <w:rFonts w:ascii="Garamond" w:hAnsi="Garamond"/>
          <w:sz w:val="24"/>
          <w:szCs w:val="24"/>
          <w:lang w:val="sq-AL"/>
        </w:rPr>
        <w:t>vërejtjet</w:t>
      </w:r>
      <w:r w:rsidR="00F37330" w:rsidRPr="00D34DD9">
        <w:rPr>
          <w:rFonts w:ascii="Garamond" w:hAnsi="Garamond"/>
          <w:sz w:val="24"/>
          <w:szCs w:val="24"/>
          <w:lang w:val="sq-AL"/>
        </w:rPr>
        <w:t xml:space="preserve"> e pjesëmarrësve në </w:t>
      </w:r>
      <w:r w:rsidR="001C416E" w:rsidRPr="00D34DD9">
        <w:rPr>
          <w:rFonts w:ascii="Garamond" w:hAnsi="Garamond"/>
          <w:sz w:val="24"/>
          <w:szCs w:val="24"/>
          <w:lang w:val="sq-AL"/>
        </w:rPr>
        <w:t>d</w:t>
      </w:r>
      <w:r w:rsidR="00F37330" w:rsidRPr="00D34DD9">
        <w:rPr>
          <w:rFonts w:ascii="Garamond" w:hAnsi="Garamond"/>
          <w:sz w:val="24"/>
          <w:szCs w:val="24"/>
          <w:lang w:val="sq-AL"/>
        </w:rPr>
        <w:t>iskutim</w:t>
      </w:r>
      <w:r w:rsidR="001C416E" w:rsidRPr="00D34DD9">
        <w:rPr>
          <w:rFonts w:ascii="Garamond" w:hAnsi="Garamond"/>
          <w:sz w:val="24"/>
          <w:szCs w:val="24"/>
          <w:lang w:val="sq-AL"/>
        </w:rPr>
        <w:t xml:space="preserve"> p</w:t>
      </w:r>
      <w:r w:rsidR="00F37330" w:rsidRPr="00D34DD9">
        <w:rPr>
          <w:rFonts w:ascii="Garamond" w:hAnsi="Garamond"/>
          <w:sz w:val="24"/>
          <w:szCs w:val="24"/>
          <w:lang w:val="sq-AL"/>
        </w:rPr>
        <w:t xml:space="preserve">ublik,  ku më pas do të </w:t>
      </w:r>
      <w:r w:rsidR="005224F8" w:rsidRPr="00D34DD9">
        <w:rPr>
          <w:rFonts w:ascii="Garamond" w:hAnsi="Garamond"/>
          <w:sz w:val="24"/>
          <w:szCs w:val="24"/>
          <w:lang w:val="sq-AL"/>
        </w:rPr>
        <w:t>hartojë Raportin</w:t>
      </w:r>
      <w:r w:rsidR="00F37330" w:rsidRPr="00D34DD9">
        <w:rPr>
          <w:rFonts w:ascii="Garamond" w:hAnsi="Garamond"/>
          <w:sz w:val="24"/>
          <w:szCs w:val="24"/>
          <w:lang w:val="sq-AL"/>
        </w:rPr>
        <w:t xml:space="preserve"> mbi </w:t>
      </w:r>
      <w:r w:rsidR="001C416E" w:rsidRPr="00D34DD9">
        <w:rPr>
          <w:rFonts w:ascii="Garamond" w:hAnsi="Garamond"/>
          <w:sz w:val="24"/>
          <w:szCs w:val="24"/>
          <w:lang w:val="sq-AL"/>
        </w:rPr>
        <w:t xml:space="preserve">diskutimin publik </w:t>
      </w:r>
      <w:r w:rsidR="00F37330" w:rsidRPr="00D34DD9">
        <w:rPr>
          <w:rFonts w:ascii="Garamond" w:hAnsi="Garamond"/>
          <w:sz w:val="24"/>
          <w:szCs w:val="24"/>
          <w:lang w:val="sq-AL"/>
        </w:rPr>
        <w:t>të kryer.</w:t>
      </w:r>
    </w:p>
    <w:sectPr w:rsidR="001C416E" w:rsidRPr="00D34DD9" w:rsidSect="00F11D62">
      <w:pgSz w:w="12240" w:h="15840"/>
      <w:pgMar w:top="568" w:right="758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67A40"/>
    <w:multiLevelType w:val="hybridMultilevel"/>
    <w:tmpl w:val="D70EBFBC"/>
    <w:lvl w:ilvl="0" w:tplc="BC86E65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1692594A">
      <w:numFmt w:val="bullet"/>
      <w:lvlText w:val="-"/>
      <w:lvlJc w:val="left"/>
      <w:pPr>
        <w:ind w:left="1440" w:hanging="360"/>
      </w:pPr>
      <w:rPr>
        <w:rFonts w:ascii="Garamond" w:eastAsia="Calibri" w:hAnsi="Garamond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30E94"/>
    <w:multiLevelType w:val="hybridMultilevel"/>
    <w:tmpl w:val="AF96ADB2"/>
    <w:lvl w:ilvl="0" w:tplc="0DE08BDA">
      <w:start w:val="1"/>
      <w:numFmt w:val="decimal"/>
      <w:lvlText w:val="%1."/>
      <w:lvlJc w:val="left"/>
      <w:pPr>
        <w:ind w:left="720" w:hanging="360"/>
      </w:pPr>
      <w:rPr>
        <w:rFonts w:ascii="Garamond" w:eastAsia="Calibri" w:hAnsi="Garamond" w:cs="Times New Roman"/>
        <w:b w:val="0"/>
        <w:bCs w:val="0"/>
      </w:rPr>
    </w:lvl>
    <w:lvl w:ilvl="1" w:tplc="AFB074B8">
      <w:numFmt w:val="bullet"/>
      <w:lvlText w:val="-"/>
      <w:lvlJc w:val="left"/>
      <w:pPr>
        <w:ind w:left="1440" w:hanging="360"/>
      </w:pPr>
      <w:rPr>
        <w:rFonts w:ascii="Garamond" w:eastAsia="Calibri" w:hAnsi="Garamond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B155EC"/>
    <w:multiLevelType w:val="hybridMultilevel"/>
    <w:tmpl w:val="0C4E50D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E96"/>
    <w:rsid w:val="00030CAB"/>
    <w:rsid w:val="000631C7"/>
    <w:rsid w:val="00071EDC"/>
    <w:rsid w:val="0007245C"/>
    <w:rsid w:val="00083ECD"/>
    <w:rsid w:val="0015245C"/>
    <w:rsid w:val="00162B86"/>
    <w:rsid w:val="00180A85"/>
    <w:rsid w:val="001C416E"/>
    <w:rsid w:val="001D5D29"/>
    <w:rsid w:val="00245B1B"/>
    <w:rsid w:val="002D0B3A"/>
    <w:rsid w:val="002E2A63"/>
    <w:rsid w:val="00334D3A"/>
    <w:rsid w:val="00371661"/>
    <w:rsid w:val="003C4D88"/>
    <w:rsid w:val="00421491"/>
    <w:rsid w:val="00460229"/>
    <w:rsid w:val="004A36B5"/>
    <w:rsid w:val="004B03B7"/>
    <w:rsid w:val="004B5AFB"/>
    <w:rsid w:val="004C7338"/>
    <w:rsid w:val="004F116D"/>
    <w:rsid w:val="004F5905"/>
    <w:rsid w:val="005224F8"/>
    <w:rsid w:val="00564F3B"/>
    <w:rsid w:val="005679F2"/>
    <w:rsid w:val="00597AFD"/>
    <w:rsid w:val="005A26D3"/>
    <w:rsid w:val="005B0F7D"/>
    <w:rsid w:val="00603598"/>
    <w:rsid w:val="00663E96"/>
    <w:rsid w:val="006B74F5"/>
    <w:rsid w:val="00762E3A"/>
    <w:rsid w:val="007F33C4"/>
    <w:rsid w:val="00826664"/>
    <w:rsid w:val="008C3BB7"/>
    <w:rsid w:val="009134E8"/>
    <w:rsid w:val="00916B45"/>
    <w:rsid w:val="00926875"/>
    <w:rsid w:val="009A67B8"/>
    <w:rsid w:val="009B5081"/>
    <w:rsid w:val="009D4C0A"/>
    <w:rsid w:val="009E3F3B"/>
    <w:rsid w:val="00A34D92"/>
    <w:rsid w:val="00AC6F40"/>
    <w:rsid w:val="00B57CED"/>
    <w:rsid w:val="00B645F5"/>
    <w:rsid w:val="00BB4459"/>
    <w:rsid w:val="00C417F8"/>
    <w:rsid w:val="00C56FCA"/>
    <w:rsid w:val="00C57B99"/>
    <w:rsid w:val="00C60453"/>
    <w:rsid w:val="00CB5AFA"/>
    <w:rsid w:val="00D34DD9"/>
    <w:rsid w:val="00D364ED"/>
    <w:rsid w:val="00D874CB"/>
    <w:rsid w:val="00D948B7"/>
    <w:rsid w:val="00D97C29"/>
    <w:rsid w:val="00DD28D3"/>
    <w:rsid w:val="00DE666A"/>
    <w:rsid w:val="00E84DB7"/>
    <w:rsid w:val="00ED06A9"/>
    <w:rsid w:val="00F11D62"/>
    <w:rsid w:val="00F238FD"/>
    <w:rsid w:val="00F37330"/>
    <w:rsid w:val="00F52F76"/>
    <w:rsid w:val="00FD1066"/>
    <w:rsid w:val="00FE4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53976"/>
  <w15:docId w15:val="{FEFA3D65-FD36-46F5-9068-74DF08B21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E96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63E9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17F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716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uzi@tuzi.org.m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uzi.org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uzi@tuzi.org.me" TargetMode="External"/><Relationship Id="rId5" Type="http://schemas.openxmlformats.org/officeDocument/2006/relationships/hyperlink" Target="http://www.tuzi.org.m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 Haxhi</dc:creator>
  <cp:lastModifiedBy>Kryetari</cp:lastModifiedBy>
  <cp:revision>2</cp:revision>
  <cp:lastPrinted>2021-04-28T08:59:00Z</cp:lastPrinted>
  <dcterms:created xsi:type="dcterms:W3CDTF">2021-11-10T10:23:00Z</dcterms:created>
  <dcterms:modified xsi:type="dcterms:W3CDTF">2021-11-10T10:23:00Z</dcterms:modified>
</cp:coreProperties>
</file>