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82560">
        <w:rPr>
          <w:rFonts w:ascii="Times New Roman" w:hAnsi="Times New Roman" w:cs="Times New Roman"/>
          <w:b/>
          <w:sz w:val="28"/>
          <w:szCs w:val="28"/>
          <w:u w:val="single"/>
        </w:rPr>
        <w:t xml:space="preserve">POSLOVNO-PRIVREDNOG OBJEKTA”,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Imperial Construction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2992/433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Tuzi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10282 od 03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8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adnog dana počevši od 05.08.2021.godine, do 10.08</w:t>
      </w:r>
      <w:bookmarkStart w:id="0" w:name="_GoBack"/>
      <w:bookmarkEnd w:id="0"/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.godine u terminu od 11 00 do 13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259" w:rsidRDefault="00B30259" w:rsidP="00B22B5D">
      <w:pPr>
        <w:spacing w:after="0" w:line="240" w:lineRule="auto"/>
      </w:pPr>
      <w:r>
        <w:separator/>
      </w:r>
    </w:p>
  </w:endnote>
  <w:endnote w:type="continuationSeparator" w:id="0">
    <w:p w:rsidR="00B30259" w:rsidRDefault="00B30259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259" w:rsidRDefault="00B30259" w:rsidP="00B22B5D">
      <w:pPr>
        <w:spacing w:after="0" w:line="240" w:lineRule="auto"/>
      </w:pPr>
      <w:r>
        <w:separator/>
      </w:r>
    </w:p>
  </w:footnote>
  <w:footnote w:type="continuationSeparator" w:id="0">
    <w:p w:rsidR="00B30259" w:rsidRDefault="00B30259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B30259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AF8B5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63562-F727-4C08-BE6A-986111E9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16</cp:revision>
  <cp:lastPrinted>2021-07-16T08:51:00Z</cp:lastPrinted>
  <dcterms:created xsi:type="dcterms:W3CDTF">2020-12-03T07:18:00Z</dcterms:created>
  <dcterms:modified xsi:type="dcterms:W3CDTF">2021-08-05T11:34:00Z</dcterms:modified>
</cp:coreProperties>
</file>