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                                                                              ZAPISNIK</w:t>
      </w:r>
    </w:p>
    <w:p w:rsidR="008319F3" w:rsidRPr="008319F3" w:rsidRDefault="008319F3" w:rsidP="008319F3">
      <w:pPr>
        <w:jc w:val="center"/>
        <w:rPr>
          <w:sz w:val="24"/>
          <w:szCs w:val="24"/>
        </w:rPr>
      </w:pPr>
      <w:r w:rsidRPr="008319F3">
        <w:rPr>
          <w:sz w:val="24"/>
          <w:szCs w:val="24"/>
        </w:rPr>
        <w:t>SA XVI SJEDNICE SKUPŠTINE OPŠTINE TUZI</w:t>
      </w:r>
    </w:p>
    <w:p w:rsidR="008319F3" w:rsidRPr="008319F3" w:rsidRDefault="008319F3" w:rsidP="008319F3">
      <w:pPr>
        <w:jc w:val="center"/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ODRŽANE 01.</w:t>
      </w:r>
      <w:proofErr w:type="gramEnd"/>
      <w:r w:rsidRPr="008319F3">
        <w:rPr>
          <w:sz w:val="24"/>
          <w:szCs w:val="24"/>
        </w:rPr>
        <w:t xml:space="preserve"> APRILA 2021.GODINE</w:t>
      </w:r>
    </w:p>
    <w:p w:rsidR="008319F3" w:rsidRPr="008319F3" w:rsidRDefault="008319F3" w:rsidP="008319F3">
      <w:pPr>
        <w:jc w:val="center"/>
        <w:rPr>
          <w:rFonts w:ascii="Times New Roman" w:hAnsi="Times New Roman"/>
          <w:sz w:val="24"/>
          <w:szCs w:val="24"/>
        </w:rPr>
      </w:pPr>
    </w:p>
    <w:p w:rsidR="008319F3" w:rsidRPr="008319F3" w:rsidRDefault="008319F3" w:rsidP="008319F3">
      <w:pPr>
        <w:jc w:val="center"/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Sjednicu  otvorio</w:t>
      </w:r>
      <w:proofErr w:type="gramEnd"/>
      <w:r w:rsidRPr="008319F3">
        <w:rPr>
          <w:sz w:val="24"/>
          <w:szCs w:val="24"/>
        </w:rPr>
        <w:t xml:space="preserve"> predsjednik Skupštine koja je sa radom započela u 11.00 časova.</w:t>
      </w: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Na početku sjednice održan je minut ćutnje u čast preminulog odbornika Abedina Adžovića.</w:t>
      </w: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Predsjednik Skupštine je konstatovao da je na osnovu Izvještaja opštinske izborne komisije Tuzi utvrdjen mandat novom odborniku Petru Lucdgjonaj</w:t>
      </w:r>
      <w:proofErr w:type="gramStart"/>
      <w:r w:rsidRPr="008319F3">
        <w:rPr>
          <w:sz w:val="24"/>
          <w:szCs w:val="24"/>
        </w:rPr>
        <w:t>,a</w:t>
      </w:r>
      <w:proofErr w:type="gramEnd"/>
      <w:r w:rsidRPr="008319F3">
        <w:rPr>
          <w:sz w:val="24"/>
          <w:szCs w:val="24"/>
        </w:rPr>
        <w:t xml:space="preserve"> konstatovan prestanak mandata odborniku Abedinu Adžović.</w:t>
      </w:r>
    </w:p>
    <w:p w:rsidR="008319F3" w:rsidRPr="008319F3" w:rsidRDefault="008319F3" w:rsidP="008319F3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Sekretar Skupštine izvršio prozivku prisutnih odbornika.</w:t>
      </w:r>
      <w:proofErr w:type="gramEnd"/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Odsutni odbornici/e </w:t>
      </w:r>
      <w:proofErr w:type="gramStart"/>
      <w:r w:rsidRPr="008319F3">
        <w:rPr>
          <w:sz w:val="24"/>
          <w:szCs w:val="24"/>
        </w:rPr>
        <w:t>su :</w:t>
      </w:r>
      <w:proofErr w:type="gramEnd"/>
      <w:r w:rsidRPr="008319F3">
        <w:rPr>
          <w:sz w:val="24"/>
          <w:szCs w:val="24"/>
        </w:rPr>
        <w:t xml:space="preserve"> Smail Čunmuljaj i Linda Camaj.</w:t>
      </w: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Pored odbornika sjednici Skupštine prisustvovali su: Nik Gjeloshaj predsjednik opštine, Ivan Ivanaj potpredsjednik opštine,Haris Ramović potpredsjednik opštine ,Marina Ujkaj  sekretarka Sekretarijata za lokalnu samoupravu,Ismeta Gjoka VD sekretarka </w:t>
      </w:r>
      <w:r w:rsidR="00A806A5">
        <w:rPr>
          <w:sz w:val="24"/>
          <w:szCs w:val="24"/>
        </w:rPr>
        <w:t xml:space="preserve">Sekretarijata </w:t>
      </w:r>
      <w:r w:rsidRPr="008319F3">
        <w:rPr>
          <w:sz w:val="24"/>
          <w:szCs w:val="24"/>
        </w:rPr>
        <w:t xml:space="preserve">za poljoprivredu i ruralni </w:t>
      </w:r>
      <w:r w:rsidR="00A806A5">
        <w:rPr>
          <w:sz w:val="24"/>
          <w:szCs w:val="24"/>
        </w:rPr>
        <w:t>razvoj,Ljeka Ivezaj VD sekretar Sekretarijata</w:t>
      </w:r>
      <w:r w:rsidRPr="008319F3">
        <w:rPr>
          <w:sz w:val="24"/>
          <w:szCs w:val="24"/>
        </w:rPr>
        <w:t xml:space="preserve"> za </w:t>
      </w:r>
      <w:r w:rsidR="00A806A5">
        <w:rPr>
          <w:sz w:val="24"/>
          <w:szCs w:val="24"/>
        </w:rPr>
        <w:t>urbanizam</w:t>
      </w:r>
      <w:r w:rsidRPr="008319F3">
        <w:rPr>
          <w:sz w:val="24"/>
          <w:szCs w:val="24"/>
        </w:rPr>
        <w:t>, Driton Gjokaj VD sekretar</w:t>
      </w:r>
      <w:r w:rsidR="00A806A5">
        <w:rPr>
          <w:sz w:val="24"/>
          <w:szCs w:val="24"/>
        </w:rPr>
        <w:t xml:space="preserve"> Sekretraijata</w:t>
      </w:r>
      <w:r w:rsidRPr="008319F3">
        <w:rPr>
          <w:sz w:val="24"/>
          <w:szCs w:val="24"/>
        </w:rPr>
        <w:t xml:space="preserve"> za finansije,Elvisa Redžematović VD </w:t>
      </w:r>
      <w:r w:rsidR="00A806A5">
        <w:rPr>
          <w:sz w:val="24"/>
          <w:szCs w:val="24"/>
        </w:rPr>
        <w:t>sekretarka Sekretarijata za imovinu</w:t>
      </w:r>
      <w:r w:rsidRPr="008319F3">
        <w:rPr>
          <w:sz w:val="24"/>
          <w:szCs w:val="24"/>
        </w:rPr>
        <w:t xml:space="preserve"> ,</w:t>
      </w:r>
      <w:r w:rsidR="00A806A5">
        <w:rPr>
          <w:sz w:val="24"/>
          <w:szCs w:val="24"/>
        </w:rPr>
        <w:t xml:space="preserve"> Esmin Bećović VD sekretara Sekretarijata za ekonomski razvoj ,</w:t>
      </w:r>
      <w:r w:rsidRPr="008319F3">
        <w:rPr>
          <w:sz w:val="24"/>
          <w:szCs w:val="24"/>
        </w:rPr>
        <w:t>Nikolla Camaj  izvršni direktor Društva sa ograničenom odgovornošću “Komunalno/Komunale” Tuzi ,Vasel Sini</w:t>
      </w:r>
      <w:r w:rsidR="00284F5B">
        <w:rPr>
          <w:sz w:val="24"/>
          <w:szCs w:val="24"/>
        </w:rPr>
        <w:t>shtaj VD glavnog administrator,Redžep Čunmuljaj VD načelnika komunalne policije i inspekcije.</w:t>
      </w:r>
    </w:p>
    <w:p w:rsidR="008319F3" w:rsidRPr="008319F3" w:rsidRDefault="008319F3" w:rsidP="008319F3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Predsjednik Skupštine je konstatovao da postoji kvorum i da Skupština, shodno Poslovniku, može da radi i punovažno odlučuje.</w:t>
      </w:r>
      <w:proofErr w:type="gramEnd"/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Nakon</w:t>
      </w:r>
      <w:r w:rsidR="00284F5B">
        <w:rPr>
          <w:sz w:val="24"/>
          <w:szCs w:val="24"/>
        </w:rPr>
        <w:t xml:space="preserve"> prozivke odbornika/ca predsjedn</w:t>
      </w:r>
      <w:r w:rsidRPr="008319F3">
        <w:rPr>
          <w:sz w:val="24"/>
          <w:szCs w:val="24"/>
        </w:rPr>
        <w:t xml:space="preserve">ik skupštine je dao </w:t>
      </w:r>
      <w:proofErr w:type="gramStart"/>
      <w:r w:rsidRPr="008319F3">
        <w:rPr>
          <w:sz w:val="24"/>
          <w:szCs w:val="24"/>
        </w:rPr>
        <w:t>na</w:t>
      </w:r>
      <w:proofErr w:type="gramEnd"/>
      <w:r w:rsidRPr="008319F3">
        <w:rPr>
          <w:sz w:val="24"/>
          <w:szCs w:val="24"/>
        </w:rPr>
        <w:t xml:space="preserve"> glasanje Zapisnik sa XVI sjednice Skupštine</w:t>
      </w:r>
      <w:r w:rsidR="00284F5B">
        <w:rPr>
          <w:sz w:val="24"/>
          <w:szCs w:val="24"/>
        </w:rPr>
        <w:t xml:space="preserve"> opštine koji je usvojen glasovima svih</w:t>
      </w:r>
      <w:r w:rsidRPr="008319F3">
        <w:rPr>
          <w:sz w:val="24"/>
          <w:szCs w:val="24"/>
        </w:rPr>
        <w:t xml:space="preserve"> prisutnih odbornik/ca.</w:t>
      </w:r>
    </w:p>
    <w:p w:rsidR="008319F3" w:rsidRPr="008319F3" w:rsidRDefault="008319F3" w:rsidP="008319F3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 xml:space="preserve">Predsjednik Skupštine je upoznao prisutne da je stigao predlog </w:t>
      </w:r>
      <w:r w:rsidR="00284F5B">
        <w:rPr>
          <w:sz w:val="24"/>
          <w:szCs w:val="24"/>
        </w:rPr>
        <w:t>za izmjenu</w:t>
      </w:r>
      <w:r w:rsidRPr="008319F3">
        <w:rPr>
          <w:sz w:val="24"/>
          <w:szCs w:val="24"/>
        </w:rPr>
        <w:t xml:space="preserve"> dnevnog reda sjednice I dao riječ predsjedniku opštine Nik Gjeloshaju.</w:t>
      </w:r>
      <w:proofErr w:type="gramEnd"/>
    </w:p>
    <w:p w:rsid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Predsjednik opštine Nik Gjeloshaj je predložio da se </w:t>
      </w:r>
      <w:r w:rsidR="00284F5B">
        <w:rPr>
          <w:sz w:val="24"/>
          <w:szCs w:val="24"/>
        </w:rPr>
        <w:t>sa dnevnog</w:t>
      </w:r>
      <w:r w:rsidRPr="008319F3">
        <w:rPr>
          <w:sz w:val="24"/>
          <w:szCs w:val="24"/>
        </w:rPr>
        <w:t xml:space="preserve"> red sjednice </w:t>
      </w:r>
      <w:r w:rsidR="00284F5B">
        <w:rPr>
          <w:sz w:val="24"/>
          <w:szCs w:val="24"/>
        </w:rPr>
        <w:t xml:space="preserve">povuče treča tačka koja je uvrštena u </w:t>
      </w:r>
      <w:proofErr w:type="gramStart"/>
      <w:r w:rsidR="00284F5B">
        <w:rPr>
          <w:sz w:val="24"/>
          <w:szCs w:val="24"/>
        </w:rPr>
        <w:t>saziv ,</w:t>
      </w:r>
      <w:proofErr w:type="gramEnd"/>
      <w:r w:rsidR="00284F5B">
        <w:rPr>
          <w:sz w:val="24"/>
          <w:szCs w:val="24"/>
        </w:rPr>
        <w:t>to jest Predlog Odluke o potvrdi Odluke o razrješenju i imenovanju člana Odbora direktora Društva sa ograničenom odgovornošću “Komunalno/Komunale” Tuzi, a da se uvrsti</w:t>
      </w:r>
      <w:r w:rsidRPr="008319F3">
        <w:rPr>
          <w:sz w:val="24"/>
          <w:szCs w:val="24"/>
        </w:rPr>
        <w:t xml:space="preserve"> </w:t>
      </w:r>
      <w:r w:rsidR="00284F5B">
        <w:rPr>
          <w:sz w:val="24"/>
          <w:szCs w:val="24"/>
        </w:rPr>
        <w:t xml:space="preserve">na dnevni red nova tačka,to jest Predlog Odluke o </w:t>
      </w:r>
      <w:r w:rsidR="001E7B81">
        <w:rPr>
          <w:sz w:val="24"/>
          <w:szCs w:val="24"/>
        </w:rPr>
        <w:t xml:space="preserve">davanju saglasnosti na Odluku o osnivanju mjesne zajednice ‘’Koderbudan’’. </w:t>
      </w:r>
    </w:p>
    <w:p w:rsidR="001E7B81" w:rsidRPr="008319F3" w:rsidRDefault="001E7B81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Nakon obrazloženja predlagača predloga odluka predsjednik skupštine je dao na glasanje</w:t>
      </w:r>
      <w:r w:rsidR="001E7B81">
        <w:rPr>
          <w:sz w:val="24"/>
          <w:szCs w:val="24"/>
        </w:rPr>
        <w:t xml:space="preserve"> da se sa dnevnog reda sjednice povuče Predlog</w:t>
      </w:r>
      <w:r w:rsidR="001E7B81" w:rsidRPr="001E7B81">
        <w:rPr>
          <w:sz w:val="24"/>
          <w:szCs w:val="24"/>
        </w:rPr>
        <w:t xml:space="preserve"> </w:t>
      </w:r>
      <w:r w:rsidR="001E7B81">
        <w:rPr>
          <w:sz w:val="24"/>
          <w:szCs w:val="24"/>
        </w:rPr>
        <w:t xml:space="preserve">Odluke o potvrdi Odluke o razrješenju i imenovanju člana Odbora direktora Društva sa ograničenom odgovornošću “Komunalno/Komunale” </w:t>
      </w:r>
      <w:proofErr w:type="gramStart"/>
      <w:r w:rsidR="001E7B81">
        <w:rPr>
          <w:sz w:val="24"/>
          <w:szCs w:val="24"/>
        </w:rPr>
        <w:t xml:space="preserve">Tuzi </w:t>
      </w:r>
      <w:r w:rsidRPr="008319F3">
        <w:rPr>
          <w:sz w:val="24"/>
          <w:szCs w:val="24"/>
        </w:rPr>
        <w:t>.</w:t>
      </w:r>
      <w:proofErr w:type="gramEnd"/>
    </w:p>
    <w:p w:rsidR="001E7B81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Glasovima </w:t>
      </w:r>
      <w:r w:rsidR="001E7B81">
        <w:rPr>
          <w:sz w:val="24"/>
          <w:szCs w:val="24"/>
        </w:rPr>
        <w:t>većine prisutnih odbornika prih</w:t>
      </w:r>
      <w:r w:rsidRPr="008319F3">
        <w:rPr>
          <w:sz w:val="24"/>
          <w:szCs w:val="24"/>
        </w:rPr>
        <w:t xml:space="preserve">vaćen je </w:t>
      </w:r>
      <w:r w:rsidR="001E7B81">
        <w:rPr>
          <w:sz w:val="24"/>
          <w:szCs w:val="24"/>
        </w:rPr>
        <w:t xml:space="preserve">navedeni </w:t>
      </w:r>
      <w:r w:rsidRPr="008319F3">
        <w:rPr>
          <w:sz w:val="24"/>
          <w:szCs w:val="24"/>
        </w:rPr>
        <w:t>predlog</w:t>
      </w:r>
      <w:r w:rsidR="001E7B81">
        <w:rPr>
          <w:sz w:val="24"/>
          <w:szCs w:val="24"/>
        </w:rPr>
        <w:t xml:space="preserve"> o povlačenju predloga odluke sa dnevnog </w:t>
      </w:r>
      <w:proofErr w:type="gramStart"/>
      <w:r w:rsidR="001E7B81">
        <w:rPr>
          <w:sz w:val="24"/>
          <w:szCs w:val="24"/>
        </w:rPr>
        <w:t>reda</w:t>
      </w:r>
      <w:r w:rsidRPr="008319F3">
        <w:rPr>
          <w:sz w:val="24"/>
          <w:szCs w:val="24"/>
        </w:rPr>
        <w:t xml:space="preserve"> </w:t>
      </w:r>
      <w:r w:rsidR="001E7B81">
        <w:rPr>
          <w:sz w:val="24"/>
          <w:szCs w:val="24"/>
        </w:rPr>
        <w:t>.</w:t>
      </w:r>
      <w:proofErr w:type="gramEnd"/>
    </w:p>
    <w:p w:rsidR="001E7B81" w:rsidRDefault="001E7B81" w:rsidP="001E7B81">
      <w:pPr>
        <w:rPr>
          <w:sz w:val="24"/>
          <w:szCs w:val="24"/>
        </w:rPr>
      </w:pPr>
      <w:r>
        <w:rPr>
          <w:sz w:val="24"/>
          <w:szCs w:val="24"/>
        </w:rPr>
        <w:t>Predsjednik skupštine je nakon toga dao na glasanje Predlog Odluke o davanju saglasnosti na Odluku o osnivanju mjesne zajednice ‘’Koderbudan’’</w:t>
      </w:r>
      <w:proofErr w:type="gramStart"/>
      <w:r>
        <w:rPr>
          <w:sz w:val="24"/>
          <w:szCs w:val="24"/>
        </w:rPr>
        <w:t>,koja</w:t>
      </w:r>
      <w:proofErr w:type="gramEnd"/>
      <w:r>
        <w:rPr>
          <w:sz w:val="24"/>
          <w:szCs w:val="24"/>
        </w:rPr>
        <w:t xml:space="preserve"> je većinom  glasova prisutnih odbornika postal</w:t>
      </w:r>
      <w:r w:rsidR="00060125">
        <w:rPr>
          <w:sz w:val="24"/>
          <w:szCs w:val="24"/>
        </w:rPr>
        <w:t>a</w:t>
      </w:r>
      <w:r>
        <w:rPr>
          <w:sz w:val="24"/>
          <w:szCs w:val="24"/>
        </w:rPr>
        <w:t xml:space="preserve"> sastavni dio dnevnog reda sjednice.</w:t>
      </w:r>
    </w:p>
    <w:p w:rsidR="001E7B81" w:rsidRDefault="001E7B81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Skupština je glasovima svih prisutnih odbornika usvojila sljedeći dnevni red:</w:t>
      </w: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lastRenderedPageBreak/>
        <w:t xml:space="preserve">                                                                      DNEVNI RED</w:t>
      </w: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rFonts w:ascii="Times New Roman" w:eastAsia="Times New Roman" w:hAnsi="Times New Roman"/>
          <w:sz w:val="24"/>
          <w:szCs w:val="24"/>
        </w:rPr>
        <w:t xml:space="preserve">   </w:t>
      </w:r>
      <w:r w:rsidRPr="008319F3">
        <w:rPr>
          <w:sz w:val="24"/>
          <w:szCs w:val="24"/>
        </w:rPr>
        <w:t xml:space="preserve"> </w:t>
      </w:r>
    </w:p>
    <w:p w:rsidR="008319F3" w:rsidRPr="008319F3" w:rsidRDefault="008319F3" w:rsidP="008319F3">
      <w:pPr>
        <w:pStyle w:val="Default"/>
      </w:pPr>
      <w:proofErr w:type="gramStart"/>
      <w:r w:rsidRPr="008319F3">
        <w:t>1.</w:t>
      </w:r>
      <w:r w:rsidR="001E7B81">
        <w:t>Izvještaj</w:t>
      </w:r>
      <w:proofErr w:type="gramEnd"/>
      <w:r w:rsidR="001E7B81">
        <w:t xml:space="preserve"> o radu predsjednika ,organa uprave i službi opštine Tuzi sa predlogom Zaključka o usvajanju pomenutog izvještaja</w:t>
      </w:r>
      <w:r w:rsidRPr="008319F3">
        <w:t xml:space="preserve">; </w:t>
      </w:r>
    </w:p>
    <w:p w:rsidR="008319F3" w:rsidRPr="008319F3" w:rsidRDefault="008319F3" w:rsidP="008319F3">
      <w:pPr>
        <w:pStyle w:val="Default"/>
      </w:pPr>
    </w:p>
    <w:p w:rsidR="008319F3" w:rsidRPr="008319F3" w:rsidRDefault="008319F3" w:rsidP="008319F3">
      <w:pPr>
        <w:pStyle w:val="Default"/>
      </w:pPr>
      <w:r w:rsidRPr="008319F3">
        <w:rPr>
          <w:b/>
          <w:bCs/>
        </w:rPr>
        <w:t xml:space="preserve">2. </w:t>
      </w:r>
      <w:r w:rsidRPr="008319F3">
        <w:t xml:space="preserve">Predlog Odluke o </w:t>
      </w:r>
      <w:r w:rsidR="001E7B81">
        <w:t>mjerama za ublažavanje finansijskih posledica nastalih usled pandemije COVID-19 u opštini Tuzi</w:t>
      </w:r>
      <w:r w:rsidRPr="008319F3">
        <w:t>;</w:t>
      </w:r>
    </w:p>
    <w:p w:rsidR="008319F3" w:rsidRPr="008319F3" w:rsidRDefault="008319F3" w:rsidP="008319F3">
      <w:pPr>
        <w:pStyle w:val="Default"/>
      </w:pPr>
      <w:r w:rsidRPr="008319F3">
        <w:t xml:space="preserve"> </w:t>
      </w:r>
    </w:p>
    <w:p w:rsidR="008319F3" w:rsidRPr="008319F3" w:rsidRDefault="008319F3" w:rsidP="008319F3">
      <w:pPr>
        <w:pStyle w:val="Default"/>
      </w:pPr>
      <w:r w:rsidRPr="008319F3">
        <w:rPr>
          <w:b/>
          <w:bCs/>
        </w:rPr>
        <w:t xml:space="preserve">3. </w:t>
      </w:r>
      <w:r w:rsidRPr="008319F3">
        <w:t>Predlog Odluke o</w:t>
      </w:r>
      <w:r w:rsidR="001E7B81">
        <w:t xml:space="preserve"> obezbjedjivanju alternativnog smještaja</w:t>
      </w:r>
      <w:r w:rsidRPr="008319F3">
        <w:t xml:space="preserve">; </w:t>
      </w:r>
    </w:p>
    <w:p w:rsidR="008319F3" w:rsidRPr="008319F3" w:rsidRDefault="008319F3" w:rsidP="008319F3">
      <w:pPr>
        <w:pStyle w:val="Default"/>
      </w:pPr>
    </w:p>
    <w:p w:rsidR="008319F3" w:rsidRPr="008319F3" w:rsidRDefault="008319F3" w:rsidP="008319F3">
      <w:pPr>
        <w:pStyle w:val="Default"/>
      </w:pPr>
      <w:r w:rsidRPr="008319F3">
        <w:rPr>
          <w:b/>
          <w:bCs/>
        </w:rPr>
        <w:t xml:space="preserve">4. </w:t>
      </w:r>
      <w:r w:rsidRPr="008319F3">
        <w:t xml:space="preserve">Predlog Odluke o </w:t>
      </w:r>
      <w:r w:rsidR="001E7B81">
        <w:t>godišnjoj naknadi za korišćenje prostora za bespravne objekte</w:t>
      </w:r>
      <w:r w:rsidRPr="008319F3">
        <w:t xml:space="preserve">; </w:t>
      </w:r>
    </w:p>
    <w:p w:rsidR="008319F3" w:rsidRPr="008319F3" w:rsidRDefault="008319F3" w:rsidP="008319F3">
      <w:pPr>
        <w:pStyle w:val="Default"/>
      </w:pPr>
    </w:p>
    <w:p w:rsidR="008319F3" w:rsidRPr="008319F3" w:rsidRDefault="008319F3" w:rsidP="008319F3">
      <w:pPr>
        <w:pStyle w:val="Default"/>
      </w:pPr>
      <w:r w:rsidRPr="008319F3">
        <w:rPr>
          <w:b/>
          <w:bCs/>
        </w:rPr>
        <w:t xml:space="preserve">5. </w:t>
      </w:r>
      <w:r w:rsidR="001E7B81">
        <w:t>Predlog Odluke o ostvarivanju rodne ravnopravnosti</w:t>
      </w:r>
      <w:r w:rsidRPr="008319F3">
        <w:t xml:space="preserve">; </w:t>
      </w:r>
    </w:p>
    <w:p w:rsidR="008319F3" w:rsidRPr="008319F3" w:rsidRDefault="008319F3" w:rsidP="008319F3">
      <w:pPr>
        <w:pStyle w:val="Default"/>
      </w:pPr>
    </w:p>
    <w:p w:rsidR="008319F3" w:rsidRPr="008319F3" w:rsidRDefault="008319F3" w:rsidP="008319F3">
      <w:pPr>
        <w:pStyle w:val="Default"/>
      </w:pPr>
      <w:r w:rsidRPr="008319F3">
        <w:rPr>
          <w:b/>
          <w:bCs/>
        </w:rPr>
        <w:t xml:space="preserve">6. </w:t>
      </w:r>
      <w:r w:rsidRPr="008319F3">
        <w:t xml:space="preserve">Predlog Odluke o </w:t>
      </w:r>
      <w:r w:rsidR="007615AF">
        <w:t>izmjenama i dopunama Odluke o kriterijumima</w:t>
      </w:r>
      <w:proofErr w:type="gramStart"/>
      <w:r w:rsidR="007615AF">
        <w:t>,načinu</w:t>
      </w:r>
      <w:proofErr w:type="gramEnd"/>
      <w:r w:rsidR="007615AF">
        <w:t xml:space="preserve"> i postupku raspodjele sredstava nevladinim organizacijama</w:t>
      </w:r>
      <w:r w:rsidRPr="008319F3">
        <w:t xml:space="preserve">; </w:t>
      </w:r>
    </w:p>
    <w:p w:rsidR="008319F3" w:rsidRPr="008319F3" w:rsidRDefault="008319F3" w:rsidP="008319F3">
      <w:pPr>
        <w:pStyle w:val="Default"/>
      </w:pPr>
    </w:p>
    <w:p w:rsidR="008319F3" w:rsidRPr="008319F3" w:rsidRDefault="008319F3" w:rsidP="008319F3">
      <w:pPr>
        <w:pStyle w:val="Default"/>
      </w:pPr>
      <w:r w:rsidRPr="008319F3">
        <w:rPr>
          <w:b/>
          <w:bCs/>
        </w:rPr>
        <w:t xml:space="preserve">7. </w:t>
      </w:r>
      <w:r w:rsidRPr="008319F3">
        <w:t xml:space="preserve">Predlog </w:t>
      </w:r>
      <w:r w:rsidR="007615AF">
        <w:t>Odluke o uslovima</w:t>
      </w:r>
      <w:proofErr w:type="gramStart"/>
      <w:r w:rsidR="007615AF">
        <w:t>,načinu</w:t>
      </w:r>
      <w:proofErr w:type="gramEnd"/>
      <w:r w:rsidR="007615AF">
        <w:t xml:space="preserve"> i dinamici raspodjele sredstava Budžeta opštine Tuzi za 2021.godinu namijenjenih za poljoprivredu </w:t>
      </w:r>
      <w:r w:rsidRPr="008319F3">
        <w:t xml:space="preserve">; </w:t>
      </w:r>
    </w:p>
    <w:p w:rsidR="008319F3" w:rsidRPr="008319F3" w:rsidRDefault="008319F3" w:rsidP="008319F3">
      <w:pPr>
        <w:pStyle w:val="Default"/>
      </w:pPr>
    </w:p>
    <w:p w:rsidR="008319F3" w:rsidRPr="008319F3" w:rsidRDefault="008319F3" w:rsidP="008319F3">
      <w:pPr>
        <w:pStyle w:val="Default"/>
      </w:pPr>
      <w:r w:rsidRPr="008319F3">
        <w:rPr>
          <w:b/>
          <w:bCs/>
        </w:rPr>
        <w:t xml:space="preserve">8. </w:t>
      </w:r>
      <w:r w:rsidRPr="008319F3">
        <w:t>Predlog Odluke o</w:t>
      </w:r>
      <w:r w:rsidR="007615AF">
        <w:t xml:space="preserve"> davanju saglasnosti </w:t>
      </w:r>
      <w:proofErr w:type="gramStart"/>
      <w:r w:rsidR="007615AF">
        <w:t>na</w:t>
      </w:r>
      <w:proofErr w:type="gramEnd"/>
      <w:r w:rsidR="007615AF">
        <w:t xml:space="preserve"> Odluku o osnivanju mjesne zajednice ‘’Koderbudan’’.</w:t>
      </w:r>
      <w:r w:rsidRPr="008319F3">
        <w:t xml:space="preserve"> </w:t>
      </w:r>
    </w:p>
    <w:p w:rsidR="008319F3" w:rsidRPr="008319F3" w:rsidRDefault="008319F3" w:rsidP="008319F3">
      <w:pPr>
        <w:pStyle w:val="Default"/>
      </w:pPr>
    </w:p>
    <w:p w:rsidR="008319F3" w:rsidRPr="008319F3" w:rsidRDefault="008319F3" w:rsidP="008319F3">
      <w:pPr>
        <w:pStyle w:val="Default"/>
      </w:pPr>
    </w:p>
    <w:p w:rsidR="008319F3" w:rsidRPr="008319F3" w:rsidRDefault="008319F3" w:rsidP="008319F3">
      <w:pPr>
        <w:jc w:val="both"/>
        <w:rPr>
          <w:sz w:val="24"/>
          <w:szCs w:val="24"/>
          <w:lang w:val="sr-Latn-CS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pStyle w:val="Default"/>
      </w:pPr>
      <w:proofErr w:type="gramStart"/>
      <w:r w:rsidRPr="008319F3">
        <w:rPr>
          <w:b/>
        </w:rPr>
        <w:t>1.PRVA</w:t>
      </w:r>
      <w:proofErr w:type="gramEnd"/>
      <w:r w:rsidRPr="008319F3">
        <w:rPr>
          <w:b/>
        </w:rPr>
        <w:t xml:space="preserve"> TAČKA –</w:t>
      </w:r>
      <w:r w:rsidR="00060125" w:rsidRPr="00060125">
        <w:t xml:space="preserve"> </w:t>
      </w:r>
      <w:r w:rsidR="00060125" w:rsidRPr="00060125">
        <w:rPr>
          <w:b/>
        </w:rPr>
        <w:t>Izvještaj o radu predsjednika ,organa uprave i službi opštine Tuzi sa predlogom Zaključka o usvajanju pomenutog izvještaja</w:t>
      </w:r>
      <w:r w:rsidR="00060125">
        <w:rPr>
          <w:b/>
        </w:rPr>
        <w:t xml:space="preserve"> </w:t>
      </w:r>
      <w:r w:rsidRPr="008319F3">
        <w:rPr>
          <w:b/>
        </w:rPr>
        <w:t>;</w:t>
      </w:r>
      <w:r w:rsidRPr="008319F3">
        <w:t xml:space="preserve"> </w:t>
      </w:r>
    </w:p>
    <w:p w:rsidR="008319F3" w:rsidRPr="008319F3" w:rsidRDefault="008319F3" w:rsidP="008319F3">
      <w:pPr>
        <w:spacing w:after="200" w:line="276" w:lineRule="auto"/>
        <w:ind w:left="360"/>
        <w:contextualSpacing/>
        <w:rPr>
          <w:sz w:val="24"/>
          <w:szCs w:val="24"/>
        </w:rPr>
      </w:pPr>
    </w:p>
    <w:p w:rsid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Uvodne napomene i obrazloženje u vezi sa prvom tačkom dnevnog reda dao je </w:t>
      </w:r>
      <w:r w:rsidR="00060125">
        <w:rPr>
          <w:sz w:val="24"/>
          <w:szCs w:val="24"/>
        </w:rPr>
        <w:t xml:space="preserve">predlagač predsjednik opštine Nik </w:t>
      </w:r>
      <w:proofErr w:type="gramStart"/>
      <w:r w:rsidR="00060125">
        <w:rPr>
          <w:sz w:val="24"/>
          <w:szCs w:val="24"/>
        </w:rPr>
        <w:t xml:space="preserve">Gjeloshaj </w:t>
      </w:r>
      <w:r w:rsidRPr="008319F3">
        <w:rPr>
          <w:sz w:val="24"/>
          <w:szCs w:val="24"/>
        </w:rPr>
        <w:t>.</w:t>
      </w:r>
      <w:proofErr w:type="gramEnd"/>
    </w:p>
    <w:p w:rsidR="00060125" w:rsidRPr="008319F3" w:rsidRDefault="00060125" w:rsidP="00060125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Pr="008319F3">
        <w:rPr>
          <w:sz w:val="24"/>
          <w:szCs w:val="24"/>
        </w:rPr>
        <w:t xml:space="preserve">redsjednik Odbora za </w:t>
      </w:r>
      <w:proofErr w:type="gramStart"/>
      <w:r w:rsidRPr="008319F3">
        <w:rPr>
          <w:sz w:val="24"/>
          <w:szCs w:val="24"/>
        </w:rPr>
        <w:t>finansije ,privredu</w:t>
      </w:r>
      <w:proofErr w:type="gramEnd"/>
      <w:r w:rsidRPr="008319F3">
        <w:rPr>
          <w:sz w:val="24"/>
          <w:szCs w:val="24"/>
        </w:rPr>
        <w:t xml:space="preserve"> i ekonomski razvoj Enis Gjokaj izložio je Izvještaj ovog odbora.</w:t>
      </w: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U raspravi po prvoj tački dnevnog reda učestvovali sljedeći odbornici:</w:t>
      </w:r>
    </w:p>
    <w:p w:rsidR="008319F3" w:rsidRPr="008319F3" w:rsidRDefault="00060125" w:rsidP="008319F3">
      <w:pPr>
        <w:rPr>
          <w:sz w:val="24"/>
          <w:szCs w:val="24"/>
        </w:rPr>
      </w:pPr>
      <w:r>
        <w:rPr>
          <w:sz w:val="24"/>
          <w:szCs w:val="24"/>
        </w:rPr>
        <w:t>Mirza Pepić, Simon Ivezaj</w:t>
      </w:r>
      <w:r w:rsidR="008319F3" w:rsidRPr="008319F3">
        <w:rPr>
          <w:sz w:val="24"/>
          <w:szCs w:val="24"/>
        </w:rPr>
        <w:t>,Samir Adžović,</w:t>
      </w:r>
      <w:r>
        <w:rPr>
          <w:sz w:val="24"/>
          <w:szCs w:val="24"/>
        </w:rPr>
        <w:t>Elvir Kajošević,</w:t>
      </w:r>
      <w:r w:rsidR="00945E71">
        <w:rPr>
          <w:sz w:val="24"/>
          <w:szCs w:val="24"/>
        </w:rPr>
        <w:t>Naser Krkanović,</w:t>
      </w:r>
      <w:r w:rsidRPr="008319F3">
        <w:rPr>
          <w:sz w:val="24"/>
          <w:szCs w:val="24"/>
        </w:rPr>
        <w:t xml:space="preserve"> </w:t>
      </w:r>
      <w:r w:rsidR="008319F3" w:rsidRPr="008319F3">
        <w:rPr>
          <w:sz w:val="24"/>
          <w:szCs w:val="24"/>
        </w:rPr>
        <w:t>Gjergj Camaj,</w:t>
      </w:r>
      <w:r w:rsidR="00945E71">
        <w:rPr>
          <w:sz w:val="24"/>
          <w:szCs w:val="24"/>
        </w:rPr>
        <w:t>Halil Duković</w:t>
      </w:r>
      <w:r w:rsidR="008319F3" w:rsidRPr="008319F3">
        <w:rPr>
          <w:sz w:val="24"/>
          <w:szCs w:val="24"/>
        </w:rPr>
        <w:t>,</w:t>
      </w:r>
      <w:r w:rsidR="00945E71">
        <w:rPr>
          <w:sz w:val="24"/>
          <w:szCs w:val="24"/>
        </w:rPr>
        <w:t>Štjefan Camaj, Sanda Abdić,</w:t>
      </w:r>
      <w:r w:rsidR="008319F3" w:rsidRPr="008319F3">
        <w:rPr>
          <w:sz w:val="24"/>
          <w:szCs w:val="24"/>
        </w:rPr>
        <w:t xml:space="preserve">. </w:t>
      </w: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U učešću u raspravi pored gor</w:t>
      </w:r>
      <w:r w:rsidR="00945E71">
        <w:rPr>
          <w:sz w:val="24"/>
          <w:szCs w:val="24"/>
        </w:rPr>
        <w:t>e navedenih odbornika učestvovali I predsjednik skupštine Fadil Kajoshaj</w:t>
      </w:r>
      <w:r w:rsidRPr="008319F3">
        <w:rPr>
          <w:sz w:val="24"/>
          <w:szCs w:val="24"/>
        </w:rPr>
        <w:t xml:space="preserve"> i predsjednik opštine Nik Gjeloshaj.</w:t>
      </w:r>
    </w:p>
    <w:p w:rsidR="008319F3" w:rsidRPr="008319F3" w:rsidRDefault="008319F3" w:rsidP="008319F3">
      <w:pPr>
        <w:ind w:left="1080"/>
        <w:jc w:val="both"/>
        <w:rPr>
          <w:sz w:val="24"/>
          <w:szCs w:val="24"/>
        </w:rPr>
      </w:pPr>
    </w:p>
    <w:p w:rsidR="008319F3" w:rsidRPr="008319F3" w:rsidRDefault="00945E71" w:rsidP="008319F3">
      <w:pPr>
        <w:rPr>
          <w:sz w:val="24"/>
          <w:szCs w:val="24"/>
        </w:rPr>
      </w:pPr>
      <w:r>
        <w:rPr>
          <w:sz w:val="24"/>
          <w:szCs w:val="24"/>
        </w:rPr>
        <w:t>Nakon završene</w:t>
      </w:r>
      <w:r w:rsidR="008319F3" w:rsidRPr="008319F3">
        <w:rPr>
          <w:sz w:val="24"/>
          <w:szCs w:val="24"/>
        </w:rPr>
        <w:t xml:space="preserve"> </w:t>
      </w:r>
      <w:r>
        <w:rPr>
          <w:sz w:val="24"/>
          <w:szCs w:val="24"/>
        </w:rPr>
        <w:t>rasprave po ovoj tački</w:t>
      </w:r>
      <w:r w:rsidR="008319F3" w:rsidRPr="008319F3">
        <w:rPr>
          <w:sz w:val="24"/>
          <w:szCs w:val="24"/>
        </w:rPr>
        <w:t xml:space="preserve"> prešlo se </w:t>
      </w:r>
      <w:proofErr w:type="gramStart"/>
      <w:r w:rsidR="008319F3" w:rsidRPr="008319F3">
        <w:rPr>
          <w:sz w:val="24"/>
          <w:szCs w:val="24"/>
        </w:rPr>
        <w:t>na</w:t>
      </w:r>
      <w:proofErr w:type="gramEnd"/>
      <w:r w:rsidR="008319F3" w:rsidRPr="008319F3">
        <w:rPr>
          <w:sz w:val="24"/>
          <w:szCs w:val="24"/>
        </w:rPr>
        <w:t xml:space="preserve"> glasanje o predlogu odluke.</w:t>
      </w: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945E71" w:rsidRDefault="008319F3" w:rsidP="00945E71">
      <w:pPr>
        <w:spacing w:after="200" w:line="276" w:lineRule="auto"/>
        <w:ind w:left="360"/>
        <w:contextualSpacing/>
        <w:rPr>
          <w:sz w:val="24"/>
          <w:szCs w:val="24"/>
        </w:rPr>
      </w:pPr>
      <w:r w:rsidRPr="00945E71">
        <w:rPr>
          <w:b/>
          <w:sz w:val="24"/>
          <w:szCs w:val="24"/>
        </w:rPr>
        <w:lastRenderedPageBreak/>
        <w:t xml:space="preserve">-Skupština je usvojila  </w:t>
      </w:r>
      <w:r w:rsidR="00945E71" w:rsidRPr="00945E71">
        <w:rPr>
          <w:b/>
          <w:sz w:val="24"/>
          <w:szCs w:val="24"/>
        </w:rPr>
        <w:t>Izvještaj o radu predsjednika ,organa uprave i službi opštine Tuzi sa predlogom Zaključka o usvajanju pomenutog</w:t>
      </w:r>
      <w:r w:rsidR="00945E71" w:rsidRPr="00945E71">
        <w:rPr>
          <w:sz w:val="24"/>
          <w:szCs w:val="24"/>
        </w:rPr>
        <w:t xml:space="preserve"> </w:t>
      </w:r>
      <w:r w:rsidR="00945E71" w:rsidRPr="00945E71">
        <w:rPr>
          <w:b/>
          <w:sz w:val="24"/>
          <w:szCs w:val="24"/>
        </w:rPr>
        <w:t>izvještaja</w:t>
      </w:r>
      <w:r w:rsidRPr="00945E71">
        <w:rPr>
          <w:b/>
          <w:sz w:val="24"/>
          <w:szCs w:val="24"/>
        </w:rPr>
        <w:t>;</w:t>
      </w:r>
      <w:r w:rsidRPr="00945E71">
        <w:rPr>
          <w:rFonts w:ascii="Garamond" w:eastAsia="Times New Roman" w:hAnsi="Garamond"/>
          <w:b/>
          <w:sz w:val="24"/>
          <w:szCs w:val="24"/>
        </w:rPr>
        <w:t xml:space="preserve"> </w:t>
      </w:r>
      <w:r w:rsidR="00945E71" w:rsidRPr="00945E71">
        <w:rPr>
          <w:b/>
          <w:sz w:val="24"/>
          <w:szCs w:val="24"/>
        </w:rPr>
        <w:t>(glasalo 27 odbornika/ca, 19</w:t>
      </w:r>
      <w:r w:rsidRPr="00945E71">
        <w:rPr>
          <w:b/>
          <w:sz w:val="24"/>
          <w:szCs w:val="24"/>
        </w:rPr>
        <w:t xml:space="preserve"> odbornika/ca je bilo </w:t>
      </w:r>
      <w:r w:rsidRPr="00945E71">
        <w:rPr>
          <w:b/>
          <w:i/>
          <w:sz w:val="24"/>
          <w:szCs w:val="24"/>
        </w:rPr>
        <w:t xml:space="preserve">„za“,protiv </w:t>
      </w:r>
      <w:r w:rsidR="00945E71" w:rsidRPr="00945E71">
        <w:rPr>
          <w:b/>
          <w:i/>
          <w:sz w:val="24"/>
          <w:szCs w:val="24"/>
        </w:rPr>
        <w:t>8 odbornika/ca, uzdržanih</w:t>
      </w:r>
      <w:r w:rsidRPr="00945E71">
        <w:rPr>
          <w:b/>
          <w:i/>
          <w:sz w:val="24"/>
          <w:szCs w:val="24"/>
        </w:rPr>
        <w:t xml:space="preserve"> odbornika/ca</w:t>
      </w:r>
      <w:r w:rsidR="00945E71" w:rsidRPr="00945E71">
        <w:rPr>
          <w:b/>
          <w:i/>
          <w:sz w:val="24"/>
          <w:szCs w:val="24"/>
        </w:rPr>
        <w:t xml:space="preserve"> nije bilo</w:t>
      </w:r>
      <w:r w:rsidRPr="00945E71">
        <w:rPr>
          <w:b/>
          <w:i/>
          <w:sz w:val="24"/>
          <w:szCs w:val="24"/>
        </w:rPr>
        <w:t>).</w:t>
      </w:r>
    </w:p>
    <w:p w:rsidR="008319F3" w:rsidRPr="008319F3" w:rsidRDefault="008319F3" w:rsidP="008319F3">
      <w:pPr>
        <w:rPr>
          <w:b/>
          <w:sz w:val="24"/>
          <w:szCs w:val="24"/>
        </w:rPr>
      </w:pPr>
    </w:p>
    <w:p w:rsidR="008319F3" w:rsidRPr="008319F3" w:rsidRDefault="008319F3" w:rsidP="008319F3">
      <w:pPr>
        <w:pStyle w:val="Default"/>
        <w:rPr>
          <w:b/>
        </w:rPr>
      </w:pPr>
      <w:proofErr w:type="gramStart"/>
      <w:r w:rsidRPr="008319F3">
        <w:rPr>
          <w:b/>
        </w:rPr>
        <w:t>2.DRUGA</w:t>
      </w:r>
      <w:proofErr w:type="gramEnd"/>
      <w:r w:rsidRPr="008319F3">
        <w:rPr>
          <w:b/>
        </w:rPr>
        <w:t xml:space="preserve"> TAČKA </w:t>
      </w:r>
      <w:r w:rsidRPr="008319F3">
        <w:rPr>
          <w:b/>
          <w:i/>
        </w:rPr>
        <w:t xml:space="preserve">– </w:t>
      </w:r>
      <w:r w:rsidRPr="008319F3">
        <w:rPr>
          <w:rFonts w:eastAsia="Times New Roman"/>
          <w:b/>
        </w:rPr>
        <w:t>Predlog</w:t>
      </w:r>
      <w:r w:rsidR="00D30990">
        <w:rPr>
          <w:b/>
        </w:rPr>
        <w:t xml:space="preserve"> </w:t>
      </w:r>
      <w:r w:rsidR="00D30990" w:rsidRPr="00D30990">
        <w:rPr>
          <w:b/>
        </w:rPr>
        <w:t>Odluke o mjerama za ublažavanje finansijskih posledica nastalih usled pandemije COVID-19 u opštini Tuzi</w:t>
      </w:r>
      <w:r w:rsidRPr="008319F3">
        <w:rPr>
          <w:b/>
        </w:rPr>
        <w:t>;</w:t>
      </w:r>
    </w:p>
    <w:p w:rsidR="008319F3" w:rsidRPr="008319F3" w:rsidRDefault="008319F3" w:rsidP="008319F3">
      <w:pPr>
        <w:rPr>
          <w:rFonts w:ascii="Garamond" w:eastAsia="Times New Roman" w:hAnsi="Garamond"/>
          <w:b/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Uvodne napomene i pojašnjenja sa ovom tačkom dnevnog reda dao je </w:t>
      </w:r>
      <w:r w:rsidR="00D30990">
        <w:rPr>
          <w:sz w:val="24"/>
          <w:szCs w:val="24"/>
        </w:rPr>
        <w:t>predstavnik predlagača</w:t>
      </w:r>
      <w:r w:rsidR="00D30990" w:rsidRPr="00D30990">
        <w:rPr>
          <w:sz w:val="24"/>
          <w:szCs w:val="24"/>
        </w:rPr>
        <w:t xml:space="preserve"> </w:t>
      </w:r>
      <w:r w:rsidR="00D30990" w:rsidRPr="008319F3">
        <w:rPr>
          <w:sz w:val="24"/>
          <w:szCs w:val="24"/>
        </w:rPr>
        <w:t>Driton Gjokaj VD sekretar</w:t>
      </w:r>
      <w:r w:rsidR="00D30990">
        <w:rPr>
          <w:sz w:val="24"/>
          <w:szCs w:val="24"/>
        </w:rPr>
        <w:t xml:space="preserve"> Sekretarijata</w:t>
      </w:r>
      <w:r w:rsidR="00D30990" w:rsidRPr="008319F3">
        <w:rPr>
          <w:sz w:val="24"/>
          <w:szCs w:val="24"/>
        </w:rPr>
        <w:t xml:space="preserve"> za </w:t>
      </w:r>
      <w:proofErr w:type="gramStart"/>
      <w:r w:rsidR="00D30990" w:rsidRPr="008319F3">
        <w:rPr>
          <w:sz w:val="24"/>
          <w:szCs w:val="24"/>
        </w:rPr>
        <w:t>finansije</w:t>
      </w:r>
      <w:r w:rsidR="00D30990">
        <w:rPr>
          <w:sz w:val="24"/>
          <w:szCs w:val="24"/>
        </w:rPr>
        <w:t xml:space="preserve"> </w:t>
      </w:r>
      <w:r w:rsidRPr="008319F3">
        <w:rPr>
          <w:sz w:val="24"/>
          <w:szCs w:val="24"/>
        </w:rPr>
        <w:t>.</w:t>
      </w:r>
      <w:proofErr w:type="gramEnd"/>
    </w:p>
    <w:p w:rsidR="00D30990" w:rsidRDefault="00D30990" w:rsidP="008319F3">
      <w:pPr>
        <w:rPr>
          <w:sz w:val="24"/>
          <w:szCs w:val="24"/>
        </w:rPr>
      </w:pPr>
    </w:p>
    <w:p w:rsid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U raspravi po ov</w:t>
      </w:r>
      <w:r w:rsidR="00D30990">
        <w:rPr>
          <w:sz w:val="24"/>
          <w:szCs w:val="24"/>
        </w:rPr>
        <w:t>oj tački dnevnog reda učestvovali odbornici Samir Adžović</w:t>
      </w:r>
      <w:proofErr w:type="gramStart"/>
      <w:r w:rsidR="00D30990">
        <w:rPr>
          <w:sz w:val="24"/>
          <w:szCs w:val="24"/>
        </w:rPr>
        <w:t>,Elvir</w:t>
      </w:r>
      <w:proofErr w:type="gramEnd"/>
      <w:r w:rsidR="00D30990">
        <w:rPr>
          <w:sz w:val="24"/>
          <w:szCs w:val="24"/>
        </w:rPr>
        <w:t xml:space="preserve"> Kajošević i Adnan Pepić</w:t>
      </w:r>
      <w:r w:rsidRPr="008319F3">
        <w:rPr>
          <w:sz w:val="24"/>
          <w:szCs w:val="24"/>
        </w:rPr>
        <w:t>.</w:t>
      </w:r>
    </w:p>
    <w:p w:rsidR="00FA1232" w:rsidRPr="008319F3" w:rsidRDefault="00FA1232" w:rsidP="008319F3">
      <w:pPr>
        <w:rPr>
          <w:sz w:val="24"/>
          <w:szCs w:val="24"/>
        </w:rPr>
      </w:pPr>
      <w:r>
        <w:rPr>
          <w:sz w:val="24"/>
          <w:szCs w:val="24"/>
        </w:rPr>
        <w:t xml:space="preserve">Nakon završene rasprave po ovoj tački prešlo se </w:t>
      </w:r>
      <w:proofErr w:type="gramStart"/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 xml:space="preserve"> glasanje.</w:t>
      </w:r>
    </w:p>
    <w:p w:rsidR="008319F3" w:rsidRPr="008319F3" w:rsidRDefault="008319F3" w:rsidP="008319F3">
      <w:pPr>
        <w:pStyle w:val="Default"/>
        <w:rPr>
          <w:b/>
        </w:rPr>
      </w:pPr>
    </w:p>
    <w:p w:rsidR="008319F3" w:rsidRPr="008319F3" w:rsidRDefault="008319F3" w:rsidP="008319F3">
      <w:pPr>
        <w:pStyle w:val="Default"/>
        <w:rPr>
          <w:b/>
        </w:rPr>
      </w:pPr>
      <w:r w:rsidRPr="008319F3">
        <w:rPr>
          <w:b/>
        </w:rPr>
        <w:t xml:space="preserve">-Skupština </w:t>
      </w:r>
      <w:r w:rsidRPr="008319F3">
        <w:t xml:space="preserve">je </w:t>
      </w:r>
      <w:proofErr w:type="gramStart"/>
      <w:r w:rsidRPr="008319F3">
        <w:rPr>
          <w:b/>
        </w:rPr>
        <w:t xml:space="preserve">usvojila  </w:t>
      </w:r>
      <w:r w:rsidR="00FA1232" w:rsidRPr="00FA1232">
        <w:rPr>
          <w:b/>
        </w:rPr>
        <w:t>Odluku</w:t>
      </w:r>
      <w:proofErr w:type="gramEnd"/>
      <w:r w:rsidR="00FA1232" w:rsidRPr="00FA1232">
        <w:rPr>
          <w:b/>
        </w:rPr>
        <w:t xml:space="preserve"> o mjerama za ublažavanje finansijskih posledica nastalih usled pandemije COVID-19 u opštini Tuzi</w:t>
      </w:r>
      <w:r w:rsidRPr="008319F3">
        <w:rPr>
          <w:b/>
        </w:rPr>
        <w:t>;</w:t>
      </w:r>
    </w:p>
    <w:p w:rsidR="008319F3" w:rsidRPr="008319F3" w:rsidRDefault="00FA1232" w:rsidP="008319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 glasao 21 odbornik/ca, 21 odbornik</w:t>
      </w:r>
      <w:r w:rsidR="008319F3" w:rsidRPr="008319F3">
        <w:rPr>
          <w:b/>
          <w:sz w:val="24"/>
          <w:szCs w:val="24"/>
        </w:rPr>
        <w:t xml:space="preserve">/ca je bilo </w:t>
      </w:r>
      <w:r w:rsidR="008319F3" w:rsidRPr="008319F3">
        <w:rPr>
          <w:b/>
          <w:i/>
          <w:sz w:val="24"/>
          <w:szCs w:val="24"/>
        </w:rPr>
        <w:t>„za“ ,protiv nije bilo, uzdržanih nije bilo</w:t>
      </w:r>
      <w:r w:rsidR="008319F3" w:rsidRPr="008319F3">
        <w:rPr>
          <w:b/>
          <w:sz w:val="24"/>
          <w:szCs w:val="24"/>
        </w:rPr>
        <w:t>).</w:t>
      </w:r>
    </w:p>
    <w:p w:rsidR="008319F3" w:rsidRPr="008319F3" w:rsidRDefault="008319F3" w:rsidP="008319F3">
      <w:pPr>
        <w:spacing w:after="200" w:line="276" w:lineRule="auto"/>
        <w:contextualSpacing/>
        <w:rPr>
          <w:b/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pStyle w:val="Default"/>
        <w:rPr>
          <w:b/>
        </w:rPr>
      </w:pPr>
      <w:proofErr w:type="gramStart"/>
      <w:r w:rsidRPr="008319F3">
        <w:rPr>
          <w:b/>
        </w:rPr>
        <w:t>3.TREĆA</w:t>
      </w:r>
      <w:proofErr w:type="gramEnd"/>
      <w:r w:rsidRPr="008319F3">
        <w:rPr>
          <w:b/>
        </w:rPr>
        <w:t xml:space="preserve"> TAČKA-</w:t>
      </w:r>
      <w:r w:rsidRPr="008319F3">
        <w:t xml:space="preserve"> </w:t>
      </w:r>
      <w:r w:rsidRPr="008319F3">
        <w:rPr>
          <w:rFonts w:eastAsia="Times New Roman"/>
          <w:b/>
        </w:rPr>
        <w:t>Predlog</w:t>
      </w:r>
      <w:r w:rsidR="00FA1232" w:rsidRPr="00FA1232">
        <w:t xml:space="preserve"> </w:t>
      </w:r>
      <w:r w:rsidR="00FA1232" w:rsidRPr="00FA1232">
        <w:rPr>
          <w:b/>
        </w:rPr>
        <w:t>Odluke o obezbjedjivanju alternativnog smještaja</w:t>
      </w:r>
      <w:r w:rsidR="00FA1232">
        <w:rPr>
          <w:rFonts w:eastAsia="Times New Roman"/>
          <w:b/>
        </w:rPr>
        <w:t xml:space="preserve"> </w:t>
      </w:r>
      <w:r w:rsidRPr="008319F3">
        <w:rPr>
          <w:b/>
        </w:rPr>
        <w:t xml:space="preserve">; </w:t>
      </w:r>
    </w:p>
    <w:p w:rsidR="008319F3" w:rsidRPr="008319F3" w:rsidRDefault="008319F3" w:rsidP="008319F3">
      <w:pPr>
        <w:pStyle w:val="Default"/>
        <w:rPr>
          <w:b/>
        </w:rPr>
      </w:pPr>
      <w:r w:rsidRPr="008319F3">
        <w:rPr>
          <w:rFonts w:eastAsia="Times New Roman"/>
          <w:b/>
        </w:rPr>
        <w:t xml:space="preserve"> </w:t>
      </w:r>
    </w:p>
    <w:p w:rsid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Uvodne napomene i pojašnjenja </w:t>
      </w:r>
      <w:proofErr w:type="gramStart"/>
      <w:r w:rsidRPr="008319F3">
        <w:rPr>
          <w:sz w:val="24"/>
          <w:szCs w:val="24"/>
        </w:rPr>
        <w:t>sa</w:t>
      </w:r>
      <w:proofErr w:type="gramEnd"/>
      <w:r w:rsidRPr="008319F3">
        <w:rPr>
          <w:sz w:val="24"/>
          <w:szCs w:val="24"/>
        </w:rPr>
        <w:t xml:space="preserve"> ovom </w:t>
      </w:r>
      <w:r w:rsidR="00FA1232">
        <w:rPr>
          <w:sz w:val="24"/>
          <w:szCs w:val="24"/>
        </w:rPr>
        <w:t xml:space="preserve">kao i sa četvrtom </w:t>
      </w:r>
      <w:r w:rsidRPr="008319F3">
        <w:rPr>
          <w:sz w:val="24"/>
          <w:szCs w:val="24"/>
        </w:rPr>
        <w:t xml:space="preserve">tačkom dnevnog reda </w:t>
      </w:r>
      <w:r w:rsidR="00FA1232">
        <w:rPr>
          <w:sz w:val="24"/>
          <w:szCs w:val="24"/>
        </w:rPr>
        <w:t>tj.</w:t>
      </w:r>
      <w:r w:rsidR="00FA1232" w:rsidRPr="00FA1232">
        <w:t xml:space="preserve"> </w:t>
      </w:r>
      <w:proofErr w:type="gramStart"/>
      <w:r w:rsidR="00FA1232">
        <w:t xml:space="preserve">Predlogom </w:t>
      </w:r>
      <w:r w:rsidR="00FA1232" w:rsidRPr="008319F3">
        <w:t xml:space="preserve">Odluke o </w:t>
      </w:r>
      <w:r w:rsidR="00FA1232">
        <w:t>godišnjoj naknadi za korišćenje prostora za bespravne objekte</w:t>
      </w:r>
      <w:r w:rsidR="00FA1232">
        <w:rPr>
          <w:sz w:val="24"/>
          <w:szCs w:val="24"/>
        </w:rPr>
        <w:t xml:space="preserve"> </w:t>
      </w:r>
      <w:r w:rsidRPr="008319F3">
        <w:rPr>
          <w:sz w:val="24"/>
          <w:szCs w:val="24"/>
        </w:rPr>
        <w:t>dao je</w:t>
      </w:r>
      <w:r w:rsidR="00FA1232">
        <w:rPr>
          <w:sz w:val="24"/>
          <w:szCs w:val="24"/>
        </w:rPr>
        <w:t xml:space="preserve"> predstavnik predlagača Ljeka Ivezaj VD sekretar Sekretarijata</w:t>
      </w:r>
      <w:r w:rsidR="00FA1232" w:rsidRPr="008319F3">
        <w:rPr>
          <w:sz w:val="24"/>
          <w:szCs w:val="24"/>
        </w:rPr>
        <w:t xml:space="preserve"> za </w:t>
      </w:r>
      <w:r w:rsidR="00FA1232">
        <w:rPr>
          <w:sz w:val="24"/>
          <w:szCs w:val="24"/>
        </w:rPr>
        <w:t>urbanizam</w:t>
      </w:r>
      <w:r w:rsidRPr="008319F3">
        <w:rPr>
          <w:sz w:val="24"/>
          <w:szCs w:val="24"/>
        </w:rPr>
        <w:t>.</w:t>
      </w:r>
      <w:proofErr w:type="gramEnd"/>
    </w:p>
    <w:p w:rsidR="00FA1232" w:rsidRPr="008319F3" w:rsidRDefault="00FA1232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U raspravi po ov</w:t>
      </w:r>
      <w:r>
        <w:rPr>
          <w:sz w:val="24"/>
          <w:szCs w:val="24"/>
        </w:rPr>
        <w:t>im tačkama dnevnog reda učestvovali odbornici Halil Duković</w:t>
      </w:r>
      <w:proofErr w:type="gramStart"/>
      <w:r>
        <w:rPr>
          <w:sz w:val="24"/>
          <w:szCs w:val="24"/>
        </w:rPr>
        <w:t>,Enis</w:t>
      </w:r>
      <w:proofErr w:type="gramEnd"/>
      <w:r>
        <w:rPr>
          <w:sz w:val="24"/>
          <w:szCs w:val="24"/>
        </w:rPr>
        <w:t xml:space="preserve"> Gjokaj,Adnan Pepić,Samir Adžović,kao I predsjednik opštine Nik Gjeloshaj.</w:t>
      </w:r>
    </w:p>
    <w:p w:rsidR="00FA1232" w:rsidRPr="008319F3" w:rsidRDefault="00FA1232" w:rsidP="00FA1232">
      <w:pPr>
        <w:rPr>
          <w:sz w:val="24"/>
          <w:szCs w:val="24"/>
        </w:rPr>
      </w:pPr>
      <w:r>
        <w:rPr>
          <w:sz w:val="24"/>
          <w:szCs w:val="24"/>
        </w:rPr>
        <w:t xml:space="preserve">Nakon završene rasprave po </w:t>
      </w:r>
      <w:proofErr w:type="gramStart"/>
      <w:r>
        <w:rPr>
          <w:sz w:val="24"/>
          <w:szCs w:val="24"/>
        </w:rPr>
        <w:t>ovim  tačkama</w:t>
      </w:r>
      <w:proofErr w:type="gramEnd"/>
      <w:r>
        <w:rPr>
          <w:sz w:val="24"/>
          <w:szCs w:val="24"/>
        </w:rPr>
        <w:t xml:space="preserve"> prešlo se na glasanje.</w:t>
      </w:r>
    </w:p>
    <w:p w:rsidR="008319F3" w:rsidRPr="008319F3" w:rsidRDefault="008319F3" w:rsidP="008319F3">
      <w:pPr>
        <w:pStyle w:val="Default"/>
      </w:pPr>
      <w:r w:rsidRPr="008319F3">
        <w:t>.</w:t>
      </w:r>
    </w:p>
    <w:p w:rsidR="008319F3" w:rsidRPr="008319F3" w:rsidRDefault="008319F3" w:rsidP="008319F3">
      <w:pPr>
        <w:pStyle w:val="Default"/>
        <w:rPr>
          <w:b/>
        </w:rPr>
      </w:pPr>
      <w:r w:rsidRPr="008319F3">
        <w:t>-</w:t>
      </w:r>
      <w:r w:rsidRPr="008319F3">
        <w:rPr>
          <w:b/>
        </w:rPr>
        <w:t xml:space="preserve"> Skupština je usvojila</w:t>
      </w:r>
      <w:r w:rsidRPr="008319F3">
        <w:rPr>
          <w:rFonts w:eastAsia="Times New Roman"/>
          <w:b/>
        </w:rPr>
        <w:t xml:space="preserve"> Odluku</w:t>
      </w:r>
      <w:r w:rsidR="00FA1232" w:rsidRPr="00FA1232">
        <w:rPr>
          <w:b/>
        </w:rPr>
        <w:t xml:space="preserve"> o obezbjedjivanju alternativnog </w:t>
      </w:r>
      <w:proofErr w:type="gramStart"/>
      <w:r w:rsidR="00FA1232" w:rsidRPr="00FA1232">
        <w:rPr>
          <w:b/>
        </w:rPr>
        <w:t>smještaja</w:t>
      </w:r>
      <w:r w:rsidR="00FA1232">
        <w:rPr>
          <w:b/>
        </w:rPr>
        <w:t xml:space="preserve"> </w:t>
      </w:r>
      <w:r w:rsidRPr="008319F3">
        <w:rPr>
          <w:b/>
        </w:rPr>
        <w:t>;</w:t>
      </w:r>
      <w:proofErr w:type="gramEnd"/>
      <w:r w:rsidRPr="008319F3">
        <w:rPr>
          <w:b/>
        </w:rPr>
        <w:t xml:space="preserve"> </w:t>
      </w:r>
    </w:p>
    <w:p w:rsidR="008319F3" w:rsidRPr="008319F3" w:rsidRDefault="00FA1232" w:rsidP="008319F3">
      <w:pPr>
        <w:spacing w:after="200" w:line="276" w:lineRule="auto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(glasalo 27 odbornika/ca, 27</w:t>
      </w:r>
      <w:r w:rsidR="008319F3" w:rsidRPr="008319F3">
        <w:rPr>
          <w:b/>
          <w:sz w:val="24"/>
          <w:szCs w:val="24"/>
        </w:rPr>
        <w:t xml:space="preserve"> odbornika/ca je bilo </w:t>
      </w:r>
      <w:r w:rsidR="008319F3" w:rsidRPr="008319F3">
        <w:rPr>
          <w:b/>
          <w:i/>
          <w:sz w:val="24"/>
          <w:szCs w:val="24"/>
        </w:rPr>
        <w:t>„za“, nije bilo protiv, nije bilo uzdržanih  odbornika).</w:t>
      </w:r>
    </w:p>
    <w:p w:rsidR="008319F3" w:rsidRPr="00BE6910" w:rsidRDefault="008319F3" w:rsidP="00BE6910">
      <w:pPr>
        <w:pStyle w:val="Default"/>
        <w:rPr>
          <w:b/>
        </w:rPr>
      </w:pPr>
      <w:r w:rsidRPr="008319F3">
        <w:rPr>
          <w:b/>
          <w:i/>
        </w:rPr>
        <w:t>4.ČETVRTA TAČKA-</w:t>
      </w:r>
      <w:r w:rsidRPr="008319F3">
        <w:rPr>
          <w:b/>
        </w:rPr>
        <w:t xml:space="preserve"> Predlog </w:t>
      </w:r>
      <w:r w:rsidR="00BE6910" w:rsidRPr="00BE6910">
        <w:rPr>
          <w:b/>
        </w:rPr>
        <w:t>Odluke o godišnjoj naknadi za korišćenje prostora za bespravne objekte</w:t>
      </w:r>
    </w:p>
    <w:p w:rsidR="008319F3" w:rsidRPr="008319F3" w:rsidRDefault="008319F3" w:rsidP="008319F3">
      <w:pPr>
        <w:rPr>
          <w:b/>
          <w:sz w:val="24"/>
          <w:szCs w:val="24"/>
        </w:rPr>
      </w:pPr>
      <w:r w:rsidRPr="008319F3">
        <w:rPr>
          <w:b/>
          <w:sz w:val="24"/>
          <w:szCs w:val="24"/>
        </w:rPr>
        <w:t xml:space="preserve"> -Skupština je usvojila </w:t>
      </w:r>
      <w:r w:rsidRPr="008319F3">
        <w:rPr>
          <w:rFonts w:ascii="Garamond" w:eastAsia="Times New Roman" w:hAnsi="Garamond"/>
          <w:b/>
          <w:sz w:val="24"/>
          <w:szCs w:val="24"/>
        </w:rPr>
        <w:t>Odluku</w:t>
      </w:r>
      <w:r w:rsidR="00BE6910">
        <w:rPr>
          <w:rFonts w:ascii="Garamond" w:eastAsia="Times New Roman" w:hAnsi="Garamond"/>
          <w:b/>
          <w:sz w:val="24"/>
          <w:szCs w:val="24"/>
        </w:rPr>
        <w:t xml:space="preserve"> </w:t>
      </w:r>
      <w:r w:rsidR="00BE6910" w:rsidRPr="00BE6910">
        <w:rPr>
          <w:b/>
        </w:rPr>
        <w:t>o godišnjoj naknadi za korišćenje prostora za bespravne objekte</w:t>
      </w:r>
      <w:r w:rsidRPr="008319F3">
        <w:rPr>
          <w:b/>
          <w:sz w:val="24"/>
          <w:szCs w:val="24"/>
        </w:rPr>
        <w:t>;</w:t>
      </w:r>
    </w:p>
    <w:p w:rsidR="008319F3" w:rsidRPr="008319F3" w:rsidRDefault="00BE6910" w:rsidP="008319F3">
      <w:pPr>
        <w:rPr>
          <w:b/>
          <w:sz w:val="24"/>
          <w:szCs w:val="24"/>
        </w:rPr>
      </w:pPr>
      <w:r>
        <w:rPr>
          <w:b/>
          <w:sz w:val="24"/>
          <w:szCs w:val="24"/>
        </w:rPr>
        <w:t>(glasalo 29</w:t>
      </w:r>
      <w:r w:rsidR="008319F3" w:rsidRPr="008319F3">
        <w:rPr>
          <w:b/>
          <w:sz w:val="24"/>
          <w:szCs w:val="24"/>
        </w:rPr>
        <w:t xml:space="preserve"> odbornika/ca, 19 odbornika/ca je bilo </w:t>
      </w:r>
      <w:r>
        <w:rPr>
          <w:b/>
          <w:i/>
          <w:sz w:val="24"/>
          <w:szCs w:val="24"/>
        </w:rPr>
        <w:t>„za“,nije bilo protiv,10</w:t>
      </w:r>
      <w:r w:rsidR="008319F3" w:rsidRPr="008319F3">
        <w:rPr>
          <w:b/>
          <w:i/>
          <w:sz w:val="24"/>
          <w:szCs w:val="24"/>
        </w:rPr>
        <w:t xml:space="preserve"> odbornika/ca uzdržanih).</w:t>
      </w:r>
    </w:p>
    <w:p w:rsidR="008319F3" w:rsidRPr="008319F3" w:rsidRDefault="008319F3" w:rsidP="008319F3">
      <w:pPr>
        <w:pStyle w:val="ListParagraph"/>
        <w:spacing w:after="200" w:line="276" w:lineRule="auto"/>
        <w:contextualSpacing/>
        <w:rPr>
          <w:sz w:val="24"/>
          <w:szCs w:val="24"/>
        </w:rPr>
      </w:pPr>
    </w:p>
    <w:p w:rsidR="008319F3" w:rsidRDefault="008319F3" w:rsidP="008319F3">
      <w:pPr>
        <w:pStyle w:val="Default"/>
        <w:rPr>
          <w:b/>
        </w:rPr>
      </w:pPr>
      <w:proofErr w:type="gramStart"/>
      <w:r w:rsidRPr="008319F3">
        <w:rPr>
          <w:b/>
          <w:i/>
        </w:rPr>
        <w:t>5.PETA</w:t>
      </w:r>
      <w:proofErr w:type="gramEnd"/>
      <w:r w:rsidRPr="008319F3">
        <w:rPr>
          <w:b/>
          <w:i/>
        </w:rPr>
        <w:t xml:space="preserve"> TAČKA-</w:t>
      </w:r>
      <w:r w:rsidRPr="008319F3">
        <w:rPr>
          <w:b/>
        </w:rPr>
        <w:t xml:space="preserve"> </w:t>
      </w:r>
      <w:r w:rsidRPr="008319F3">
        <w:rPr>
          <w:rFonts w:eastAsia="Times New Roman"/>
          <w:b/>
        </w:rPr>
        <w:t xml:space="preserve">Predlog </w:t>
      </w:r>
      <w:r w:rsidR="00BE6910" w:rsidRPr="00BE6910">
        <w:rPr>
          <w:b/>
        </w:rPr>
        <w:t>Odluke o ostvarivanju rodne ravnopravnosti</w:t>
      </w:r>
      <w:r w:rsidRPr="008319F3">
        <w:rPr>
          <w:b/>
        </w:rPr>
        <w:t xml:space="preserve"> ; </w:t>
      </w:r>
    </w:p>
    <w:p w:rsidR="00BE6910" w:rsidRPr="008319F3" w:rsidRDefault="00BE6910" w:rsidP="008319F3">
      <w:pPr>
        <w:pStyle w:val="Default"/>
        <w:rPr>
          <w:b/>
        </w:rPr>
      </w:pPr>
    </w:p>
    <w:p w:rsid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Uvodne napomene</w:t>
      </w:r>
      <w:r w:rsidR="00BE6910">
        <w:rPr>
          <w:sz w:val="24"/>
          <w:szCs w:val="24"/>
        </w:rPr>
        <w:t xml:space="preserve"> </w:t>
      </w:r>
      <w:proofErr w:type="gramStart"/>
      <w:r w:rsidR="00BE6910">
        <w:rPr>
          <w:sz w:val="24"/>
          <w:szCs w:val="24"/>
        </w:rPr>
        <w:t>sa</w:t>
      </w:r>
      <w:proofErr w:type="gramEnd"/>
      <w:r w:rsidR="00BE6910">
        <w:rPr>
          <w:sz w:val="24"/>
          <w:szCs w:val="24"/>
        </w:rPr>
        <w:t xml:space="preserve"> ovom tačkom kao i sa šestom tačkom dnevnog reda tj.</w:t>
      </w:r>
      <w:r w:rsidR="00BE6910" w:rsidRPr="00BE6910">
        <w:t xml:space="preserve"> </w:t>
      </w:r>
      <w:r w:rsidR="00BE6910" w:rsidRPr="008319F3">
        <w:t>Predlog</w:t>
      </w:r>
      <w:r w:rsidR="00BE6910">
        <w:t>om</w:t>
      </w:r>
      <w:r w:rsidR="00BE6910" w:rsidRPr="008319F3">
        <w:t xml:space="preserve"> Odluke o </w:t>
      </w:r>
      <w:r w:rsidR="00BE6910">
        <w:t>izmjenama i dopunama Odluke o kriterijumima</w:t>
      </w:r>
      <w:proofErr w:type="gramStart"/>
      <w:r w:rsidR="00BE6910">
        <w:t>,načinu</w:t>
      </w:r>
      <w:proofErr w:type="gramEnd"/>
      <w:r w:rsidR="00BE6910">
        <w:t xml:space="preserve"> i postupku raspodjele sredstava nevladinim organizacijama</w:t>
      </w:r>
      <w:r w:rsidR="00BE6910" w:rsidRPr="008319F3">
        <w:rPr>
          <w:sz w:val="24"/>
          <w:szCs w:val="24"/>
        </w:rPr>
        <w:t xml:space="preserve"> </w:t>
      </w:r>
      <w:r w:rsidRPr="008319F3">
        <w:rPr>
          <w:sz w:val="24"/>
          <w:szCs w:val="24"/>
        </w:rPr>
        <w:t>i osmom tačkom dnevnog reda</w:t>
      </w:r>
      <w:r w:rsidR="00BE6910">
        <w:rPr>
          <w:sz w:val="24"/>
          <w:szCs w:val="24"/>
        </w:rPr>
        <w:t xml:space="preserve"> tj.</w:t>
      </w:r>
      <w:r w:rsidR="00BE6910" w:rsidRPr="00BE6910">
        <w:t xml:space="preserve"> </w:t>
      </w:r>
      <w:r w:rsidR="00BE6910" w:rsidRPr="008319F3">
        <w:t>Predlog</w:t>
      </w:r>
      <w:r w:rsidR="00BE6910">
        <w:t>om</w:t>
      </w:r>
      <w:r w:rsidR="00BE6910" w:rsidRPr="008319F3">
        <w:t xml:space="preserve"> Odluke o</w:t>
      </w:r>
      <w:r w:rsidR="00BE6910">
        <w:t xml:space="preserve"> davanju saglasnosti na Odluku </w:t>
      </w:r>
      <w:r w:rsidR="00BE6910">
        <w:lastRenderedPageBreak/>
        <w:t>o osnivanju mjesne zajednice ‘’Koderbudan’’</w:t>
      </w:r>
      <w:r w:rsidRPr="008319F3">
        <w:rPr>
          <w:sz w:val="24"/>
          <w:szCs w:val="24"/>
        </w:rPr>
        <w:t xml:space="preserve"> kao i odgovore i pojašnjenja na</w:t>
      </w:r>
      <w:r w:rsidR="00BE6910">
        <w:rPr>
          <w:sz w:val="24"/>
          <w:szCs w:val="24"/>
        </w:rPr>
        <w:t xml:space="preserve"> pitanja učesnika u raspravi dala</w:t>
      </w:r>
      <w:r w:rsidRPr="008319F3">
        <w:rPr>
          <w:sz w:val="24"/>
          <w:szCs w:val="24"/>
        </w:rPr>
        <w:t xml:space="preserve"> je</w:t>
      </w:r>
      <w:r w:rsidR="00BE6910">
        <w:rPr>
          <w:sz w:val="24"/>
          <w:szCs w:val="24"/>
        </w:rPr>
        <w:t xml:space="preserve"> </w:t>
      </w:r>
      <w:r w:rsidR="00BE6910" w:rsidRPr="008319F3">
        <w:rPr>
          <w:sz w:val="24"/>
          <w:szCs w:val="24"/>
        </w:rPr>
        <w:t xml:space="preserve">Marina </w:t>
      </w:r>
      <w:proofErr w:type="gramStart"/>
      <w:r w:rsidR="00BE6910" w:rsidRPr="008319F3">
        <w:rPr>
          <w:sz w:val="24"/>
          <w:szCs w:val="24"/>
        </w:rPr>
        <w:t>Ujkaj  sekretarka</w:t>
      </w:r>
      <w:proofErr w:type="gramEnd"/>
      <w:r w:rsidR="00BE6910" w:rsidRPr="008319F3">
        <w:rPr>
          <w:sz w:val="24"/>
          <w:szCs w:val="24"/>
        </w:rPr>
        <w:t xml:space="preserve"> Sekretarijata za lokalnu samoupravu</w:t>
      </w:r>
      <w:r w:rsidRPr="008319F3">
        <w:rPr>
          <w:sz w:val="24"/>
          <w:szCs w:val="24"/>
        </w:rPr>
        <w:t>.</w:t>
      </w:r>
    </w:p>
    <w:p w:rsidR="00BE6910" w:rsidRPr="008319F3" w:rsidRDefault="00BE6910" w:rsidP="008319F3">
      <w:pPr>
        <w:rPr>
          <w:sz w:val="24"/>
          <w:szCs w:val="24"/>
        </w:rPr>
      </w:pPr>
    </w:p>
    <w:p w:rsid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U raspravi po ovim tačkama dnevnog reda koje su objedinjene učestvovali odbornici</w:t>
      </w:r>
      <w:r w:rsidR="00BE6910">
        <w:rPr>
          <w:sz w:val="24"/>
          <w:szCs w:val="24"/>
        </w:rPr>
        <w:t xml:space="preserve"> Samir Adžović </w:t>
      </w:r>
      <w:r w:rsidR="005C50BC">
        <w:rPr>
          <w:sz w:val="24"/>
          <w:szCs w:val="24"/>
        </w:rPr>
        <w:t xml:space="preserve">i Esmina Orahovac koja je konstatovala da </w:t>
      </w:r>
      <w:proofErr w:type="gramStart"/>
      <w:r w:rsidR="005C50BC">
        <w:rPr>
          <w:sz w:val="24"/>
          <w:szCs w:val="24"/>
        </w:rPr>
        <w:t>će</w:t>
      </w:r>
      <w:proofErr w:type="gramEnd"/>
      <w:r w:rsidR="005C50BC">
        <w:rPr>
          <w:sz w:val="24"/>
          <w:szCs w:val="24"/>
        </w:rPr>
        <w:t xml:space="preserve"> odbronički klub DPS-a podržati sva tri navedena predloga odluka</w:t>
      </w:r>
      <w:r w:rsidRPr="008319F3">
        <w:rPr>
          <w:sz w:val="24"/>
          <w:szCs w:val="24"/>
        </w:rPr>
        <w:t>.</w:t>
      </w:r>
    </w:p>
    <w:p w:rsidR="00BE6910" w:rsidRDefault="00BE6910" w:rsidP="00BE6910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Pr="008319F3">
        <w:rPr>
          <w:sz w:val="24"/>
          <w:szCs w:val="24"/>
        </w:rPr>
        <w:t xml:space="preserve">redsjednik Odbora za </w:t>
      </w:r>
      <w:proofErr w:type="gramStart"/>
      <w:r w:rsidRPr="008319F3">
        <w:rPr>
          <w:sz w:val="24"/>
          <w:szCs w:val="24"/>
        </w:rPr>
        <w:t>finansije ,privredu</w:t>
      </w:r>
      <w:proofErr w:type="gramEnd"/>
      <w:r w:rsidRPr="008319F3">
        <w:rPr>
          <w:sz w:val="24"/>
          <w:szCs w:val="24"/>
        </w:rPr>
        <w:t xml:space="preserve"> i ekonomski razvoj Enis Gjokaj izložio je Izvještaj ovog odbora</w:t>
      </w:r>
      <w:r>
        <w:rPr>
          <w:sz w:val="24"/>
          <w:szCs w:val="24"/>
        </w:rPr>
        <w:t xml:space="preserve"> u dijelu tačke</w:t>
      </w:r>
      <w:r w:rsidRPr="00BE6910">
        <w:t xml:space="preserve"> </w:t>
      </w:r>
      <w:r w:rsidRPr="008319F3">
        <w:t>Predlog</w:t>
      </w:r>
      <w:r>
        <w:t xml:space="preserve">a </w:t>
      </w:r>
      <w:r w:rsidRPr="008319F3">
        <w:t xml:space="preserve"> Odluke o </w:t>
      </w:r>
      <w:r>
        <w:t>izmjenama i dopunama Odluke o kriterijumima,načinu i postupku raspodjele sredstava nevladinim organizacijama</w:t>
      </w:r>
      <w:r>
        <w:rPr>
          <w:sz w:val="24"/>
          <w:szCs w:val="24"/>
        </w:rPr>
        <w:t xml:space="preserve"> gdje je konstatovao da je nadležno radno tijelo uložilo amandman na navedeni predlog odluke koj glasi:</w:t>
      </w:r>
    </w:p>
    <w:p w:rsidR="00BE6910" w:rsidRPr="005C50BC" w:rsidRDefault="00BE6910" w:rsidP="008319F3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5C50BC">
        <w:rPr>
          <w:b/>
          <w:sz w:val="24"/>
          <w:szCs w:val="24"/>
        </w:rPr>
        <w:t xml:space="preserve">U članu 1 kojim su propisana sredstva budžeta </w:t>
      </w:r>
      <w:r w:rsidR="005C50BC" w:rsidRPr="005C50BC">
        <w:rPr>
          <w:b/>
          <w:sz w:val="24"/>
          <w:szCs w:val="24"/>
        </w:rPr>
        <w:t>u iznosu od 1</w:t>
      </w:r>
      <w:proofErr w:type="gramStart"/>
      <w:r w:rsidR="005C50BC" w:rsidRPr="005C50BC">
        <w:rPr>
          <w:b/>
          <w:sz w:val="24"/>
          <w:szCs w:val="24"/>
        </w:rPr>
        <w:t>,5</w:t>
      </w:r>
      <w:proofErr w:type="gramEnd"/>
      <w:r w:rsidR="005C50BC" w:rsidRPr="005C50BC">
        <w:rPr>
          <w:b/>
          <w:sz w:val="24"/>
          <w:szCs w:val="24"/>
        </w:rPr>
        <w:t>% do 2,0% tekućeg godišnjeg budžeta- mijenja se i treba da glasi 1% do 2%.</w:t>
      </w: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Nakon završenog pretresa prešlo se </w:t>
      </w:r>
      <w:proofErr w:type="gramStart"/>
      <w:r w:rsidRPr="008319F3">
        <w:rPr>
          <w:sz w:val="24"/>
          <w:szCs w:val="24"/>
        </w:rPr>
        <w:t>na</w:t>
      </w:r>
      <w:proofErr w:type="gramEnd"/>
      <w:r w:rsidRPr="008319F3">
        <w:rPr>
          <w:sz w:val="24"/>
          <w:szCs w:val="24"/>
        </w:rPr>
        <w:t xml:space="preserve"> glasanje.</w:t>
      </w: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pStyle w:val="Default"/>
        <w:rPr>
          <w:b/>
          <w:color w:val="auto"/>
        </w:rPr>
      </w:pPr>
      <w:r w:rsidRPr="008319F3">
        <w:rPr>
          <w:b/>
          <w:color w:val="auto"/>
        </w:rPr>
        <w:t xml:space="preserve">-Skupština </w:t>
      </w:r>
      <w:r w:rsidRPr="008319F3">
        <w:rPr>
          <w:color w:val="auto"/>
        </w:rPr>
        <w:t xml:space="preserve">je </w:t>
      </w:r>
      <w:proofErr w:type="gramStart"/>
      <w:r w:rsidRPr="008319F3">
        <w:rPr>
          <w:b/>
          <w:color w:val="auto"/>
        </w:rPr>
        <w:t xml:space="preserve">usvojila  </w:t>
      </w:r>
      <w:r w:rsidRPr="008319F3">
        <w:rPr>
          <w:rFonts w:eastAsia="Times New Roman"/>
          <w:b/>
          <w:color w:val="auto"/>
        </w:rPr>
        <w:t>Odluku</w:t>
      </w:r>
      <w:proofErr w:type="gramEnd"/>
      <w:r w:rsidRPr="008319F3">
        <w:rPr>
          <w:rFonts w:eastAsia="Times New Roman"/>
          <w:b/>
          <w:color w:val="auto"/>
        </w:rPr>
        <w:t xml:space="preserve"> </w:t>
      </w:r>
      <w:r w:rsidRPr="008319F3">
        <w:rPr>
          <w:b/>
          <w:color w:val="auto"/>
        </w:rPr>
        <w:t>o</w:t>
      </w:r>
      <w:r w:rsidR="005C50BC">
        <w:rPr>
          <w:b/>
        </w:rPr>
        <w:t xml:space="preserve"> </w:t>
      </w:r>
      <w:r w:rsidR="005C50BC" w:rsidRPr="00BE6910">
        <w:rPr>
          <w:b/>
        </w:rPr>
        <w:t>ostvarivanju rodne ravnopravnosti</w:t>
      </w:r>
      <w:r w:rsidRPr="008319F3">
        <w:rPr>
          <w:b/>
          <w:color w:val="auto"/>
        </w:rPr>
        <w:t>;</w:t>
      </w:r>
    </w:p>
    <w:p w:rsidR="008319F3" w:rsidRPr="008319F3" w:rsidRDefault="005C50BC" w:rsidP="008319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 glasalo 20</w:t>
      </w:r>
      <w:r w:rsidR="008319F3" w:rsidRPr="008319F3">
        <w:rPr>
          <w:b/>
          <w:sz w:val="24"/>
          <w:szCs w:val="24"/>
        </w:rPr>
        <w:t xml:space="preserve"> odbornika/ca, 20 odbornika/ca je bilo </w:t>
      </w:r>
      <w:r>
        <w:rPr>
          <w:b/>
          <w:i/>
          <w:sz w:val="24"/>
          <w:szCs w:val="24"/>
        </w:rPr>
        <w:t xml:space="preserve">„za“ ,protiv nije bilo, </w:t>
      </w:r>
      <w:r w:rsidR="008319F3" w:rsidRPr="008319F3">
        <w:rPr>
          <w:b/>
          <w:i/>
          <w:sz w:val="24"/>
          <w:szCs w:val="24"/>
        </w:rPr>
        <w:t>uzdržan</w:t>
      </w:r>
      <w:r>
        <w:rPr>
          <w:b/>
          <w:i/>
          <w:sz w:val="24"/>
          <w:szCs w:val="24"/>
        </w:rPr>
        <w:t>ih nije bilo</w:t>
      </w:r>
      <w:r w:rsidR="008319F3" w:rsidRPr="008319F3">
        <w:rPr>
          <w:b/>
          <w:sz w:val="24"/>
          <w:szCs w:val="24"/>
        </w:rPr>
        <w:t>).</w:t>
      </w:r>
    </w:p>
    <w:p w:rsidR="008319F3" w:rsidRPr="008319F3" w:rsidRDefault="008319F3" w:rsidP="008319F3">
      <w:pPr>
        <w:rPr>
          <w:b/>
          <w:sz w:val="24"/>
          <w:szCs w:val="24"/>
        </w:rPr>
      </w:pPr>
    </w:p>
    <w:p w:rsidR="008319F3" w:rsidRPr="008319F3" w:rsidRDefault="008319F3" w:rsidP="008319F3">
      <w:pPr>
        <w:rPr>
          <w:rFonts w:ascii="Garamond" w:eastAsia="Times New Roman" w:hAnsi="Garamond"/>
          <w:b/>
          <w:sz w:val="24"/>
          <w:szCs w:val="24"/>
          <w:lang w:val="sq-AL"/>
        </w:rPr>
      </w:pPr>
      <w:r w:rsidRPr="008319F3">
        <w:rPr>
          <w:b/>
          <w:i/>
          <w:sz w:val="24"/>
          <w:szCs w:val="24"/>
        </w:rPr>
        <w:t>6.ŠESTA TAČKA-</w:t>
      </w:r>
      <w:r w:rsidRPr="008319F3">
        <w:rPr>
          <w:b/>
          <w:sz w:val="24"/>
          <w:szCs w:val="24"/>
        </w:rPr>
        <w:t xml:space="preserve"> Predlog</w:t>
      </w:r>
      <w:r w:rsidR="00A852B0" w:rsidRPr="00A852B0">
        <w:t xml:space="preserve"> </w:t>
      </w:r>
      <w:r w:rsidR="00A852B0" w:rsidRPr="00A852B0">
        <w:rPr>
          <w:b/>
        </w:rPr>
        <w:t>Odluke o izmjenama i dopunama Odluke o kriterijumima</w:t>
      </w:r>
      <w:proofErr w:type="gramStart"/>
      <w:r w:rsidR="00A852B0" w:rsidRPr="00A852B0">
        <w:rPr>
          <w:b/>
        </w:rPr>
        <w:t>,načinu</w:t>
      </w:r>
      <w:proofErr w:type="gramEnd"/>
      <w:r w:rsidR="00A852B0" w:rsidRPr="00A852B0">
        <w:rPr>
          <w:b/>
        </w:rPr>
        <w:t xml:space="preserve"> i postupku raspodjele sredstava nevladinim organizacijama</w:t>
      </w:r>
      <w:r w:rsidR="00A852B0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8319F3">
        <w:rPr>
          <w:b/>
          <w:sz w:val="24"/>
          <w:szCs w:val="24"/>
        </w:rPr>
        <w:t>;</w:t>
      </w:r>
    </w:p>
    <w:p w:rsidR="008319F3" w:rsidRPr="0074600A" w:rsidRDefault="0074600A" w:rsidP="008319F3">
      <w:pPr>
        <w:spacing w:after="200" w:line="276" w:lineRule="auto"/>
        <w:contextualSpacing/>
        <w:rPr>
          <w:sz w:val="24"/>
          <w:szCs w:val="24"/>
        </w:rPr>
      </w:pPr>
      <w:r w:rsidRPr="0074600A">
        <w:rPr>
          <w:sz w:val="24"/>
          <w:szCs w:val="24"/>
        </w:rPr>
        <w:t>Predlagač odluke predsjednik opštine je prihvatio predloženi amandman čime je on shodno poslovniku o radu skupštine postao sastavni dio predloga odluke</w:t>
      </w:r>
    </w:p>
    <w:p w:rsidR="008319F3" w:rsidRPr="008319F3" w:rsidRDefault="008319F3" w:rsidP="008319F3">
      <w:pPr>
        <w:spacing w:after="200" w:line="276" w:lineRule="auto"/>
        <w:contextualSpacing/>
        <w:rPr>
          <w:color w:val="FF0000"/>
          <w:sz w:val="24"/>
          <w:szCs w:val="24"/>
        </w:rPr>
      </w:pPr>
      <w:r w:rsidRPr="008319F3">
        <w:rPr>
          <w:b/>
          <w:sz w:val="24"/>
          <w:szCs w:val="24"/>
        </w:rPr>
        <w:t xml:space="preserve">-Skupština </w:t>
      </w:r>
      <w:r w:rsidRPr="008319F3">
        <w:rPr>
          <w:sz w:val="24"/>
          <w:szCs w:val="24"/>
        </w:rPr>
        <w:t xml:space="preserve">je </w:t>
      </w:r>
      <w:proofErr w:type="gramStart"/>
      <w:r w:rsidRPr="008319F3">
        <w:rPr>
          <w:b/>
          <w:sz w:val="24"/>
          <w:szCs w:val="24"/>
        </w:rPr>
        <w:t xml:space="preserve">usvojila  </w:t>
      </w:r>
      <w:r w:rsidRPr="008319F3">
        <w:rPr>
          <w:rFonts w:eastAsia="Times New Roman"/>
          <w:b/>
          <w:sz w:val="24"/>
          <w:szCs w:val="24"/>
        </w:rPr>
        <w:t>Odluku</w:t>
      </w:r>
      <w:proofErr w:type="gramEnd"/>
      <w:r w:rsidRPr="008319F3">
        <w:rPr>
          <w:rFonts w:eastAsia="Times New Roman"/>
          <w:b/>
          <w:sz w:val="24"/>
          <w:szCs w:val="24"/>
        </w:rPr>
        <w:t xml:space="preserve"> </w:t>
      </w:r>
      <w:r w:rsidRPr="008319F3">
        <w:rPr>
          <w:b/>
          <w:sz w:val="24"/>
          <w:szCs w:val="24"/>
        </w:rPr>
        <w:t>o</w:t>
      </w:r>
      <w:r w:rsidR="0074600A" w:rsidRPr="0074600A">
        <w:rPr>
          <w:b/>
        </w:rPr>
        <w:t xml:space="preserve"> </w:t>
      </w:r>
      <w:r w:rsidR="0074600A" w:rsidRPr="00A852B0">
        <w:rPr>
          <w:b/>
        </w:rPr>
        <w:t>izmjenama i dopunama Odluke o kriterijumima,načinu i postupku raspodjele sredstava nevladinim organizacijama</w:t>
      </w:r>
      <w:r w:rsidR="0074600A">
        <w:rPr>
          <w:b/>
          <w:sz w:val="24"/>
          <w:szCs w:val="24"/>
        </w:rPr>
        <w:t xml:space="preserve"> </w:t>
      </w:r>
      <w:r w:rsidRPr="008319F3">
        <w:rPr>
          <w:b/>
          <w:sz w:val="24"/>
          <w:szCs w:val="24"/>
        </w:rPr>
        <w:t>;</w:t>
      </w:r>
    </w:p>
    <w:p w:rsidR="008319F3" w:rsidRPr="008319F3" w:rsidRDefault="0074600A" w:rsidP="008319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 glasalo 26 odbornika/ca, 26</w:t>
      </w:r>
      <w:r w:rsidR="008319F3" w:rsidRPr="008319F3">
        <w:rPr>
          <w:b/>
          <w:sz w:val="24"/>
          <w:szCs w:val="24"/>
        </w:rPr>
        <w:t xml:space="preserve"> odbornika/ca je bilo </w:t>
      </w:r>
      <w:r w:rsidR="008319F3" w:rsidRPr="008319F3">
        <w:rPr>
          <w:b/>
          <w:i/>
          <w:sz w:val="24"/>
          <w:szCs w:val="24"/>
        </w:rPr>
        <w:t>„za“ ,protiv nije bilo, uzdržan</w:t>
      </w:r>
      <w:r>
        <w:rPr>
          <w:b/>
          <w:i/>
          <w:sz w:val="24"/>
          <w:szCs w:val="24"/>
        </w:rPr>
        <w:t>ih nije bilo</w:t>
      </w:r>
      <w:r w:rsidR="008319F3" w:rsidRPr="008319F3">
        <w:rPr>
          <w:b/>
          <w:sz w:val="24"/>
          <w:szCs w:val="24"/>
        </w:rPr>
        <w:t>).</w:t>
      </w:r>
    </w:p>
    <w:p w:rsidR="008319F3" w:rsidRPr="008319F3" w:rsidRDefault="008319F3" w:rsidP="008319F3">
      <w:pPr>
        <w:spacing w:after="200" w:line="276" w:lineRule="auto"/>
        <w:contextualSpacing/>
        <w:rPr>
          <w:color w:val="FF0000"/>
          <w:sz w:val="24"/>
          <w:szCs w:val="24"/>
        </w:rPr>
      </w:pPr>
    </w:p>
    <w:p w:rsidR="008319F3" w:rsidRPr="008319F3" w:rsidRDefault="000A1A4A" w:rsidP="000A1A4A">
      <w:pPr>
        <w:pStyle w:val="Default"/>
        <w:rPr>
          <w:b/>
        </w:rPr>
      </w:pPr>
      <w:proofErr w:type="gramStart"/>
      <w:r>
        <w:rPr>
          <w:b/>
          <w:i/>
        </w:rPr>
        <w:t>7.OSMA</w:t>
      </w:r>
      <w:proofErr w:type="gramEnd"/>
      <w:r w:rsidR="008319F3" w:rsidRPr="008319F3">
        <w:rPr>
          <w:b/>
          <w:i/>
        </w:rPr>
        <w:t xml:space="preserve"> TAČKA-</w:t>
      </w:r>
      <w:r w:rsidR="008319F3" w:rsidRPr="008319F3">
        <w:rPr>
          <w:rFonts w:eastAsia="Times New Roman"/>
          <w:b/>
        </w:rPr>
        <w:t xml:space="preserve"> Predlog </w:t>
      </w:r>
      <w:r w:rsidRPr="000A1A4A">
        <w:rPr>
          <w:b/>
        </w:rPr>
        <w:t xml:space="preserve">Odluke o davanju saglasnosti na Odluku o osnivanju mjesne zajednice ‘’Koderbudan’’. </w:t>
      </w:r>
    </w:p>
    <w:p w:rsidR="008319F3" w:rsidRPr="008319F3" w:rsidRDefault="008319F3" w:rsidP="008319F3">
      <w:pPr>
        <w:rPr>
          <w:b/>
          <w:sz w:val="24"/>
          <w:szCs w:val="24"/>
        </w:rPr>
      </w:pPr>
    </w:p>
    <w:p w:rsidR="000A1A4A" w:rsidRPr="000A1A4A" w:rsidRDefault="008319F3" w:rsidP="000A1A4A">
      <w:pPr>
        <w:pStyle w:val="Default"/>
        <w:rPr>
          <w:b/>
        </w:rPr>
      </w:pPr>
      <w:r w:rsidRPr="008319F3">
        <w:rPr>
          <w:b/>
        </w:rPr>
        <w:t xml:space="preserve">-Skupština je usvojila </w:t>
      </w:r>
      <w:r w:rsidR="000A1A4A" w:rsidRPr="000A1A4A">
        <w:rPr>
          <w:b/>
        </w:rPr>
        <w:t xml:space="preserve">Odluku o davanju saglasnosti </w:t>
      </w:r>
      <w:proofErr w:type="gramStart"/>
      <w:r w:rsidR="000A1A4A" w:rsidRPr="000A1A4A">
        <w:rPr>
          <w:b/>
        </w:rPr>
        <w:t>na</w:t>
      </w:r>
      <w:proofErr w:type="gramEnd"/>
      <w:r w:rsidR="000A1A4A" w:rsidRPr="000A1A4A">
        <w:rPr>
          <w:b/>
        </w:rPr>
        <w:t xml:space="preserve"> Odluku o osnivanju mjesne zajednice ‘’Koderbudan’’. </w:t>
      </w:r>
    </w:p>
    <w:p w:rsidR="008319F3" w:rsidRPr="008319F3" w:rsidRDefault="008319F3" w:rsidP="008319F3">
      <w:pPr>
        <w:spacing w:after="200" w:line="276" w:lineRule="auto"/>
        <w:contextualSpacing/>
        <w:rPr>
          <w:color w:val="FF0000"/>
          <w:sz w:val="24"/>
          <w:szCs w:val="24"/>
        </w:rPr>
      </w:pPr>
    </w:p>
    <w:p w:rsidR="008319F3" w:rsidRPr="008319F3" w:rsidRDefault="000A1A4A" w:rsidP="008319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 glasalo 26 odbornika/ca, 26</w:t>
      </w:r>
      <w:r w:rsidR="008319F3" w:rsidRPr="008319F3">
        <w:rPr>
          <w:b/>
          <w:sz w:val="24"/>
          <w:szCs w:val="24"/>
        </w:rPr>
        <w:t xml:space="preserve"> odbornika/ca je bilo </w:t>
      </w:r>
      <w:r>
        <w:rPr>
          <w:b/>
          <w:i/>
          <w:sz w:val="24"/>
          <w:szCs w:val="24"/>
        </w:rPr>
        <w:t xml:space="preserve">„za“ ,protiv nije bilo, </w:t>
      </w:r>
      <w:r w:rsidR="008319F3" w:rsidRPr="008319F3">
        <w:rPr>
          <w:b/>
          <w:i/>
          <w:sz w:val="24"/>
          <w:szCs w:val="24"/>
        </w:rPr>
        <w:t>uzdržan</w:t>
      </w:r>
      <w:r>
        <w:rPr>
          <w:b/>
          <w:i/>
          <w:sz w:val="24"/>
          <w:szCs w:val="24"/>
        </w:rPr>
        <w:t>ih nije bilo</w:t>
      </w:r>
      <w:r w:rsidR="008319F3" w:rsidRPr="008319F3">
        <w:rPr>
          <w:b/>
          <w:sz w:val="24"/>
          <w:szCs w:val="24"/>
        </w:rPr>
        <w:t>).</w:t>
      </w:r>
    </w:p>
    <w:p w:rsidR="008319F3" w:rsidRPr="008319F3" w:rsidRDefault="008319F3" w:rsidP="008319F3">
      <w:pPr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8319F3" w:rsidRPr="008319F3" w:rsidRDefault="008319F3" w:rsidP="008319F3">
      <w:pPr>
        <w:tabs>
          <w:tab w:val="left" w:pos="5898"/>
        </w:tabs>
        <w:rPr>
          <w:b/>
          <w:sz w:val="24"/>
          <w:szCs w:val="24"/>
        </w:rPr>
      </w:pPr>
      <w:r w:rsidRPr="008319F3">
        <w:rPr>
          <w:b/>
          <w:sz w:val="24"/>
          <w:szCs w:val="24"/>
        </w:rPr>
        <w:tab/>
      </w:r>
    </w:p>
    <w:p w:rsidR="008319F3" w:rsidRDefault="008319F3" w:rsidP="008319F3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proofErr w:type="gramStart"/>
      <w:r w:rsidRPr="008319F3">
        <w:rPr>
          <w:b/>
          <w:i/>
          <w:sz w:val="24"/>
          <w:szCs w:val="24"/>
        </w:rPr>
        <w:t>8.</w:t>
      </w:r>
      <w:r w:rsidR="000A1A4A">
        <w:rPr>
          <w:b/>
          <w:i/>
          <w:sz w:val="24"/>
          <w:szCs w:val="24"/>
        </w:rPr>
        <w:t>SEDMA</w:t>
      </w:r>
      <w:proofErr w:type="gramEnd"/>
      <w:r w:rsidR="000A1A4A">
        <w:rPr>
          <w:b/>
          <w:i/>
          <w:sz w:val="24"/>
          <w:szCs w:val="24"/>
        </w:rPr>
        <w:t xml:space="preserve"> </w:t>
      </w:r>
      <w:r w:rsidRPr="008319F3">
        <w:rPr>
          <w:b/>
          <w:i/>
          <w:sz w:val="24"/>
          <w:szCs w:val="24"/>
        </w:rPr>
        <w:t xml:space="preserve"> TAČKA-</w:t>
      </w:r>
      <w:r w:rsidRPr="008319F3">
        <w:rPr>
          <w:rFonts w:ascii="Garamond" w:eastAsia="Times New Roman" w:hAnsi="Garamond"/>
          <w:b/>
          <w:sz w:val="24"/>
          <w:szCs w:val="24"/>
        </w:rPr>
        <w:t xml:space="preserve"> Predlog</w:t>
      </w:r>
      <w:r w:rsidR="000A1A4A" w:rsidRPr="000A1A4A">
        <w:t xml:space="preserve"> </w:t>
      </w:r>
      <w:r w:rsidR="000A1A4A" w:rsidRPr="000A1A4A">
        <w:rPr>
          <w:b/>
        </w:rPr>
        <w:t>Odluke o uslovima,načinu i dinamici raspodjele sredstava Budžeta opštine Tuzi za 2021.godinu namijenjenih za poljoprivredu</w:t>
      </w:r>
      <w:r w:rsidRPr="008319F3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8319F3">
        <w:rPr>
          <w:b/>
          <w:sz w:val="24"/>
          <w:szCs w:val="24"/>
        </w:rPr>
        <w:t>"</w:t>
      </w:r>
      <w:r w:rsidRPr="008319F3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8319F3">
        <w:rPr>
          <w:rFonts w:ascii="Garamond" w:eastAsia="Times New Roman" w:hAnsi="Garamond"/>
          <w:b/>
          <w:sz w:val="24"/>
          <w:szCs w:val="24"/>
        </w:rPr>
        <w:t> </w:t>
      </w:r>
    </w:p>
    <w:p w:rsidR="000A1A4A" w:rsidRPr="008319F3" w:rsidRDefault="000A1A4A" w:rsidP="008319F3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:rsidR="008319F3" w:rsidRDefault="000A1A4A" w:rsidP="008319F3">
      <w:pPr>
        <w:spacing w:before="100" w:beforeAutospacing="1" w:after="100" w:afterAutospacing="1"/>
        <w:contextualSpacing/>
        <w:rPr>
          <w:sz w:val="24"/>
          <w:szCs w:val="24"/>
        </w:rPr>
      </w:pPr>
      <w:r w:rsidRPr="008319F3">
        <w:rPr>
          <w:sz w:val="24"/>
          <w:szCs w:val="24"/>
        </w:rPr>
        <w:t>Uvodne napomene</w:t>
      </w:r>
      <w:r>
        <w:rPr>
          <w:sz w:val="24"/>
          <w:szCs w:val="24"/>
        </w:rPr>
        <w:t xml:space="preserve"> sa ovom tačkom </w:t>
      </w:r>
      <w:r w:rsidRPr="008319F3">
        <w:rPr>
          <w:sz w:val="24"/>
          <w:szCs w:val="24"/>
        </w:rPr>
        <w:t>kao i odgovore i pojašnjenja na</w:t>
      </w:r>
      <w:r>
        <w:rPr>
          <w:sz w:val="24"/>
          <w:szCs w:val="24"/>
        </w:rPr>
        <w:t xml:space="preserve"> pitanja učesnika u raspravi dala</w:t>
      </w:r>
      <w:r w:rsidRPr="008319F3">
        <w:rPr>
          <w:sz w:val="24"/>
          <w:szCs w:val="24"/>
        </w:rPr>
        <w:t xml:space="preserve"> </w:t>
      </w:r>
      <w:proofErr w:type="gramStart"/>
      <w:r w:rsidRPr="008319F3">
        <w:rPr>
          <w:sz w:val="24"/>
          <w:szCs w:val="24"/>
        </w:rPr>
        <w:t>je</w:t>
      </w:r>
      <w:r>
        <w:rPr>
          <w:sz w:val="24"/>
          <w:szCs w:val="24"/>
        </w:rPr>
        <w:t xml:space="preserve">  </w:t>
      </w:r>
      <w:r w:rsidRPr="008319F3">
        <w:rPr>
          <w:sz w:val="24"/>
          <w:szCs w:val="24"/>
        </w:rPr>
        <w:t>Ismeta</w:t>
      </w:r>
      <w:proofErr w:type="gramEnd"/>
      <w:r w:rsidRPr="008319F3">
        <w:rPr>
          <w:sz w:val="24"/>
          <w:szCs w:val="24"/>
        </w:rPr>
        <w:t xml:space="preserve"> Gjoka VD sekretarka </w:t>
      </w:r>
      <w:r>
        <w:rPr>
          <w:sz w:val="24"/>
          <w:szCs w:val="24"/>
        </w:rPr>
        <w:t xml:space="preserve">Sekretarijata </w:t>
      </w:r>
      <w:r w:rsidRPr="008319F3">
        <w:rPr>
          <w:sz w:val="24"/>
          <w:szCs w:val="24"/>
        </w:rPr>
        <w:t xml:space="preserve">za poljoprivredu i ruralni </w:t>
      </w:r>
      <w:r>
        <w:rPr>
          <w:sz w:val="24"/>
          <w:szCs w:val="24"/>
        </w:rPr>
        <w:t>razvoj.</w:t>
      </w:r>
    </w:p>
    <w:p w:rsidR="000A1A4A" w:rsidRDefault="000A1A4A" w:rsidP="008319F3">
      <w:p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sz w:val="24"/>
          <w:szCs w:val="24"/>
        </w:rPr>
        <w:t>Učešće u raspravi po ovoj tački uzeli odbornici Halil Duković , Enis Gjokaj,Naser Krkanović,Pepić Adnan,Agron Dushaj.</w:t>
      </w:r>
    </w:p>
    <w:p w:rsidR="000A1A4A" w:rsidRDefault="000A1A4A" w:rsidP="008319F3">
      <w:pPr>
        <w:spacing w:before="100" w:beforeAutospacing="1" w:after="100" w:afterAutospacing="1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U raspravi učestvovao I predsjednik opštine Nik Gjeloshaj.</w:t>
      </w:r>
      <w:proofErr w:type="gramEnd"/>
    </w:p>
    <w:p w:rsidR="000A1A4A" w:rsidRPr="008319F3" w:rsidRDefault="000A1A4A" w:rsidP="008319F3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>
        <w:rPr>
          <w:sz w:val="24"/>
          <w:szCs w:val="24"/>
        </w:rPr>
        <w:t xml:space="preserve">Nakon završene rasprave prešlo se </w:t>
      </w:r>
      <w:proofErr w:type="gramStart"/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 xml:space="preserve"> glasanje po ovoj tački-</w:t>
      </w:r>
    </w:p>
    <w:p w:rsidR="008319F3" w:rsidRPr="008319F3" w:rsidRDefault="008319F3" w:rsidP="008319F3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8319F3">
        <w:rPr>
          <w:b/>
          <w:sz w:val="24"/>
          <w:szCs w:val="24"/>
        </w:rPr>
        <w:lastRenderedPageBreak/>
        <w:t>-Skupština je usvojila</w:t>
      </w:r>
      <w:r w:rsidR="000A1A4A">
        <w:rPr>
          <w:rFonts w:ascii="Garamond" w:eastAsia="Times New Roman" w:hAnsi="Garamond"/>
          <w:b/>
          <w:sz w:val="24"/>
          <w:szCs w:val="24"/>
        </w:rPr>
        <w:t xml:space="preserve"> </w:t>
      </w:r>
      <w:r w:rsidR="000A1A4A" w:rsidRPr="000A1A4A">
        <w:rPr>
          <w:b/>
        </w:rPr>
        <w:t>Odluke o uslovima</w:t>
      </w:r>
      <w:proofErr w:type="gramStart"/>
      <w:r w:rsidR="000A1A4A" w:rsidRPr="000A1A4A">
        <w:rPr>
          <w:b/>
        </w:rPr>
        <w:t>,načinu</w:t>
      </w:r>
      <w:proofErr w:type="gramEnd"/>
      <w:r w:rsidR="000A1A4A" w:rsidRPr="000A1A4A">
        <w:rPr>
          <w:b/>
        </w:rPr>
        <w:t xml:space="preserve"> i dinamici raspodjele sredstava Budžeta opštine Tuzi za 2021.godinu namijenjenih za poljoprivredu</w:t>
      </w:r>
      <w:r w:rsidR="000A1A4A" w:rsidRPr="008319F3">
        <w:rPr>
          <w:rFonts w:ascii="Garamond" w:eastAsia="Times New Roman" w:hAnsi="Garamond"/>
          <w:b/>
          <w:sz w:val="24"/>
          <w:szCs w:val="24"/>
          <w:lang w:val="sq-AL"/>
        </w:rPr>
        <w:t>;</w:t>
      </w:r>
      <w:r w:rsidR="000A1A4A" w:rsidRPr="000A1A4A">
        <w:rPr>
          <w:b/>
        </w:rPr>
        <w:t xml:space="preserve"> </w:t>
      </w:r>
      <w:r w:rsidRPr="008319F3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8319F3">
        <w:rPr>
          <w:rFonts w:ascii="Garamond" w:eastAsia="Times New Roman" w:hAnsi="Garamond"/>
          <w:b/>
          <w:sz w:val="24"/>
          <w:szCs w:val="24"/>
        </w:rPr>
        <w:t> </w:t>
      </w:r>
    </w:p>
    <w:p w:rsidR="008319F3" w:rsidRPr="008319F3" w:rsidRDefault="000A1A4A" w:rsidP="008319F3">
      <w:pPr>
        <w:rPr>
          <w:b/>
          <w:sz w:val="24"/>
          <w:szCs w:val="24"/>
        </w:rPr>
      </w:pPr>
      <w:r>
        <w:rPr>
          <w:b/>
          <w:sz w:val="24"/>
          <w:szCs w:val="24"/>
        </w:rPr>
        <w:t>( glasalo 29 odbornika/ca, 29</w:t>
      </w:r>
      <w:r w:rsidR="008319F3" w:rsidRPr="008319F3">
        <w:rPr>
          <w:b/>
          <w:sz w:val="24"/>
          <w:szCs w:val="24"/>
        </w:rPr>
        <w:t xml:space="preserve"> odbornika/ca je bilo </w:t>
      </w:r>
      <w:r w:rsidR="008319F3" w:rsidRPr="008319F3">
        <w:rPr>
          <w:b/>
          <w:i/>
          <w:sz w:val="24"/>
          <w:szCs w:val="24"/>
        </w:rPr>
        <w:t>„za“ ,protiv nije bilo, uzdržan</w:t>
      </w:r>
      <w:r>
        <w:rPr>
          <w:b/>
          <w:i/>
          <w:sz w:val="24"/>
          <w:szCs w:val="24"/>
        </w:rPr>
        <w:t>ih nije bilo</w:t>
      </w:r>
      <w:r w:rsidR="008319F3" w:rsidRPr="008319F3">
        <w:rPr>
          <w:b/>
          <w:sz w:val="24"/>
          <w:szCs w:val="24"/>
        </w:rPr>
        <w:t>).</w:t>
      </w:r>
    </w:p>
    <w:p w:rsidR="008319F3" w:rsidRPr="008319F3" w:rsidRDefault="008319F3" w:rsidP="008319F3">
      <w:pPr>
        <w:spacing w:before="100" w:beforeAutospacing="1" w:after="100" w:afterAutospacing="1"/>
        <w:contextualSpacing/>
        <w:rPr>
          <w:b/>
          <w:sz w:val="24"/>
          <w:szCs w:val="24"/>
        </w:rPr>
      </w:pPr>
    </w:p>
    <w:p w:rsidR="008319F3" w:rsidRPr="008319F3" w:rsidRDefault="008319F3" w:rsidP="008319F3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8319F3" w:rsidRPr="008319F3" w:rsidRDefault="00CF63E5" w:rsidP="008319F3">
      <w:pPr>
        <w:spacing w:after="200" w:line="276" w:lineRule="auto"/>
        <w:contextualSpacing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Na kraju sjednice Skupštine razmatrano je odborničko pitanje odbornika Samira Adžovića koje je bilo upućeno predsjedniku opštine gdje je odbornik Adžović konstatovao da je zadovoljan odgovorom koji je dobio u pisanoj </w:t>
      </w:r>
      <w:proofErr w:type="gramStart"/>
      <w:r>
        <w:rPr>
          <w:b/>
          <w:i/>
          <w:sz w:val="24"/>
          <w:szCs w:val="24"/>
        </w:rPr>
        <w:t xml:space="preserve">formi </w:t>
      </w:r>
      <w:r w:rsidR="008319F3" w:rsidRPr="008319F3">
        <w:rPr>
          <w:b/>
          <w:i/>
          <w:sz w:val="24"/>
          <w:szCs w:val="24"/>
        </w:rPr>
        <w:t>.</w:t>
      </w:r>
      <w:proofErr w:type="gramEnd"/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Pošto je završen rad po utvrđenom dnevnom redu, Predsjednik Skupštine je zaključio XV</w:t>
      </w:r>
      <w:r w:rsidR="00CF63E5">
        <w:rPr>
          <w:sz w:val="24"/>
          <w:szCs w:val="24"/>
        </w:rPr>
        <w:t>I</w:t>
      </w:r>
      <w:r w:rsidRPr="008319F3">
        <w:rPr>
          <w:sz w:val="24"/>
          <w:szCs w:val="24"/>
        </w:rPr>
        <w:t xml:space="preserve"> sjednicu</w:t>
      </w:r>
      <w:r w:rsidR="00CF63E5">
        <w:rPr>
          <w:sz w:val="24"/>
          <w:szCs w:val="24"/>
        </w:rPr>
        <w:t xml:space="preserve"> Skupštine opštine Tuzi, </w:t>
      </w:r>
      <w:proofErr w:type="gramStart"/>
      <w:r w:rsidR="00CF63E5">
        <w:rPr>
          <w:sz w:val="24"/>
          <w:szCs w:val="24"/>
        </w:rPr>
        <w:t>dana</w:t>
      </w:r>
      <w:proofErr w:type="gramEnd"/>
      <w:r w:rsidR="00CF63E5">
        <w:rPr>
          <w:sz w:val="24"/>
          <w:szCs w:val="24"/>
        </w:rPr>
        <w:t xml:space="preserve"> 01.APRILA 2021</w:t>
      </w:r>
      <w:r w:rsidRPr="008319F3">
        <w:rPr>
          <w:sz w:val="24"/>
          <w:szCs w:val="24"/>
        </w:rPr>
        <w:t xml:space="preserve">. </w:t>
      </w:r>
      <w:proofErr w:type="gramStart"/>
      <w:r w:rsidRPr="008319F3">
        <w:rPr>
          <w:sz w:val="24"/>
          <w:szCs w:val="24"/>
        </w:rPr>
        <w:t>godine</w:t>
      </w:r>
      <w:proofErr w:type="gramEnd"/>
      <w:r w:rsidRPr="008319F3">
        <w:rPr>
          <w:sz w:val="24"/>
          <w:szCs w:val="24"/>
        </w:rPr>
        <w:t>.</w:t>
      </w: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Rad sjednice pratili su predstavnici sredstava javnog informisanja.</w:t>
      </w:r>
      <w:proofErr w:type="gramEnd"/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  <w:proofErr w:type="gramStart"/>
      <w:r w:rsidRPr="008319F3">
        <w:rPr>
          <w:sz w:val="24"/>
          <w:szCs w:val="24"/>
        </w:rPr>
        <w:t>Sjednica Skupštine je tonski i video snimljena.</w:t>
      </w:r>
      <w:proofErr w:type="gramEnd"/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                                                   SKUPŠTINA OPŠTINE TUZI</w:t>
      </w: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>SEKRETAR SKUPŠTINE                                                             PREDSJEDNIK SKUPŠTINE</w:t>
      </w:r>
    </w:p>
    <w:p w:rsidR="008319F3" w:rsidRPr="008319F3" w:rsidRDefault="008319F3" w:rsidP="008319F3">
      <w:pPr>
        <w:rPr>
          <w:sz w:val="24"/>
          <w:szCs w:val="24"/>
        </w:rPr>
      </w:pPr>
      <w:r w:rsidRPr="008319F3">
        <w:rPr>
          <w:sz w:val="24"/>
          <w:szCs w:val="24"/>
        </w:rPr>
        <w:t xml:space="preserve">    Alibašić Nermin                                                                           Fadil Kajoshaj                                              </w:t>
      </w:r>
    </w:p>
    <w:p w:rsidR="008319F3" w:rsidRPr="008319F3" w:rsidRDefault="008319F3" w:rsidP="008319F3">
      <w:pPr>
        <w:rPr>
          <w:b/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Pr="008319F3" w:rsidRDefault="008319F3" w:rsidP="008319F3">
      <w:pPr>
        <w:rPr>
          <w:sz w:val="24"/>
          <w:szCs w:val="24"/>
        </w:rPr>
      </w:pPr>
    </w:p>
    <w:p w:rsidR="008319F3" w:rsidRDefault="008319F3" w:rsidP="008319F3"/>
    <w:p w:rsidR="00D42002" w:rsidRPr="008319F3" w:rsidRDefault="00D42002">
      <w:pPr>
        <w:rPr>
          <w:sz w:val="24"/>
          <w:szCs w:val="24"/>
        </w:rPr>
      </w:pPr>
    </w:p>
    <w:sectPr w:rsidR="00D42002" w:rsidRPr="008319F3" w:rsidSect="00EF188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8319F3"/>
    <w:rsid w:val="00052F09"/>
    <w:rsid w:val="00060125"/>
    <w:rsid w:val="00060F03"/>
    <w:rsid w:val="0009323E"/>
    <w:rsid w:val="000A1A4A"/>
    <w:rsid w:val="001E7B81"/>
    <w:rsid w:val="00204524"/>
    <w:rsid w:val="00284F5B"/>
    <w:rsid w:val="003C639E"/>
    <w:rsid w:val="005C50BC"/>
    <w:rsid w:val="0066290A"/>
    <w:rsid w:val="0074600A"/>
    <w:rsid w:val="007615AF"/>
    <w:rsid w:val="008319F3"/>
    <w:rsid w:val="00945E71"/>
    <w:rsid w:val="00A806A5"/>
    <w:rsid w:val="00A852B0"/>
    <w:rsid w:val="00AB6E0C"/>
    <w:rsid w:val="00BE6910"/>
    <w:rsid w:val="00CF63E5"/>
    <w:rsid w:val="00D30990"/>
    <w:rsid w:val="00D42002"/>
    <w:rsid w:val="00FA1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9F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19F3"/>
    <w:pPr>
      <w:ind w:left="720"/>
    </w:pPr>
  </w:style>
  <w:style w:type="paragraph" w:customStyle="1" w:styleId="Default">
    <w:name w:val="Default"/>
    <w:rsid w:val="008319F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15</cp:revision>
  <dcterms:created xsi:type="dcterms:W3CDTF">2021-05-06T09:49:00Z</dcterms:created>
  <dcterms:modified xsi:type="dcterms:W3CDTF">2021-05-06T13:06:00Z</dcterms:modified>
</cp:coreProperties>
</file>