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F5EEC" w14:textId="6910AA97" w:rsidR="004325BF" w:rsidRPr="0087259D" w:rsidRDefault="009B3A94" w:rsidP="009B3A94">
      <w:pPr>
        <w:spacing w:after="160" w:line="259" w:lineRule="auto"/>
        <w:rPr>
          <w:rFonts w:ascii="Garamond" w:hAnsi="Garamond"/>
          <w:b/>
          <w:bCs/>
          <w:sz w:val="24"/>
          <w:szCs w:val="24"/>
        </w:rPr>
      </w:pPr>
      <w:r>
        <w:rPr>
          <w:rFonts w:ascii="Garamond" w:hAnsi="Garamond"/>
          <w:b/>
          <w:bCs/>
          <w:noProof/>
          <w:sz w:val="24"/>
          <w:szCs w:val="24"/>
        </w:rPr>
        <w:drawing>
          <wp:anchor distT="0" distB="0" distL="114300" distR="114300" simplePos="0" relativeHeight="251658240" behindDoc="0" locked="0" layoutInCell="1" allowOverlap="1" wp14:anchorId="49646BCF" wp14:editId="36C9C9D2">
            <wp:simplePos x="0" y="0"/>
            <wp:positionH relativeFrom="margin">
              <wp:align>center</wp:align>
            </wp:positionH>
            <wp:positionV relativeFrom="margin">
              <wp:align>center</wp:align>
            </wp:positionV>
            <wp:extent cx="7356475" cy="103993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56475" cy="10399395"/>
                    </a:xfrm>
                    <a:prstGeom prst="rect">
                      <a:avLst/>
                    </a:prstGeom>
                  </pic:spPr>
                </pic:pic>
              </a:graphicData>
            </a:graphic>
            <wp14:sizeRelH relativeFrom="margin">
              <wp14:pctWidth>0</wp14:pctWidth>
            </wp14:sizeRelH>
            <wp14:sizeRelV relativeFrom="margin">
              <wp14:pctHeight>0</wp14:pctHeight>
            </wp14:sizeRelV>
          </wp:anchor>
        </w:drawing>
      </w:r>
      <w:r w:rsidR="004325BF" w:rsidRPr="0087259D">
        <w:rPr>
          <w:rFonts w:ascii="Garamond" w:hAnsi="Garamond"/>
          <w:b/>
          <w:bCs/>
          <w:sz w:val="24"/>
          <w:szCs w:val="24"/>
        </w:rPr>
        <w:t xml:space="preserve">                              </w:t>
      </w:r>
      <w:r w:rsidR="00BF1673" w:rsidRPr="0087259D">
        <w:rPr>
          <w:rFonts w:ascii="Garamond" w:hAnsi="Garamond"/>
          <w:b/>
          <w:bCs/>
          <w:sz w:val="24"/>
          <w:szCs w:val="24"/>
        </w:rPr>
        <w:t xml:space="preserve">                                                                                                                        PREDLOG</w:t>
      </w:r>
      <w:r w:rsidR="004325BF" w:rsidRPr="0087259D">
        <w:rPr>
          <w:rFonts w:ascii="Garamond" w:hAnsi="Garamond"/>
          <w:b/>
          <w:bCs/>
          <w:sz w:val="24"/>
          <w:szCs w:val="24"/>
        </w:rPr>
        <w:t xml:space="preserve">                                                                                                                  </w:t>
      </w:r>
      <w:r w:rsidR="00DF6192" w:rsidRPr="0087259D">
        <w:rPr>
          <w:rFonts w:ascii="Garamond" w:hAnsi="Garamond"/>
          <w:b/>
          <w:bCs/>
          <w:sz w:val="24"/>
          <w:szCs w:val="24"/>
        </w:rPr>
        <w:t xml:space="preserve">     </w:t>
      </w:r>
      <w:r w:rsidR="00D522CE" w:rsidRPr="0087259D">
        <w:rPr>
          <w:rFonts w:ascii="Garamond" w:hAnsi="Garamond"/>
          <w:b/>
          <w:bCs/>
          <w:sz w:val="24"/>
          <w:szCs w:val="24"/>
        </w:rPr>
        <w:t xml:space="preserve">                                    </w:t>
      </w:r>
      <w:r w:rsidR="004325BF" w:rsidRPr="0087259D">
        <w:rPr>
          <w:rFonts w:ascii="Garamond" w:hAnsi="Garamond"/>
          <w:b/>
          <w:bCs/>
          <w:sz w:val="24"/>
          <w:szCs w:val="24"/>
        </w:rPr>
        <w:t xml:space="preserve"> </w:t>
      </w:r>
      <w:r w:rsidR="00BF1673" w:rsidRPr="0087259D">
        <w:rPr>
          <w:rFonts w:ascii="Garamond" w:hAnsi="Garamond"/>
          <w:b/>
          <w:bCs/>
          <w:sz w:val="24"/>
          <w:szCs w:val="24"/>
        </w:rPr>
        <w:t xml:space="preserve">                                       </w:t>
      </w:r>
    </w:p>
    <w:p w14:paraId="5A90798D" w14:textId="7DE3E97E"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lastRenderedPageBreak/>
        <w:t xml:space="preserve">      Na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171 </w:t>
      </w:r>
      <w:proofErr w:type="spellStart"/>
      <w:r w:rsidRPr="00BF1673">
        <w:rPr>
          <w:rFonts w:ascii="Garamond" w:hAnsi="Garamond"/>
          <w:sz w:val="24"/>
          <w:szCs w:val="24"/>
        </w:rPr>
        <w:t>stav</w:t>
      </w:r>
      <w:proofErr w:type="spellEnd"/>
      <w:r w:rsidRPr="00BF1673">
        <w:rPr>
          <w:rFonts w:ascii="Garamond" w:hAnsi="Garamond"/>
          <w:sz w:val="24"/>
          <w:szCs w:val="24"/>
        </w:rPr>
        <w:t xml:space="preserve"> 5 </w:t>
      </w:r>
      <w:proofErr w:type="spellStart"/>
      <w:r w:rsidRPr="00BF1673">
        <w:rPr>
          <w:rFonts w:ascii="Garamond" w:hAnsi="Garamond"/>
          <w:sz w:val="24"/>
          <w:szCs w:val="24"/>
        </w:rPr>
        <w:t>Zakona</w:t>
      </w:r>
      <w:proofErr w:type="spellEnd"/>
      <w:r w:rsidRPr="00BF1673">
        <w:rPr>
          <w:rFonts w:ascii="Garamond" w:hAnsi="Garamond"/>
          <w:sz w:val="24"/>
          <w:szCs w:val="24"/>
        </w:rPr>
        <w:t xml:space="preserve"> o </w:t>
      </w:r>
      <w:proofErr w:type="spellStart"/>
      <w:r w:rsidRPr="00BF1673">
        <w:rPr>
          <w:rFonts w:ascii="Garamond" w:hAnsi="Garamond"/>
          <w:sz w:val="24"/>
          <w:szCs w:val="24"/>
        </w:rPr>
        <w:t>planiranju</w:t>
      </w:r>
      <w:proofErr w:type="spellEnd"/>
      <w:r w:rsidRPr="00BF1673">
        <w:rPr>
          <w:rFonts w:ascii="Garamond" w:hAnsi="Garamond"/>
          <w:sz w:val="24"/>
          <w:szCs w:val="24"/>
        </w:rPr>
        <w:t xml:space="preserve"> </w:t>
      </w:r>
      <w:proofErr w:type="spellStart"/>
      <w:r w:rsidRPr="00BF1673">
        <w:rPr>
          <w:rFonts w:ascii="Garamond" w:hAnsi="Garamond"/>
          <w:sz w:val="24"/>
          <w:szCs w:val="24"/>
        </w:rPr>
        <w:t>prostora</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izgradnji</w:t>
      </w:r>
      <w:proofErr w:type="spellEnd"/>
      <w:r w:rsidRPr="00BF1673">
        <w:rPr>
          <w:rFonts w:ascii="Garamond" w:hAnsi="Garamond"/>
          <w:sz w:val="24"/>
          <w:szCs w:val="24"/>
        </w:rPr>
        <w:t xml:space="preserve"> </w:t>
      </w:r>
      <w:proofErr w:type="spellStart"/>
      <w:r w:rsidRPr="00BF1673">
        <w:rPr>
          <w:rFonts w:ascii="Garamond" w:hAnsi="Garamond"/>
          <w:sz w:val="24"/>
          <w:szCs w:val="24"/>
        </w:rPr>
        <w:t>objekata</w:t>
      </w:r>
      <w:proofErr w:type="spellEnd"/>
      <w:r w:rsidRPr="00BF1673">
        <w:rPr>
          <w:rFonts w:ascii="Garamond" w:hAnsi="Garamond"/>
          <w:sz w:val="24"/>
          <w:szCs w:val="24"/>
        </w:rPr>
        <w:t xml:space="preserve"> ("Sl. list CG", br. 64/17, 44/18, 63/18</w:t>
      </w:r>
      <w:r w:rsidR="00681340">
        <w:rPr>
          <w:rFonts w:ascii="Garamond" w:hAnsi="Garamond"/>
          <w:sz w:val="24"/>
          <w:szCs w:val="24"/>
        </w:rPr>
        <w:t>, 11/19</w:t>
      </w:r>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82/20)</w:t>
      </w:r>
      <w:r w:rsidR="003F47BE">
        <w:rPr>
          <w:rFonts w:ascii="Garamond" w:hAnsi="Garamond"/>
          <w:sz w:val="24"/>
          <w:szCs w:val="24"/>
        </w:rPr>
        <w:t xml:space="preserve"> </w:t>
      </w:r>
      <w:proofErr w:type="spellStart"/>
      <w:r w:rsidR="003F47BE">
        <w:rPr>
          <w:rFonts w:ascii="Garamond" w:hAnsi="Garamond"/>
          <w:sz w:val="24"/>
          <w:szCs w:val="24"/>
        </w:rPr>
        <w:t>i</w:t>
      </w:r>
      <w:proofErr w:type="spellEnd"/>
      <w:r w:rsidR="003F47BE">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r w:rsidR="004B148C" w:rsidRPr="00BF1673">
        <w:rPr>
          <w:rFonts w:ascii="Garamond" w:hAnsi="Garamond"/>
          <w:sz w:val="24"/>
          <w:szCs w:val="24"/>
        </w:rPr>
        <w:t>53</w:t>
      </w:r>
      <w:r w:rsidRPr="00BF1673">
        <w:rPr>
          <w:rFonts w:ascii="Garamond" w:hAnsi="Garamond"/>
          <w:sz w:val="24"/>
          <w:szCs w:val="24"/>
        </w:rPr>
        <w:t xml:space="preserve"> </w:t>
      </w:r>
      <w:proofErr w:type="spellStart"/>
      <w:r w:rsidRPr="00BF1673">
        <w:rPr>
          <w:rFonts w:ascii="Garamond" w:hAnsi="Garamond"/>
          <w:sz w:val="24"/>
          <w:szCs w:val="24"/>
        </w:rPr>
        <w:t>stav</w:t>
      </w:r>
      <w:proofErr w:type="spellEnd"/>
      <w:r w:rsidRPr="00BF1673">
        <w:rPr>
          <w:rFonts w:ascii="Garamond" w:hAnsi="Garamond"/>
          <w:sz w:val="24"/>
          <w:szCs w:val="24"/>
        </w:rPr>
        <w:t xml:space="preserve"> 1 </w:t>
      </w:r>
      <w:proofErr w:type="spellStart"/>
      <w:r w:rsidRPr="00BF1673">
        <w:rPr>
          <w:rFonts w:ascii="Garamond" w:hAnsi="Garamond"/>
          <w:sz w:val="24"/>
          <w:szCs w:val="24"/>
        </w:rPr>
        <w:t>tačka</w:t>
      </w:r>
      <w:proofErr w:type="spellEnd"/>
      <w:r w:rsidRPr="00BF1673">
        <w:rPr>
          <w:rFonts w:ascii="Garamond" w:hAnsi="Garamond"/>
          <w:sz w:val="24"/>
          <w:szCs w:val="24"/>
        </w:rPr>
        <w:t xml:space="preserve"> 2 </w:t>
      </w:r>
      <w:proofErr w:type="spellStart"/>
      <w:r w:rsidRPr="00BF1673">
        <w:rPr>
          <w:rFonts w:ascii="Garamond" w:hAnsi="Garamond"/>
          <w:sz w:val="24"/>
          <w:szCs w:val="24"/>
        </w:rPr>
        <w:t>Statuta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r w:rsidR="004B148C" w:rsidRPr="00BF1673">
        <w:rPr>
          <w:rFonts w:ascii="Garamond" w:hAnsi="Garamond"/>
          <w:sz w:val="24"/>
          <w:szCs w:val="24"/>
        </w:rPr>
        <w:t>Tuzi</w:t>
      </w:r>
      <w:r w:rsidRPr="00BF1673">
        <w:rPr>
          <w:rFonts w:ascii="Garamond" w:hAnsi="Garamond"/>
          <w:sz w:val="24"/>
          <w:szCs w:val="24"/>
        </w:rPr>
        <w:t xml:space="preserve"> ("Sl. list CG-</w:t>
      </w:r>
      <w:proofErr w:type="spellStart"/>
      <w:r w:rsidRPr="00BF1673">
        <w:rPr>
          <w:rFonts w:ascii="Garamond" w:hAnsi="Garamond"/>
          <w:sz w:val="24"/>
          <w:szCs w:val="24"/>
        </w:rPr>
        <w:t>Opštinski</w:t>
      </w:r>
      <w:proofErr w:type="spellEnd"/>
      <w:r w:rsidRPr="00BF1673">
        <w:rPr>
          <w:rFonts w:ascii="Garamond" w:hAnsi="Garamond"/>
          <w:sz w:val="24"/>
          <w:szCs w:val="24"/>
        </w:rPr>
        <w:t xml:space="preserve"> </w:t>
      </w:r>
      <w:proofErr w:type="spellStart"/>
      <w:r w:rsidRPr="00BF1673">
        <w:rPr>
          <w:rFonts w:ascii="Garamond" w:hAnsi="Garamond"/>
          <w:sz w:val="24"/>
          <w:szCs w:val="24"/>
        </w:rPr>
        <w:t>propisi</w:t>
      </w:r>
      <w:proofErr w:type="spellEnd"/>
      <w:r w:rsidRPr="00BF1673">
        <w:rPr>
          <w:rFonts w:ascii="Garamond" w:hAnsi="Garamond"/>
          <w:sz w:val="24"/>
          <w:szCs w:val="24"/>
        </w:rPr>
        <w:t>", br. 2</w:t>
      </w:r>
      <w:r w:rsidR="001B29BD">
        <w:rPr>
          <w:rFonts w:ascii="Garamond" w:hAnsi="Garamond"/>
          <w:sz w:val="24"/>
          <w:szCs w:val="24"/>
        </w:rPr>
        <w:t>4</w:t>
      </w:r>
      <w:r w:rsidRPr="00BF1673">
        <w:rPr>
          <w:rFonts w:ascii="Garamond" w:hAnsi="Garamond"/>
          <w:sz w:val="24"/>
          <w:szCs w:val="24"/>
        </w:rPr>
        <w:t>/1</w:t>
      </w:r>
      <w:r w:rsidR="001B29BD">
        <w:rPr>
          <w:rFonts w:ascii="Garamond" w:hAnsi="Garamond"/>
          <w:sz w:val="24"/>
          <w:szCs w:val="24"/>
        </w:rPr>
        <w:t xml:space="preserve">9 </w:t>
      </w:r>
      <w:proofErr w:type="spellStart"/>
      <w:r w:rsidR="001B29BD">
        <w:rPr>
          <w:rFonts w:ascii="Garamond" w:hAnsi="Garamond"/>
          <w:sz w:val="24"/>
          <w:szCs w:val="24"/>
        </w:rPr>
        <w:t>i</w:t>
      </w:r>
      <w:proofErr w:type="spellEnd"/>
      <w:r w:rsidR="001B29BD">
        <w:rPr>
          <w:rFonts w:ascii="Garamond" w:hAnsi="Garamond"/>
          <w:sz w:val="24"/>
          <w:szCs w:val="24"/>
        </w:rPr>
        <w:t xml:space="preserve"> 05/20</w:t>
      </w:r>
      <w:r w:rsidRPr="00BF1673">
        <w:rPr>
          <w:rFonts w:ascii="Garamond" w:hAnsi="Garamond"/>
          <w:sz w:val="24"/>
          <w:szCs w:val="24"/>
        </w:rPr>
        <w:t xml:space="preserve">) </w:t>
      </w:r>
      <w:proofErr w:type="spellStart"/>
      <w:r w:rsidRPr="00BF1673">
        <w:rPr>
          <w:rFonts w:ascii="Garamond" w:hAnsi="Garamond"/>
          <w:sz w:val="24"/>
          <w:szCs w:val="24"/>
        </w:rPr>
        <w:t>uz</w:t>
      </w:r>
      <w:proofErr w:type="spellEnd"/>
      <w:r w:rsidRPr="00BF1673">
        <w:rPr>
          <w:rFonts w:ascii="Garamond" w:hAnsi="Garamond"/>
          <w:sz w:val="24"/>
          <w:szCs w:val="24"/>
        </w:rPr>
        <w:t xml:space="preserve"> </w:t>
      </w:r>
      <w:proofErr w:type="spellStart"/>
      <w:r w:rsidRPr="00BF1673">
        <w:rPr>
          <w:rFonts w:ascii="Garamond" w:hAnsi="Garamond"/>
          <w:sz w:val="24"/>
          <w:szCs w:val="24"/>
        </w:rPr>
        <w:t>prethodnu</w:t>
      </w:r>
      <w:proofErr w:type="spellEnd"/>
      <w:r w:rsidRPr="00BF1673">
        <w:rPr>
          <w:rFonts w:ascii="Garamond" w:hAnsi="Garamond"/>
          <w:sz w:val="24"/>
          <w:szCs w:val="24"/>
        </w:rPr>
        <w:t xml:space="preserve"> </w:t>
      </w:r>
      <w:proofErr w:type="spellStart"/>
      <w:r w:rsidRPr="00BF1673">
        <w:rPr>
          <w:rFonts w:ascii="Garamond" w:hAnsi="Garamond"/>
          <w:sz w:val="24"/>
          <w:szCs w:val="24"/>
        </w:rPr>
        <w:t>saglasnost</w:t>
      </w:r>
      <w:proofErr w:type="spellEnd"/>
      <w:r w:rsidRPr="00BF1673">
        <w:rPr>
          <w:rFonts w:ascii="Garamond" w:hAnsi="Garamond"/>
          <w:sz w:val="24"/>
          <w:szCs w:val="24"/>
        </w:rPr>
        <w:t xml:space="preserve"> </w:t>
      </w:r>
      <w:proofErr w:type="spellStart"/>
      <w:r w:rsidR="003F47BE">
        <w:rPr>
          <w:rFonts w:ascii="Garamond" w:hAnsi="Garamond"/>
          <w:sz w:val="24"/>
          <w:szCs w:val="24"/>
        </w:rPr>
        <w:t>Ministarstva</w:t>
      </w:r>
      <w:proofErr w:type="spellEnd"/>
      <w:r w:rsidR="003F47BE">
        <w:rPr>
          <w:rFonts w:ascii="Garamond" w:hAnsi="Garamond"/>
          <w:sz w:val="24"/>
          <w:szCs w:val="24"/>
        </w:rPr>
        <w:t xml:space="preserve"> </w:t>
      </w:r>
      <w:proofErr w:type="spellStart"/>
      <w:r w:rsidR="003F47BE">
        <w:rPr>
          <w:rFonts w:ascii="Garamond" w:hAnsi="Garamond"/>
          <w:sz w:val="24"/>
          <w:szCs w:val="24"/>
        </w:rPr>
        <w:t>ekologije</w:t>
      </w:r>
      <w:proofErr w:type="spellEnd"/>
      <w:r w:rsidR="003F47BE">
        <w:rPr>
          <w:rFonts w:ascii="Garamond" w:hAnsi="Garamond"/>
          <w:sz w:val="24"/>
          <w:szCs w:val="24"/>
        </w:rPr>
        <w:t xml:space="preserve">, </w:t>
      </w:r>
      <w:proofErr w:type="spellStart"/>
      <w:r w:rsidR="003F47BE">
        <w:rPr>
          <w:rFonts w:ascii="Garamond" w:hAnsi="Garamond"/>
          <w:sz w:val="24"/>
          <w:szCs w:val="24"/>
        </w:rPr>
        <w:t>prostornog</w:t>
      </w:r>
      <w:proofErr w:type="spellEnd"/>
      <w:r w:rsidR="003F47BE">
        <w:rPr>
          <w:rFonts w:ascii="Garamond" w:hAnsi="Garamond"/>
          <w:sz w:val="24"/>
          <w:szCs w:val="24"/>
        </w:rPr>
        <w:t xml:space="preserve"> </w:t>
      </w:r>
      <w:proofErr w:type="spellStart"/>
      <w:r w:rsidR="003F47BE">
        <w:rPr>
          <w:rFonts w:ascii="Garamond" w:hAnsi="Garamond"/>
          <w:sz w:val="24"/>
          <w:szCs w:val="24"/>
        </w:rPr>
        <w:t>planiranja</w:t>
      </w:r>
      <w:proofErr w:type="spellEnd"/>
      <w:r w:rsidR="003F47BE">
        <w:rPr>
          <w:rFonts w:ascii="Garamond" w:hAnsi="Garamond"/>
          <w:sz w:val="24"/>
          <w:szCs w:val="24"/>
        </w:rPr>
        <w:t xml:space="preserve"> </w:t>
      </w:r>
      <w:proofErr w:type="spellStart"/>
      <w:r w:rsidR="003F47BE">
        <w:rPr>
          <w:rFonts w:ascii="Garamond" w:hAnsi="Garamond"/>
          <w:sz w:val="24"/>
          <w:szCs w:val="24"/>
        </w:rPr>
        <w:t>i</w:t>
      </w:r>
      <w:proofErr w:type="spellEnd"/>
      <w:r w:rsidR="003F47BE">
        <w:rPr>
          <w:rFonts w:ascii="Garamond" w:hAnsi="Garamond"/>
          <w:sz w:val="24"/>
          <w:szCs w:val="24"/>
        </w:rPr>
        <w:t xml:space="preserve"> </w:t>
      </w:r>
      <w:proofErr w:type="spellStart"/>
      <w:r w:rsidR="003F47BE">
        <w:rPr>
          <w:rFonts w:ascii="Garamond" w:hAnsi="Garamond"/>
          <w:sz w:val="24"/>
          <w:szCs w:val="24"/>
        </w:rPr>
        <w:t>urbanizma</w:t>
      </w:r>
      <w:proofErr w:type="spellEnd"/>
      <w:r w:rsidRPr="00BF1673">
        <w:rPr>
          <w:rFonts w:ascii="Garamond" w:hAnsi="Garamond"/>
          <w:sz w:val="24"/>
          <w:szCs w:val="24"/>
        </w:rPr>
        <w:t xml:space="preserve"> </w:t>
      </w:r>
      <w:proofErr w:type="spellStart"/>
      <w:r w:rsidRPr="00BF1673">
        <w:rPr>
          <w:rFonts w:ascii="Garamond" w:hAnsi="Garamond"/>
          <w:sz w:val="24"/>
          <w:szCs w:val="24"/>
        </w:rPr>
        <w:t>br</w:t>
      </w:r>
      <w:r w:rsidR="003F47BE">
        <w:rPr>
          <w:rFonts w:ascii="Garamond" w:hAnsi="Garamond"/>
          <w:sz w:val="24"/>
          <w:szCs w:val="24"/>
        </w:rPr>
        <w:t>oj</w:t>
      </w:r>
      <w:proofErr w:type="spellEnd"/>
      <w:r w:rsidR="006926FF">
        <w:rPr>
          <w:rFonts w:ascii="Garamond" w:hAnsi="Garamond"/>
          <w:sz w:val="24"/>
          <w:szCs w:val="24"/>
        </w:rPr>
        <w:t>:</w:t>
      </w:r>
      <w:bookmarkStart w:id="0" w:name="_Hlk63752179"/>
      <w:r w:rsidRPr="00BF1673">
        <w:rPr>
          <w:rFonts w:ascii="Garamond" w:hAnsi="Garamond"/>
          <w:sz w:val="24"/>
          <w:szCs w:val="24"/>
        </w:rPr>
        <w:t xml:space="preserve"> </w:t>
      </w:r>
      <w:r w:rsidR="006926FF">
        <w:rPr>
          <w:rFonts w:ascii="Garamond" w:hAnsi="Garamond"/>
          <w:sz w:val="24"/>
          <w:szCs w:val="24"/>
        </w:rPr>
        <w:t>01-12/28 od 19.01.</w:t>
      </w:r>
      <w:r w:rsidRPr="00BF1673">
        <w:rPr>
          <w:rFonts w:ascii="Garamond" w:hAnsi="Garamond"/>
          <w:sz w:val="24"/>
          <w:szCs w:val="24"/>
        </w:rPr>
        <w:t xml:space="preserve">2021. </w:t>
      </w:r>
      <w:bookmarkEnd w:id="0"/>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Skupština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Tuzi</w:t>
      </w:r>
      <w:r w:rsidR="003F47BE">
        <w:rPr>
          <w:rFonts w:ascii="Garamond" w:hAnsi="Garamond"/>
          <w:sz w:val="24"/>
          <w:szCs w:val="24"/>
        </w:rPr>
        <w:t>,</w:t>
      </w:r>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sjednici</w:t>
      </w:r>
      <w:proofErr w:type="spellEnd"/>
      <w:r w:rsidRPr="00BF1673">
        <w:rPr>
          <w:rFonts w:ascii="Garamond" w:hAnsi="Garamond"/>
          <w:sz w:val="24"/>
          <w:szCs w:val="24"/>
        </w:rPr>
        <w:t xml:space="preserve"> </w:t>
      </w:r>
      <w:proofErr w:type="spellStart"/>
      <w:r w:rsidRPr="00BF1673">
        <w:rPr>
          <w:rFonts w:ascii="Garamond" w:hAnsi="Garamond"/>
          <w:sz w:val="24"/>
          <w:szCs w:val="24"/>
        </w:rPr>
        <w:t>održanoj</w:t>
      </w:r>
      <w:proofErr w:type="spellEnd"/>
      <w:r w:rsidRPr="00BF1673">
        <w:rPr>
          <w:rFonts w:ascii="Garamond" w:hAnsi="Garamond"/>
          <w:sz w:val="24"/>
          <w:szCs w:val="24"/>
        </w:rPr>
        <w:t xml:space="preserve"> dana ________2021. </w:t>
      </w:r>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donijela</w:t>
      </w:r>
      <w:proofErr w:type="spellEnd"/>
      <w:r w:rsidRPr="00BF1673">
        <w:rPr>
          <w:rFonts w:ascii="Garamond" w:hAnsi="Garamond"/>
          <w:sz w:val="24"/>
          <w:szCs w:val="24"/>
        </w:rPr>
        <w:t xml:space="preserve"> je</w:t>
      </w:r>
    </w:p>
    <w:p w14:paraId="5BDFB941" w14:textId="77777777" w:rsidR="00D522CE" w:rsidRPr="00BF1673" w:rsidRDefault="00D522CE" w:rsidP="0087259D">
      <w:pPr>
        <w:pStyle w:val="NoSpacing"/>
        <w:jc w:val="center"/>
        <w:rPr>
          <w:rFonts w:ascii="Garamond" w:hAnsi="Garamond"/>
          <w:sz w:val="24"/>
          <w:szCs w:val="24"/>
        </w:rPr>
      </w:pPr>
    </w:p>
    <w:p w14:paraId="660DB526" w14:textId="36EB5543" w:rsidR="00696AF4" w:rsidRPr="00BF1673" w:rsidRDefault="004325BF" w:rsidP="0087259D">
      <w:pPr>
        <w:pStyle w:val="NoSpacing"/>
        <w:jc w:val="center"/>
        <w:rPr>
          <w:rFonts w:ascii="Garamond" w:hAnsi="Garamond"/>
          <w:b/>
          <w:bCs/>
          <w:sz w:val="24"/>
          <w:szCs w:val="24"/>
        </w:rPr>
      </w:pPr>
      <w:r w:rsidRPr="00BF1673">
        <w:rPr>
          <w:rFonts w:ascii="Garamond" w:hAnsi="Garamond"/>
          <w:b/>
          <w:bCs/>
          <w:sz w:val="24"/>
          <w:szCs w:val="24"/>
        </w:rPr>
        <w:t>ODLUKA</w:t>
      </w:r>
    </w:p>
    <w:p w14:paraId="24B7B042" w14:textId="7A7B7DA6"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 xml:space="preserve">o </w:t>
      </w:r>
      <w:proofErr w:type="spellStart"/>
      <w:r w:rsidRPr="00BF1673">
        <w:rPr>
          <w:rFonts w:ascii="Garamond" w:hAnsi="Garamond"/>
          <w:b/>
          <w:bCs/>
          <w:sz w:val="24"/>
          <w:szCs w:val="24"/>
        </w:rPr>
        <w:t>obezbjeđivanju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6E903593" w14:textId="77777777" w:rsidR="0087259D" w:rsidRPr="00BF1673" w:rsidRDefault="0087259D" w:rsidP="0087259D">
      <w:pPr>
        <w:pStyle w:val="NoSpacing"/>
        <w:jc w:val="center"/>
        <w:rPr>
          <w:rFonts w:ascii="Garamond" w:hAnsi="Garamond"/>
          <w:b/>
          <w:bCs/>
          <w:sz w:val="24"/>
          <w:szCs w:val="24"/>
        </w:rPr>
      </w:pPr>
    </w:p>
    <w:p w14:paraId="76336F5D" w14:textId="5FB70088"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 OSNOVNE ODREDBE</w:t>
      </w:r>
    </w:p>
    <w:p w14:paraId="0A9C3EB2" w14:textId="77777777" w:rsidR="001B29BD" w:rsidRPr="00BF1673" w:rsidRDefault="001B29BD" w:rsidP="00133A01">
      <w:pPr>
        <w:pStyle w:val="NoSpacing"/>
        <w:jc w:val="both"/>
        <w:rPr>
          <w:rFonts w:ascii="Garamond" w:hAnsi="Garamond"/>
          <w:b/>
          <w:bCs/>
          <w:sz w:val="24"/>
          <w:szCs w:val="24"/>
        </w:rPr>
      </w:pPr>
    </w:p>
    <w:p w14:paraId="44D87EB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Predmet</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odluke</w:t>
      </w:r>
      <w:proofErr w:type="spellEnd"/>
    </w:p>
    <w:p w14:paraId="1248723A" w14:textId="77777777" w:rsidR="00F96BE4" w:rsidRDefault="00F96BE4" w:rsidP="0087259D">
      <w:pPr>
        <w:pStyle w:val="NoSpacing"/>
        <w:jc w:val="center"/>
        <w:rPr>
          <w:rFonts w:ascii="Garamond" w:hAnsi="Garamond"/>
          <w:b/>
          <w:bCs/>
          <w:sz w:val="24"/>
          <w:szCs w:val="24"/>
        </w:rPr>
      </w:pPr>
    </w:p>
    <w:p w14:paraId="40811CA0" w14:textId="7F30E83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w:t>
      </w:r>
    </w:p>
    <w:p w14:paraId="3433F52D" w14:textId="08DAF232" w:rsidR="004325BF" w:rsidRDefault="00D522CE"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bliži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postupak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kriterijumi</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vlasniku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stanovanja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donošenja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uklanjanju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w:t>
      </w:r>
    </w:p>
    <w:p w14:paraId="528A1336" w14:textId="5DD36E75" w:rsidR="001B29BD" w:rsidRPr="00BF1673" w:rsidRDefault="001B29BD" w:rsidP="00133A01">
      <w:pPr>
        <w:pStyle w:val="NoSpacing"/>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Porodično</w:t>
      </w:r>
      <w:proofErr w:type="spellEnd"/>
      <w:r>
        <w:rPr>
          <w:rFonts w:ascii="Garamond" w:hAnsi="Garamond"/>
          <w:sz w:val="24"/>
          <w:szCs w:val="24"/>
        </w:rPr>
        <w:t xml:space="preserve"> </w:t>
      </w:r>
      <w:proofErr w:type="spellStart"/>
      <w:r>
        <w:rPr>
          <w:rFonts w:ascii="Garamond" w:hAnsi="Garamond"/>
          <w:sz w:val="24"/>
          <w:szCs w:val="24"/>
        </w:rPr>
        <w:t>domaćinstvo</w:t>
      </w:r>
      <w:proofErr w:type="spellEnd"/>
      <w:r>
        <w:rPr>
          <w:rFonts w:ascii="Garamond" w:hAnsi="Garamond"/>
          <w:sz w:val="24"/>
          <w:szCs w:val="24"/>
        </w:rPr>
        <w:t xml:space="preserve">, u </w:t>
      </w:r>
      <w:proofErr w:type="spellStart"/>
      <w:r>
        <w:rPr>
          <w:rFonts w:ascii="Garamond" w:hAnsi="Garamond"/>
          <w:sz w:val="24"/>
          <w:szCs w:val="24"/>
        </w:rPr>
        <w:t>smislu</w:t>
      </w:r>
      <w:proofErr w:type="spellEnd"/>
      <w:r>
        <w:rPr>
          <w:rFonts w:ascii="Garamond" w:hAnsi="Garamond"/>
          <w:sz w:val="24"/>
          <w:szCs w:val="24"/>
        </w:rPr>
        <w:t xml:space="preserve"> </w:t>
      </w:r>
      <w:proofErr w:type="spellStart"/>
      <w:r>
        <w:rPr>
          <w:rFonts w:ascii="Garamond" w:hAnsi="Garamond"/>
          <w:sz w:val="24"/>
          <w:szCs w:val="24"/>
        </w:rPr>
        <w:t>ove</w:t>
      </w:r>
      <w:proofErr w:type="spellEnd"/>
      <w:r>
        <w:rPr>
          <w:rFonts w:ascii="Garamond" w:hAnsi="Garamond"/>
          <w:sz w:val="24"/>
          <w:szCs w:val="24"/>
        </w:rPr>
        <w:t xml:space="preserve"> </w:t>
      </w:r>
      <w:proofErr w:type="spellStart"/>
      <w:r>
        <w:rPr>
          <w:rFonts w:ascii="Garamond" w:hAnsi="Garamond"/>
          <w:sz w:val="24"/>
          <w:szCs w:val="24"/>
        </w:rPr>
        <w:t>odluke</w:t>
      </w:r>
      <w:proofErr w:type="spellEnd"/>
      <w:r>
        <w:rPr>
          <w:rFonts w:ascii="Garamond" w:hAnsi="Garamond"/>
          <w:sz w:val="24"/>
          <w:szCs w:val="24"/>
        </w:rPr>
        <w:t xml:space="preserve">, </w:t>
      </w:r>
      <w:proofErr w:type="spellStart"/>
      <w:r>
        <w:rPr>
          <w:rFonts w:ascii="Garamond" w:hAnsi="Garamond"/>
          <w:sz w:val="24"/>
          <w:szCs w:val="24"/>
        </w:rPr>
        <w:t>čine</w:t>
      </w:r>
      <w:proofErr w:type="spellEnd"/>
      <w:r>
        <w:rPr>
          <w:rFonts w:ascii="Garamond" w:hAnsi="Garamond"/>
          <w:sz w:val="24"/>
          <w:szCs w:val="24"/>
        </w:rPr>
        <w:t xml:space="preserve"> </w:t>
      </w:r>
      <w:proofErr w:type="spellStart"/>
      <w:r>
        <w:rPr>
          <w:rFonts w:ascii="Garamond" w:hAnsi="Garamond"/>
          <w:sz w:val="24"/>
          <w:szCs w:val="24"/>
        </w:rPr>
        <w:t>bračni</w:t>
      </w:r>
      <w:proofErr w:type="spellEnd"/>
      <w:r>
        <w:rPr>
          <w:rFonts w:ascii="Garamond" w:hAnsi="Garamond"/>
          <w:sz w:val="24"/>
          <w:szCs w:val="24"/>
        </w:rPr>
        <w:t xml:space="preserve"> drug, </w:t>
      </w:r>
      <w:proofErr w:type="spellStart"/>
      <w:r>
        <w:rPr>
          <w:rFonts w:ascii="Garamond" w:hAnsi="Garamond"/>
          <w:sz w:val="24"/>
          <w:szCs w:val="24"/>
        </w:rPr>
        <w:t>djeca</w:t>
      </w:r>
      <w:proofErr w:type="spellEnd"/>
      <w:r>
        <w:rPr>
          <w:rFonts w:ascii="Garamond" w:hAnsi="Garamond"/>
          <w:sz w:val="24"/>
          <w:szCs w:val="24"/>
        </w:rPr>
        <w:t xml:space="preserve"> (</w:t>
      </w:r>
      <w:proofErr w:type="spellStart"/>
      <w:r>
        <w:rPr>
          <w:rFonts w:ascii="Garamond" w:hAnsi="Garamond"/>
          <w:sz w:val="24"/>
          <w:szCs w:val="24"/>
        </w:rPr>
        <w:t>bračna</w:t>
      </w:r>
      <w:proofErr w:type="spellEnd"/>
      <w:r>
        <w:rPr>
          <w:rFonts w:ascii="Garamond" w:hAnsi="Garamond"/>
          <w:sz w:val="24"/>
          <w:szCs w:val="24"/>
        </w:rPr>
        <w:t xml:space="preserve">, </w:t>
      </w:r>
      <w:proofErr w:type="spellStart"/>
      <w:r>
        <w:rPr>
          <w:rFonts w:ascii="Garamond" w:hAnsi="Garamond"/>
          <w:sz w:val="24"/>
          <w:szCs w:val="24"/>
        </w:rPr>
        <w:t>vanbračna</w:t>
      </w:r>
      <w:proofErr w:type="spellEnd"/>
      <w:r>
        <w:rPr>
          <w:rFonts w:ascii="Garamond" w:hAnsi="Garamond"/>
          <w:sz w:val="24"/>
          <w:szCs w:val="24"/>
        </w:rPr>
        <w:t xml:space="preserve">, </w:t>
      </w:r>
      <w:proofErr w:type="spellStart"/>
      <w:r>
        <w:rPr>
          <w:rFonts w:ascii="Garamond" w:hAnsi="Garamond"/>
          <w:sz w:val="24"/>
          <w:szCs w:val="24"/>
        </w:rPr>
        <w:t>usvojena</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pastorčad</w:t>
      </w:r>
      <w:proofErr w:type="spellEnd"/>
      <w:r>
        <w:rPr>
          <w:rFonts w:ascii="Garamond" w:hAnsi="Garamond"/>
          <w:sz w:val="24"/>
          <w:szCs w:val="24"/>
        </w:rPr>
        <w:t xml:space="preserve">), </w:t>
      </w:r>
      <w:proofErr w:type="spellStart"/>
      <w:r>
        <w:rPr>
          <w:rFonts w:ascii="Garamond" w:hAnsi="Garamond"/>
          <w:sz w:val="24"/>
          <w:szCs w:val="24"/>
        </w:rPr>
        <w:t>roditelj</w:t>
      </w:r>
      <w:proofErr w:type="spellEnd"/>
      <w:r>
        <w:rPr>
          <w:rFonts w:ascii="Garamond" w:hAnsi="Garamond"/>
          <w:sz w:val="24"/>
          <w:szCs w:val="24"/>
        </w:rPr>
        <w:t xml:space="preserve">, </w:t>
      </w:r>
      <w:proofErr w:type="spellStart"/>
      <w:r>
        <w:rPr>
          <w:rFonts w:ascii="Garamond" w:hAnsi="Garamond"/>
          <w:sz w:val="24"/>
          <w:szCs w:val="24"/>
        </w:rPr>
        <w:t>usvojilac</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staratelj</w:t>
      </w:r>
      <w:proofErr w:type="spellEnd"/>
      <w:r>
        <w:rPr>
          <w:rFonts w:ascii="Garamond" w:hAnsi="Garamond"/>
          <w:sz w:val="24"/>
          <w:szCs w:val="24"/>
        </w:rPr>
        <w:t xml:space="preserve">, koji </w:t>
      </w:r>
      <w:proofErr w:type="spellStart"/>
      <w:r>
        <w:rPr>
          <w:rFonts w:ascii="Garamond" w:hAnsi="Garamond"/>
          <w:sz w:val="24"/>
          <w:szCs w:val="24"/>
        </w:rPr>
        <w:t>žive</w:t>
      </w:r>
      <w:proofErr w:type="spellEnd"/>
      <w:r>
        <w:rPr>
          <w:rFonts w:ascii="Garamond" w:hAnsi="Garamond"/>
          <w:sz w:val="24"/>
          <w:szCs w:val="24"/>
        </w:rPr>
        <w:t xml:space="preserve"> u </w:t>
      </w:r>
      <w:proofErr w:type="spellStart"/>
      <w:r>
        <w:rPr>
          <w:rFonts w:ascii="Garamond" w:hAnsi="Garamond"/>
          <w:sz w:val="24"/>
          <w:szCs w:val="24"/>
        </w:rPr>
        <w:t>istoj</w:t>
      </w:r>
      <w:proofErr w:type="spellEnd"/>
      <w:r>
        <w:rPr>
          <w:rFonts w:ascii="Garamond" w:hAnsi="Garamond"/>
          <w:sz w:val="24"/>
          <w:szCs w:val="24"/>
        </w:rPr>
        <w:t xml:space="preserve"> </w:t>
      </w:r>
      <w:proofErr w:type="spellStart"/>
      <w:r>
        <w:rPr>
          <w:rFonts w:ascii="Garamond" w:hAnsi="Garamond"/>
          <w:sz w:val="24"/>
          <w:szCs w:val="24"/>
        </w:rPr>
        <w:t>kućnoj</w:t>
      </w:r>
      <w:proofErr w:type="spellEnd"/>
      <w:r>
        <w:rPr>
          <w:rFonts w:ascii="Garamond" w:hAnsi="Garamond"/>
          <w:sz w:val="24"/>
          <w:szCs w:val="24"/>
        </w:rPr>
        <w:t xml:space="preserve"> </w:t>
      </w:r>
      <w:proofErr w:type="spellStart"/>
      <w:r>
        <w:rPr>
          <w:rFonts w:ascii="Garamond" w:hAnsi="Garamond"/>
          <w:sz w:val="24"/>
          <w:szCs w:val="24"/>
        </w:rPr>
        <w:t>zajednici</w:t>
      </w:r>
      <w:proofErr w:type="spellEnd"/>
      <w:r>
        <w:rPr>
          <w:rFonts w:ascii="Garamond" w:hAnsi="Garamond"/>
          <w:sz w:val="24"/>
          <w:szCs w:val="24"/>
        </w:rPr>
        <w:t>.</w:t>
      </w:r>
    </w:p>
    <w:p w14:paraId="57FE400C" w14:textId="77777777" w:rsidR="00D522CE" w:rsidRPr="00BF1673" w:rsidRDefault="00D522CE" w:rsidP="00133A01">
      <w:pPr>
        <w:pStyle w:val="NoSpacing"/>
        <w:jc w:val="both"/>
        <w:rPr>
          <w:rFonts w:ascii="Garamond" w:hAnsi="Garamond"/>
          <w:sz w:val="24"/>
          <w:szCs w:val="24"/>
        </w:rPr>
      </w:pPr>
    </w:p>
    <w:p w14:paraId="00B55578" w14:textId="4FEBED51"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Pojam</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r w:rsidR="00D522CE" w:rsidRPr="00BF1673">
        <w:rPr>
          <w:rFonts w:ascii="Garamond" w:hAnsi="Garamond"/>
          <w:b/>
          <w:bCs/>
          <w:sz w:val="24"/>
          <w:szCs w:val="24"/>
        </w:rPr>
        <w:t>.</w:t>
      </w:r>
    </w:p>
    <w:p w14:paraId="02AB2F78" w14:textId="77777777" w:rsidR="00F96BE4" w:rsidRDefault="00F96BE4" w:rsidP="0087259D">
      <w:pPr>
        <w:pStyle w:val="NoSpacing"/>
        <w:jc w:val="center"/>
        <w:rPr>
          <w:rFonts w:ascii="Garamond" w:hAnsi="Garamond"/>
          <w:b/>
          <w:bCs/>
          <w:sz w:val="24"/>
          <w:szCs w:val="24"/>
        </w:rPr>
      </w:pPr>
    </w:p>
    <w:p w14:paraId="7B4F508C" w14:textId="0052C70F"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w:t>
      </w:r>
    </w:p>
    <w:p w14:paraId="2CD2163A" w14:textId="1143CA2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smislu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oblik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privremenog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stanovanja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odgovarajućeg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standarda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mogućnostima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Tuzi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r w:rsidR="00F65A9E">
        <w:rPr>
          <w:rFonts w:ascii="Garamond" w:hAnsi="Garamond"/>
          <w:sz w:val="24"/>
          <w:szCs w:val="24"/>
        </w:rPr>
        <w:t>O</w:t>
      </w:r>
      <w:r w:rsidR="004325BF" w:rsidRPr="00BF1673">
        <w:rPr>
          <w:rFonts w:ascii="Garamond" w:hAnsi="Garamond"/>
          <w:sz w:val="24"/>
          <w:szCs w:val="24"/>
        </w:rPr>
        <w:t>pština).</w:t>
      </w:r>
    </w:p>
    <w:p w14:paraId="12AB8338" w14:textId="67FE3814"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Izuzetno</w:t>
      </w:r>
      <w:proofErr w:type="spellEnd"/>
      <w:r w:rsidR="004325BF" w:rsidRPr="00BF1673">
        <w:rPr>
          <w:rFonts w:ascii="Garamond" w:hAnsi="Garamond"/>
          <w:sz w:val="24"/>
          <w:szCs w:val="24"/>
        </w:rPr>
        <w:t xml:space="preserve"> od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pomoći</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trajno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w:t>
      </w:r>
    </w:p>
    <w:p w14:paraId="6A2E3D87" w14:textId="77777777" w:rsidR="00D522CE" w:rsidRPr="00BF1673" w:rsidRDefault="00D522CE" w:rsidP="00133A01">
      <w:pPr>
        <w:pStyle w:val="NoSpacing"/>
        <w:jc w:val="both"/>
        <w:rPr>
          <w:rFonts w:ascii="Garamond" w:hAnsi="Garamond"/>
          <w:sz w:val="24"/>
          <w:szCs w:val="24"/>
        </w:rPr>
      </w:pPr>
    </w:p>
    <w:p w14:paraId="58D5AE2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Rodna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senzitivnost</w:t>
      </w:r>
      <w:proofErr w:type="spellEnd"/>
    </w:p>
    <w:p w14:paraId="0CBD5E70" w14:textId="77777777" w:rsidR="00F96BE4" w:rsidRDefault="00F96BE4" w:rsidP="0087259D">
      <w:pPr>
        <w:pStyle w:val="NoSpacing"/>
        <w:jc w:val="center"/>
        <w:rPr>
          <w:rFonts w:ascii="Garamond" w:hAnsi="Garamond"/>
          <w:b/>
          <w:bCs/>
          <w:sz w:val="24"/>
          <w:szCs w:val="24"/>
        </w:rPr>
      </w:pPr>
    </w:p>
    <w:p w14:paraId="1886A121" w14:textId="7C48B7BA"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p>
    <w:p w14:paraId="1441C27C" w14:textId="39CEC991" w:rsidR="00BF1673"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Izrazi</w:t>
      </w:r>
      <w:proofErr w:type="spellEnd"/>
      <w:r w:rsidR="004325BF" w:rsidRPr="00BF1673">
        <w:rPr>
          <w:rFonts w:ascii="Garamond" w:hAnsi="Garamond"/>
          <w:sz w:val="24"/>
          <w:szCs w:val="24"/>
        </w:rPr>
        <w:t xml:space="preserve"> koji se u </w:t>
      </w:r>
      <w:proofErr w:type="spellStart"/>
      <w:r w:rsidR="004325BF" w:rsidRPr="00BF1673">
        <w:rPr>
          <w:rFonts w:ascii="Garamond" w:hAnsi="Garamond"/>
          <w:sz w:val="24"/>
          <w:szCs w:val="24"/>
        </w:rPr>
        <w:t>ovoj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koriste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fizička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muškom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podrazumjevaju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izraze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ženskom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rodu</w:t>
      </w:r>
      <w:proofErr w:type="spellEnd"/>
      <w:r w:rsidR="004325BF" w:rsidRPr="00BF1673">
        <w:rPr>
          <w:rFonts w:ascii="Garamond" w:hAnsi="Garamond"/>
          <w:sz w:val="24"/>
          <w:szCs w:val="24"/>
        </w:rPr>
        <w:t>.</w:t>
      </w:r>
      <w:r>
        <w:rPr>
          <w:rFonts w:ascii="Garamond" w:hAnsi="Garamond"/>
          <w:sz w:val="24"/>
          <w:szCs w:val="24"/>
        </w:rPr>
        <w:t xml:space="preserve"> </w:t>
      </w:r>
    </w:p>
    <w:p w14:paraId="5454E3E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Nadležnost</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donošenje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rješenja</w:t>
      </w:r>
      <w:proofErr w:type="spellEnd"/>
    </w:p>
    <w:p w14:paraId="447FCB5D" w14:textId="77777777" w:rsidR="00F96BE4" w:rsidRDefault="00F96BE4" w:rsidP="0087259D">
      <w:pPr>
        <w:pStyle w:val="NoSpacing"/>
        <w:jc w:val="center"/>
        <w:rPr>
          <w:rFonts w:ascii="Garamond" w:hAnsi="Garamond"/>
          <w:b/>
          <w:bCs/>
          <w:sz w:val="24"/>
          <w:szCs w:val="24"/>
        </w:rPr>
      </w:pPr>
    </w:p>
    <w:p w14:paraId="57B6F3E5" w14:textId="57DC9653"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4</w:t>
      </w:r>
    </w:p>
    <w:p w14:paraId="20B78B22" w14:textId="584D75D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Prije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izvršenja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uklanjanju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nadležan</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načinu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6719AF63" w14:textId="77777777" w:rsidR="00D522CE" w:rsidRPr="00BF1673" w:rsidRDefault="00D522CE" w:rsidP="00133A01">
      <w:pPr>
        <w:pStyle w:val="NoSpacing"/>
        <w:jc w:val="both"/>
        <w:rPr>
          <w:rFonts w:ascii="Garamond" w:hAnsi="Garamond"/>
          <w:sz w:val="24"/>
          <w:szCs w:val="24"/>
        </w:rPr>
      </w:pPr>
    </w:p>
    <w:p w14:paraId="7AD5D94A" w14:textId="271DEB9D"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II NAČIN OBEZBJEĐIVANJA SREDSTAVA ZA ALTERNATIVNI SMJEŠTAJ I KRITERIJUMI KORIŠĆENJA SREDSTAVA</w:t>
      </w:r>
    </w:p>
    <w:p w14:paraId="41E49B4F" w14:textId="77777777" w:rsidR="001B29BD" w:rsidRPr="00BF1673" w:rsidRDefault="001B29BD" w:rsidP="0087259D">
      <w:pPr>
        <w:pStyle w:val="NoSpacing"/>
        <w:jc w:val="center"/>
        <w:rPr>
          <w:rFonts w:ascii="Garamond" w:hAnsi="Garamond"/>
          <w:b/>
          <w:bCs/>
          <w:sz w:val="24"/>
          <w:szCs w:val="24"/>
        </w:rPr>
      </w:pPr>
    </w:p>
    <w:p w14:paraId="7F298E86"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Izvori</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sredstava</w:t>
      </w:r>
      <w:proofErr w:type="spellEnd"/>
    </w:p>
    <w:p w14:paraId="03B1B663" w14:textId="77777777" w:rsidR="00F96BE4" w:rsidRDefault="00F96BE4" w:rsidP="0087259D">
      <w:pPr>
        <w:pStyle w:val="NoSpacing"/>
        <w:jc w:val="center"/>
        <w:rPr>
          <w:rFonts w:ascii="Garamond" w:hAnsi="Garamond"/>
          <w:b/>
          <w:bCs/>
          <w:sz w:val="24"/>
          <w:szCs w:val="24"/>
        </w:rPr>
      </w:pPr>
    </w:p>
    <w:p w14:paraId="784DA9AE" w14:textId="75A9871F"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5</w:t>
      </w:r>
    </w:p>
    <w:p w14:paraId="567373EB" w14:textId="052BDE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Sredstva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w:t>
      </w:r>
    </w:p>
    <w:p w14:paraId="2632D404" w14:textId="3AD2687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budžeta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 xml:space="preserve"> </w:t>
      </w:r>
      <w:proofErr w:type="spellStart"/>
      <w:r w:rsidRPr="00BF1673">
        <w:rPr>
          <w:rFonts w:ascii="Garamond" w:hAnsi="Garamond"/>
          <w:sz w:val="24"/>
          <w:szCs w:val="24"/>
        </w:rPr>
        <w:t>ostvarenih</w:t>
      </w:r>
      <w:proofErr w:type="spellEnd"/>
      <w:r w:rsidRPr="00BF1673">
        <w:rPr>
          <w:rFonts w:ascii="Garamond" w:hAnsi="Garamond"/>
          <w:sz w:val="24"/>
          <w:szCs w:val="24"/>
        </w:rPr>
        <w:t xml:space="preserve"> u </w:t>
      </w:r>
      <w:proofErr w:type="spellStart"/>
      <w:r w:rsidRPr="00BF1673">
        <w:rPr>
          <w:rFonts w:ascii="Garamond" w:hAnsi="Garamond"/>
          <w:sz w:val="24"/>
          <w:szCs w:val="24"/>
        </w:rPr>
        <w:t>postupku</w:t>
      </w:r>
      <w:proofErr w:type="spellEnd"/>
      <w:r w:rsidRPr="00BF1673">
        <w:rPr>
          <w:rFonts w:ascii="Garamond" w:hAnsi="Garamond"/>
          <w:sz w:val="24"/>
          <w:szCs w:val="24"/>
        </w:rPr>
        <w:t xml:space="preserve"> </w:t>
      </w:r>
      <w:proofErr w:type="spellStart"/>
      <w:r w:rsidRPr="00BF1673">
        <w:rPr>
          <w:rFonts w:ascii="Garamond" w:hAnsi="Garamond"/>
          <w:sz w:val="24"/>
          <w:szCs w:val="24"/>
        </w:rPr>
        <w:t>legalizacije</w:t>
      </w:r>
      <w:proofErr w:type="spellEnd"/>
      <w:r w:rsidRPr="00BF1673">
        <w:rPr>
          <w:rFonts w:ascii="Garamond" w:hAnsi="Garamond"/>
          <w:sz w:val="24"/>
          <w:szCs w:val="24"/>
        </w:rPr>
        <w:t xml:space="preserve"> </w:t>
      </w:r>
      <w:proofErr w:type="spellStart"/>
      <w:r w:rsidRPr="00BF1673">
        <w:rPr>
          <w:rFonts w:ascii="Garamond" w:hAnsi="Garamond"/>
          <w:sz w:val="24"/>
          <w:szCs w:val="24"/>
        </w:rPr>
        <w:t>bespravnih</w:t>
      </w:r>
      <w:proofErr w:type="spellEnd"/>
      <w:r w:rsidRPr="00BF1673">
        <w:rPr>
          <w:rFonts w:ascii="Garamond" w:hAnsi="Garamond"/>
          <w:sz w:val="24"/>
          <w:szCs w:val="24"/>
        </w:rPr>
        <w:t xml:space="preserve"> </w:t>
      </w:r>
      <w:proofErr w:type="spellStart"/>
      <w:r w:rsidRPr="00BF1673">
        <w:rPr>
          <w:rFonts w:ascii="Garamond" w:hAnsi="Garamond"/>
          <w:sz w:val="24"/>
          <w:szCs w:val="24"/>
        </w:rPr>
        <w:t>objekata</w:t>
      </w:r>
      <w:proofErr w:type="spellEnd"/>
      <w:r w:rsidRPr="00BF1673">
        <w:rPr>
          <w:rFonts w:ascii="Garamond" w:hAnsi="Garamond"/>
          <w:sz w:val="24"/>
          <w:szCs w:val="24"/>
        </w:rPr>
        <w:t>;</w:t>
      </w:r>
    </w:p>
    <w:p w14:paraId="06FC6889" w14:textId="62915B80"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 </w:t>
      </w:r>
      <w:proofErr w:type="spellStart"/>
      <w:r w:rsidRPr="00BF1673">
        <w:rPr>
          <w:rFonts w:ascii="Garamond" w:hAnsi="Garamond"/>
          <w:sz w:val="24"/>
          <w:szCs w:val="24"/>
        </w:rPr>
        <w:t>donacije</w:t>
      </w:r>
      <w:proofErr w:type="spellEnd"/>
      <w:r w:rsidRPr="00BF1673">
        <w:rPr>
          <w:rFonts w:ascii="Garamond" w:hAnsi="Garamond"/>
          <w:sz w:val="24"/>
          <w:szCs w:val="24"/>
        </w:rPr>
        <w:t>;</w:t>
      </w:r>
    </w:p>
    <w:p w14:paraId="1C430366" w14:textId="0ACAAA28" w:rsidR="004325BF"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 </w:t>
      </w:r>
      <w:proofErr w:type="spellStart"/>
      <w:r w:rsidRPr="00BF1673">
        <w:rPr>
          <w:rFonts w:ascii="Garamond" w:hAnsi="Garamond"/>
          <w:sz w:val="24"/>
          <w:szCs w:val="24"/>
        </w:rPr>
        <w:t>drugih</w:t>
      </w:r>
      <w:proofErr w:type="spellEnd"/>
      <w:r w:rsidRPr="00BF1673">
        <w:rPr>
          <w:rFonts w:ascii="Garamond" w:hAnsi="Garamond"/>
          <w:sz w:val="24"/>
          <w:szCs w:val="24"/>
        </w:rPr>
        <w:t xml:space="preserve"> </w:t>
      </w:r>
      <w:proofErr w:type="spellStart"/>
      <w:r w:rsidRPr="00BF1673">
        <w:rPr>
          <w:rFonts w:ascii="Garamond" w:hAnsi="Garamond"/>
          <w:sz w:val="24"/>
          <w:szCs w:val="24"/>
        </w:rPr>
        <w:t>izvora</w:t>
      </w:r>
      <w:proofErr w:type="spellEnd"/>
      <w:r w:rsidRPr="00BF1673">
        <w:rPr>
          <w:rFonts w:ascii="Garamond" w:hAnsi="Garamond"/>
          <w:sz w:val="24"/>
          <w:szCs w:val="24"/>
        </w:rPr>
        <w:t xml:space="preserve"> u </w:t>
      </w:r>
      <w:proofErr w:type="spellStart"/>
      <w:r w:rsidRPr="00BF1673">
        <w:rPr>
          <w:rFonts w:ascii="Garamond" w:hAnsi="Garamond"/>
          <w:sz w:val="24"/>
          <w:szCs w:val="24"/>
        </w:rPr>
        <w:t>skladu</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zakonom</w:t>
      </w:r>
      <w:proofErr w:type="spellEnd"/>
      <w:r w:rsidRPr="00BF1673">
        <w:rPr>
          <w:rFonts w:ascii="Garamond" w:hAnsi="Garamond"/>
          <w:sz w:val="24"/>
          <w:szCs w:val="24"/>
        </w:rPr>
        <w:t>.</w:t>
      </w:r>
    </w:p>
    <w:p w14:paraId="7604829E" w14:textId="53AEACD6" w:rsidR="00BF1673" w:rsidRDefault="00BF1673" w:rsidP="00133A01">
      <w:pPr>
        <w:pStyle w:val="NoSpacing"/>
        <w:jc w:val="both"/>
        <w:rPr>
          <w:rFonts w:ascii="Garamond" w:hAnsi="Garamond"/>
          <w:sz w:val="24"/>
          <w:szCs w:val="24"/>
        </w:rPr>
      </w:pPr>
    </w:p>
    <w:p w14:paraId="6F296269" w14:textId="21B139BA" w:rsidR="00F96BE4" w:rsidRDefault="00F96BE4" w:rsidP="00133A01">
      <w:pPr>
        <w:pStyle w:val="NoSpacing"/>
        <w:jc w:val="both"/>
        <w:rPr>
          <w:rFonts w:ascii="Garamond" w:hAnsi="Garamond"/>
          <w:sz w:val="24"/>
          <w:szCs w:val="24"/>
        </w:rPr>
      </w:pPr>
    </w:p>
    <w:p w14:paraId="2700577C" w14:textId="5328EB64" w:rsidR="00F96BE4" w:rsidRDefault="00F96BE4" w:rsidP="00133A01">
      <w:pPr>
        <w:pStyle w:val="NoSpacing"/>
        <w:jc w:val="both"/>
        <w:rPr>
          <w:rFonts w:ascii="Garamond" w:hAnsi="Garamond"/>
          <w:sz w:val="24"/>
          <w:szCs w:val="24"/>
        </w:rPr>
      </w:pPr>
    </w:p>
    <w:p w14:paraId="63DB2FC5" w14:textId="77777777" w:rsidR="00F96BE4" w:rsidRPr="00BF1673" w:rsidRDefault="00F96BE4" w:rsidP="00133A01">
      <w:pPr>
        <w:pStyle w:val="NoSpacing"/>
        <w:jc w:val="both"/>
        <w:rPr>
          <w:rFonts w:ascii="Garamond" w:hAnsi="Garamond"/>
          <w:sz w:val="24"/>
          <w:szCs w:val="24"/>
        </w:rPr>
      </w:pPr>
    </w:p>
    <w:p w14:paraId="0E1841E7" w14:textId="2613D193"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Načini</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obezbjeđivanja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11794283" w14:textId="77777777" w:rsidR="00F96BE4" w:rsidRDefault="00F96BE4" w:rsidP="0087259D">
      <w:pPr>
        <w:pStyle w:val="NoSpacing"/>
        <w:jc w:val="center"/>
        <w:rPr>
          <w:rFonts w:ascii="Garamond" w:hAnsi="Garamond"/>
          <w:b/>
          <w:bCs/>
          <w:sz w:val="24"/>
          <w:szCs w:val="24"/>
        </w:rPr>
      </w:pPr>
    </w:p>
    <w:p w14:paraId="03657020" w14:textId="6AC48D9A"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6</w:t>
      </w:r>
    </w:p>
    <w:p w14:paraId="658B243C" w14:textId="09855BC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sledećih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načina</w:t>
      </w:r>
      <w:proofErr w:type="spellEnd"/>
      <w:r w:rsidR="004325BF" w:rsidRPr="00BF1673">
        <w:rPr>
          <w:rFonts w:ascii="Garamond" w:hAnsi="Garamond"/>
          <w:sz w:val="24"/>
          <w:szCs w:val="24"/>
        </w:rPr>
        <w:t>:</w:t>
      </w:r>
    </w:p>
    <w:p w14:paraId="25F9FCDF" w14:textId="6408BE2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naknade</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0266C025" w14:textId="517DB8F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 xml:space="preserve"> </w:t>
      </w:r>
      <w:proofErr w:type="spellStart"/>
      <w:r w:rsidRPr="00BF1673">
        <w:rPr>
          <w:rFonts w:ascii="Garamond" w:hAnsi="Garamond"/>
          <w:sz w:val="24"/>
          <w:szCs w:val="24"/>
        </w:rPr>
        <w:t>iz</w:t>
      </w:r>
      <w:proofErr w:type="spellEnd"/>
      <w:r w:rsidRPr="00BF1673">
        <w:rPr>
          <w:rFonts w:ascii="Garamond" w:hAnsi="Garamond"/>
          <w:sz w:val="24"/>
          <w:szCs w:val="24"/>
        </w:rPr>
        <w:t xml:space="preserve"> </w:t>
      </w:r>
      <w:proofErr w:type="spellStart"/>
      <w:r w:rsidRPr="00BF1673">
        <w:rPr>
          <w:rFonts w:ascii="Garamond" w:hAnsi="Garamond"/>
          <w:sz w:val="24"/>
          <w:szCs w:val="24"/>
        </w:rPr>
        <w:t>stambenog</w:t>
      </w:r>
      <w:proofErr w:type="spellEnd"/>
      <w:r w:rsidRPr="00BF1673">
        <w:rPr>
          <w:rFonts w:ascii="Garamond" w:hAnsi="Garamond"/>
          <w:sz w:val="24"/>
          <w:szCs w:val="24"/>
        </w:rPr>
        <w:t xml:space="preserve"> </w:t>
      </w:r>
      <w:proofErr w:type="spellStart"/>
      <w:r w:rsidRPr="00BF1673">
        <w:rPr>
          <w:rFonts w:ascii="Garamond" w:hAnsi="Garamond"/>
          <w:sz w:val="24"/>
          <w:szCs w:val="24"/>
        </w:rPr>
        <w:t>fonda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u </w:t>
      </w:r>
      <w:proofErr w:type="spellStart"/>
      <w:r w:rsidRPr="00BF1673">
        <w:rPr>
          <w:rFonts w:ascii="Garamond" w:hAnsi="Garamond"/>
          <w:sz w:val="24"/>
          <w:szCs w:val="24"/>
        </w:rPr>
        <w:t>zakup</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p>
    <w:p w14:paraId="3AE609B5" w14:textId="66876A45" w:rsidR="004325BF"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 xml:space="preserve"> za </w:t>
      </w:r>
      <w:proofErr w:type="spellStart"/>
      <w:r w:rsidRPr="00BF1673">
        <w:rPr>
          <w:rFonts w:ascii="Garamond" w:hAnsi="Garamond"/>
          <w:sz w:val="24"/>
          <w:szCs w:val="24"/>
        </w:rPr>
        <w:t>kupovinu</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građevinskog</w:t>
      </w:r>
      <w:proofErr w:type="spellEnd"/>
      <w:r w:rsidRPr="00BF1673">
        <w:rPr>
          <w:rFonts w:ascii="Garamond" w:hAnsi="Garamond"/>
          <w:sz w:val="24"/>
          <w:szCs w:val="24"/>
        </w:rPr>
        <w:t xml:space="preserve"> </w:t>
      </w:r>
      <w:proofErr w:type="spellStart"/>
      <w:r w:rsidRPr="00BF1673">
        <w:rPr>
          <w:rFonts w:ascii="Garamond" w:hAnsi="Garamond"/>
          <w:sz w:val="24"/>
          <w:szCs w:val="24"/>
        </w:rPr>
        <w:t>materijala</w:t>
      </w:r>
      <w:proofErr w:type="spellEnd"/>
      <w:r w:rsidRPr="00BF1673">
        <w:rPr>
          <w:rFonts w:ascii="Garamond" w:hAnsi="Garamond"/>
          <w:sz w:val="24"/>
          <w:szCs w:val="24"/>
        </w:rPr>
        <w:t>.</w:t>
      </w:r>
    </w:p>
    <w:p w14:paraId="7404D811" w14:textId="77777777" w:rsidR="003F47BE" w:rsidRPr="00BF1673" w:rsidRDefault="003F47BE" w:rsidP="00133A01">
      <w:pPr>
        <w:pStyle w:val="NoSpacing"/>
        <w:jc w:val="both"/>
        <w:rPr>
          <w:rFonts w:ascii="Garamond" w:hAnsi="Garamond"/>
          <w:sz w:val="24"/>
          <w:szCs w:val="24"/>
        </w:rPr>
      </w:pPr>
    </w:p>
    <w:p w14:paraId="3F3D266A" w14:textId="77777777" w:rsidR="00D522CE" w:rsidRPr="00BF1673" w:rsidRDefault="00D522CE" w:rsidP="00133A01">
      <w:pPr>
        <w:pStyle w:val="NoSpacing"/>
        <w:jc w:val="both"/>
        <w:rPr>
          <w:rFonts w:ascii="Garamond" w:hAnsi="Garamond"/>
          <w:sz w:val="24"/>
          <w:szCs w:val="24"/>
        </w:rPr>
      </w:pPr>
    </w:p>
    <w:p w14:paraId="5CC89DEB" w14:textId="7A270528"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III PROCEDURA UTVRĐIVANJA NAČINA OBEZBJEĐIVANJA ALTERNATIVNOG SMJEŠTAJA</w:t>
      </w:r>
    </w:p>
    <w:p w14:paraId="45FDB91B" w14:textId="77777777" w:rsidR="001B29BD" w:rsidRPr="00BF1673" w:rsidRDefault="001B29BD" w:rsidP="0087259D">
      <w:pPr>
        <w:pStyle w:val="NoSpacing"/>
        <w:jc w:val="center"/>
        <w:rPr>
          <w:rFonts w:ascii="Garamond" w:hAnsi="Garamond"/>
          <w:b/>
          <w:bCs/>
          <w:sz w:val="24"/>
          <w:szCs w:val="24"/>
        </w:rPr>
      </w:pPr>
    </w:p>
    <w:p w14:paraId="318DD9A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Naknada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zakupninu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p>
    <w:p w14:paraId="3E55511B" w14:textId="77777777" w:rsidR="00F96BE4" w:rsidRDefault="00F96BE4" w:rsidP="0087259D">
      <w:pPr>
        <w:pStyle w:val="NoSpacing"/>
        <w:jc w:val="center"/>
        <w:rPr>
          <w:rFonts w:ascii="Garamond" w:hAnsi="Garamond"/>
          <w:b/>
          <w:bCs/>
          <w:sz w:val="24"/>
          <w:szCs w:val="24"/>
        </w:rPr>
      </w:pPr>
    </w:p>
    <w:p w14:paraId="29E363B0" w14:textId="73F94EEA"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7</w:t>
      </w:r>
    </w:p>
    <w:p w14:paraId="13741B20" w14:textId="21E4905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svoje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trećim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licem</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zakonom</w:t>
      </w:r>
      <w:proofErr w:type="spellEnd"/>
      <w:r w:rsidR="004325BF" w:rsidRPr="00BF1673">
        <w:rPr>
          <w:rFonts w:ascii="Garamond" w:hAnsi="Garamond"/>
          <w:sz w:val="24"/>
          <w:szCs w:val="24"/>
        </w:rPr>
        <w:t>.</w:t>
      </w:r>
    </w:p>
    <w:p w14:paraId="68415956" w14:textId="708A238E"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w:t>
      </w:r>
    </w:p>
    <w:p w14:paraId="2E0D39B8"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ugovor</w:t>
      </w:r>
      <w:proofErr w:type="spellEnd"/>
      <w:r w:rsidRPr="00BF1673">
        <w:rPr>
          <w:rFonts w:ascii="Garamond" w:hAnsi="Garamond"/>
          <w:sz w:val="24"/>
          <w:szCs w:val="24"/>
        </w:rPr>
        <w:t xml:space="preserve"> o </w:t>
      </w:r>
      <w:proofErr w:type="spellStart"/>
      <w:r w:rsidRPr="00BF1673">
        <w:rPr>
          <w:rFonts w:ascii="Garamond" w:hAnsi="Garamond"/>
          <w:sz w:val="24"/>
          <w:szCs w:val="24"/>
        </w:rPr>
        <w:t>zakupu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4C6C1CE3"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fotokopiju</w:t>
      </w:r>
      <w:proofErr w:type="spellEnd"/>
      <w:r w:rsidRPr="00BF1673">
        <w:rPr>
          <w:rFonts w:ascii="Garamond" w:hAnsi="Garamond"/>
          <w:sz w:val="24"/>
          <w:szCs w:val="24"/>
        </w:rPr>
        <w:t xml:space="preserve"> </w:t>
      </w:r>
      <w:proofErr w:type="spellStart"/>
      <w:r w:rsidRPr="00BF1673">
        <w:rPr>
          <w:rFonts w:ascii="Garamond" w:hAnsi="Garamond"/>
          <w:sz w:val="24"/>
          <w:szCs w:val="24"/>
        </w:rPr>
        <w:t>lične</w:t>
      </w:r>
      <w:proofErr w:type="spellEnd"/>
      <w:r w:rsidRPr="00BF1673">
        <w:rPr>
          <w:rFonts w:ascii="Garamond" w:hAnsi="Garamond"/>
          <w:sz w:val="24"/>
          <w:szCs w:val="24"/>
        </w:rPr>
        <w:t xml:space="preserve"> </w:t>
      </w:r>
      <w:proofErr w:type="spellStart"/>
      <w:r w:rsidRPr="00BF1673">
        <w:rPr>
          <w:rFonts w:ascii="Garamond" w:hAnsi="Garamond"/>
          <w:sz w:val="24"/>
          <w:szCs w:val="24"/>
        </w:rPr>
        <w:t>karte</w:t>
      </w:r>
      <w:proofErr w:type="spellEnd"/>
      <w:r w:rsidRPr="00BF1673">
        <w:rPr>
          <w:rFonts w:ascii="Garamond" w:hAnsi="Garamond"/>
          <w:sz w:val="24"/>
          <w:szCs w:val="24"/>
        </w:rPr>
        <w:t>;</w:t>
      </w:r>
    </w:p>
    <w:p w14:paraId="6A9D108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w:t>
      </w:r>
    </w:p>
    <w:p w14:paraId="66489B4E" w14:textId="0A7AFE58"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8</w:t>
      </w:r>
    </w:p>
    <w:p w14:paraId="72C38F0A" w14:textId="13A62C5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utvrđen</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naknade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53535FF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4094EE14" w14:textId="602E443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odobreni</w:t>
      </w:r>
      <w:proofErr w:type="spellEnd"/>
      <w:r w:rsidRPr="00BF1673">
        <w:rPr>
          <w:rFonts w:ascii="Garamond" w:hAnsi="Garamond"/>
          <w:sz w:val="24"/>
          <w:szCs w:val="24"/>
        </w:rPr>
        <w:t xml:space="preserve">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utvrđen</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ispunjenosti</w:t>
      </w:r>
      <w:proofErr w:type="spellEnd"/>
      <w:r w:rsidRPr="00BF1673">
        <w:rPr>
          <w:rFonts w:ascii="Garamond" w:hAnsi="Garamond"/>
          <w:sz w:val="24"/>
          <w:szCs w:val="24"/>
        </w:rPr>
        <w:t xml:space="preserve"> </w:t>
      </w:r>
      <w:proofErr w:type="spellStart"/>
      <w:r w:rsidRPr="00BF1673">
        <w:rPr>
          <w:rFonts w:ascii="Garamond" w:hAnsi="Garamond"/>
          <w:sz w:val="24"/>
          <w:szCs w:val="24"/>
        </w:rPr>
        <w:t>kriterijuma</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a </w:t>
      </w:r>
      <w:proofErr w:type="spellStart"/>
      <w:r w:rsidRPr="00BF1673">
        <w:rPr>
          <w:rFonts w:ascii="Garamond" w:hAnsi="Garamond"/>
          <w:sz w:val="24"/>
          <w:szCs w:val="24"/>
        </w:rPr>
        <w:t>saglasno</w:t>
      </w:r>
      <w:proofErr w:type="spellEnd"/>
      <w:r w:rsidRPr="00BF1673">
        <w:rPr>
          <w:rFonts w:ascii="Garamond" w:hAnsi="Garamond"/>
          <w:sz w:val="24"/>
          <w:szCs w:val="24"/>
        </w:rPr>
        <w:t xml:space="preserve"> </w:t>
      </w:r>
      <w:proofErr w:type="spellStart"/>
      <w:r w:rsidRPr="00BF1673">
        <w:rPr>
          <w:rFonts w:ascii="Garamond" w:hAnsi="Garamond"/>
          <w:sz w:val="24"/>
          <w:szCs w:val="24"/>
        </w:rPr>
        <w:t>članu</w:t>
      </w:r>
      <w:proofErr w:type="spellEnd"/>
      <w:r w:rsidRPr="00BF1673">
        <w:rPr>
          <w:rFonts w:ascii="Garamond" w:hAnsi="Garamond"/>
          <w:sz w:val="24"/>
          <w:szCs w:val="24"/>
        </w:rPr>
        <w:t xml:space="preserve"> 25 </w:t>
      </w:r>
      <w:proofErr w:type="spellStart"/>
      <w:r w:rsidRPr="00BF1673">
        <w:rPr>
          <w:rFonts w:ascii="Garamond" w:hAnsi="Garamond"/>
          <w:sz w:val="24"/>
          <w:szCs w:val="24"/>
        </w:rPr>
        <w:t>stav</w:t>
      </w:r>
      <w:proofErr w:type="spellEnd"/>
      <w:r w:rsidRPr="00BF1673">
        <w:rPr>
          <w:rFonts w:ascii="Garamond" w:hAnsi="Garamond"/>
          <w:sz w:val="24"/>
          <w:szCs w:val="24"/>
        </w:rPr>
        <w:t xml:space="preserve"> 1 </w:t>
      </w:r>
      <w:proofErr w:type="spellStart"/>
      <w:r w:rsidR="008F1BAA" w:rsidRPr="00BF1673">
        <w:rPr>
          <w:rFonts w:ascii="Garamond" w:hAnsi="Garamond"/>
          <w:sz w:val="24"/>
          <w:szCs w:val="24"/>
        </w:rPr>
        <w:t>ove</w:t>
      </w:r>
      <w:proofErr w:type="spellEnd"/>
      <w:r w:rsidR="008F1BAA" w:rsidRPr="00BF1673">
        <w:rPr>
          <w:rFonts w:ascii="Garamond" w:hAnsi="Garamond"/>
          <w:sz w:val="24"/>
          <w:szCs w:val="24"/>
        </w:rPr>
        <w:t xml:space="preserve"> </w:t>
      </w:r>
      <w:proofErr w:type="spellStart"/>
      <w:r w:rsidR="008F1BAA" w:rsidRPr="00BF1673">
        <w:rPr>
          <w:rFonts w:ascii="Garamond" w:hAnsi="Garamond"/>
          <w:sz w:val="24"/>
          <w:szCs w:val="24"/>
        </w:rPr>
        <w:t>odluke</w:t>
      </w:r>
      <w:proofErr w:type="spellEnd"/>
      <w:r w:rsidR="008F1BAA" w:rsidRPr="00BF1673">
        <w:rPr>
          <w:rFonts w:ascii="Garamond" w:hAnsi="Garamond"/>
          <w:sz w:val="24"/>
          <w:szCs w:val="24"/>
        </w:rPr>
        <w:t xml:space="preserve"> </w:t>
      </w:r>
      <w:proofErr w:type="spellStart"/>
      <w:r w:rsidR="008F1BAA" w:rsidRPr="00BF1673">
        <w:rPr>
          <w:rFonts w:ascii="Garamond" w:hAnsi="Garamond"/>
          <w:sz w:val="24"/>
          <w:szCs w:val="24"/>
        </w:rPr>
        <w:t>i</w:t>
      </w:r>
      <w:proofErr w:type="spellEnd"/>
      <w:r w:rsidR="008F1BAA" w:rsidRPr="00BF1673">
        <w:rPr>
          <w:rFonts w:ascii="Garamond" w:hAnsi="Garamond"/>
          <w:sz w:val="24"/>
          <w:szCs w:val="24"/>
        </w:rPr>
        <w:t xml:space="preserve"> </w:t>
      </w:r>
      <w:proofErr w:type="spellStart"/>
      <w:r w:rsidR="004B148C" w:rsidRPr="00BF1673">
        <w:rPr>
          <w:rFonts w:ascii="Garamond" w:hAnsi="Garamond"/>
          <w:sz w:val="24"/>
          <w:szCs w:val="24"/>
        </w:rPr>
        <w:t>površine</w:t>
      </w:r>
      <w:proofErr w:type="spellEnd"/>
      <w:r w:rsidR="004B148C" w:rsidRPr="00BF1673">
        <w:rPr>
          <w:rFonts w:ascii="Garamond" w:hAnsi="Garamond"/>
          <w:sz w:val="24"/>
          <w:szCs w:val="24"/>
        </w:rPr>
        <w:t xml:space="preserve"> </w:t>
      </w:r>
      <w:proofErr w:type="spellStart"/>
      <w:r w:rsidR="004B148C" w:rsidRPr="00BF1673">
        <w:rPr>
          <w:rFonts w:ascii="Garamond" w:hAnsi="Garamond"/>
          <w:sz w:val="24"/>
          <w:szCs w:val="24"/>
        </w:rPr>
        <w:t>zakupljenog</w:t>
      </w:r>
      <w:proofErr w:type="spellEnd"/>
      <w:r w:rsidR="004B148C" w:rsidRPr="00BF1673">
        <w:rPr>
          <w:rFonts w:ascii="Garamond" w:hAnsi="Garamond"/>
          <w:sz w:val="24"/>
          <w:szCs w:val="24"/>
        </w:rPr>
        <w:t xml:space="preserve"> </w:t>
      </w:r>
      <w:proofErr w:type="spellStart"/>
      <w:r w:rsidR="004B148C" w:rsidRPr="00BF1673">
        <w:rPr>
          <w:rFonts w:ascii="Garamond" w:hAnsi="Garamond"/>
          <w:sz w:val="24"/>
          <w:szCs w:val="24"/>
        </w:rPr>
        <w:t>stana</w:t>
      </w:r>
      <w:proofErr w:type="spellEnd"/>
      <w:r w:rsidRPr="00BF1673">
        <w:rPr>
          <w:rFonts w:ascii="Garamond" w:hAnsi="Garamond"/>
          <w:sz w:val="24"/>
          <w:szCs w:val="24"/>
        </w:rPr>
        <w:t>;</w:t>
      </w:r>
    </w:p>
    <w:p w14:paraId="2C7E5853"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period za koji je </w:t>
      </w:r>
      <w:proofErr w:type="spellStart"/>
      <w:r w:rsidRPr="00BF1673">
        <w:rPr>
          <w:rFonts w:ascii="Garamond" w:hAnsi="Garamond"/>
          <w:sz w:val="24"/>
          <w:szCs w:val="24"/>
        </w:rPr>
        <w:t>utvrđena</w:t>
      </w:r>
      <w:proofErr w:type="spellEnd"/>
      <w:r w:rsidRPr="00BF1673">
        <w:rPr>
          <w:rFonts w:ascii="Garamond" w:hAnsi="Garamond"/>
          <w:sz w:val="24"/>
          <w:szCs w:val="24"/>
        </w:rPr>
        <w:t xml:space="preserve"> </w:t>
      </w:r>
      <w:proofErr w:type="spellStart"/>
      <w:r w:rsidRPr="00BF1673">
        <w:rPr>
          <w:rFonts w:ascii="Garamond" w:hAnsi="Garamond"/>
          <w:sz w:val="24"/>
          <w:szCs w:val="24"/>
        </w:rPr>
        <w:t>dodjela</w:t>
      </w:r>
      <w:proofErr w:type="spellEnd"/>
      <w:r w:rsidRPr="00BF1673">
        <w:rPr>
          <w:rFonts w:ascii="Garamond" w:hAnsi="Garamond"/>
          <w:sz w:val="24"/>
          <w:szCs w:val="24"/>
        </w:rPr>
        <w:t xml:space="preserve"> </w:t>
      </w:r>
      <w:proofErr w:type="spellStart"/>
      <w:r w:rsidRPr="00BF1673">
        <w:rPr>
          <w:rFonts w:ascii="Garamond" w:hAnsi="Garamond"/>
          <w:sz w:val="24"/>
          <w:szCs w:val="24"/>
        </w:rPr>
        <w:t>naknade</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060F209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podatke</w:t>
      </w:r>
      <w:proofErr w:type="spellEnd"/>
      <w:r w:rsidRPr="00BF1673">
        <w:rPr>
          <w:rFonts w:ascii="Garamond" w:hAnsi="Garamond"/>
          <w:sz w:val="24"/>
          <w:szCs w:val="24"/>
        </w:rPr>
        <w:t xml:space="preserve"> o </w:t>
      </w:r>
      <w:proofErr w:type="spellStart"/>
      <w:r w:rsidRPr="00BF1673">
        <w:rPr>
          <w:rFonts w:ascii="Garamond" w:hAnsi="Garamond"/>
          <w:sz w:val="24"/>
          <w:szCs w:val="24"/>
        </w:rPr>
        <w:t>pravu</w:t>
      </w:r>
      <w:proofErr w:type="spellEnd"/>
      <w:r w:rsidRPr="00BF1673">
        <w:rPr>
          <w:rFonts w:ascii="Garamond" w:hAnsi="Garamond"/>
          <w:sz w:val="24"/>
          <w:szCs w:val="24"/>
        </w:rPr>
        <w:t xml:space="preserve"> </w:t>
      </w:r>
      <w:proofErr w:type="spellStart"/>
      <w:r w:rsidRPr="00BF1673">
        <w:rPr>
          <w:rFonts w:ascii="Garamond" w:hAnsi="Garamond"/>
          <w:sz w:val="24"/>
          <w:szCs w:val="24"/>
        </w:rPr>
        <w:t>svojine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zakupljenom</w:t>
      </w:r>
      <w:proofErr w:type="spellEnd"/>
      <w:r w:rsidRPr="00BF1673">
        <w:rPr>
          <w:rFonts w:ascii="Garamond" w:hAnsi="Garamond"/>
          <w:sz w:val="24"/>
          <w:szCs w:val="24"/>
        </w:rPr>
        <w:t xml:space="preserve"> </w:t>
      </w:r>
      <w:proofErr w:type="spellStart"/>
      <w:r w:rsidRPr="00BF1673">
        <w:rPr>
          <w:rFonts w:ascii="Garamond" w:hAnsi="Garamond"/>
          <w:sz w:val="24"/>
          <w:szCs w:val="24"/>
        </w:rPr>
        <w:t>stambenom</w:t>
      </w:r>
      <w:proofErr w:type="spellEnd"/>
      <w:r w:rsidRPr="00BF1673">
        <w:rPr>
          <w:rFonts w:ascii="Garamond" w:hAnsi="Garamond"/>
          <w:sz w:val="24"/>
          <w:szCs w:val="24"/>
        </w:rPr>
        <w:t xml:space="preserve"> </w:t>
      </w:r>
      <w:proofErr w:type="spellStart"/>
      <w:r w:rsidRPr="00BF1673">
        <w:rPr>
          <w:rFonts w:ascii="Garamond" w:hAnsi="Garamond"/>
          <w:sz w:val="24"/>
          <w:szCs w:val="24"/>
        </w:rPr>
        <w:t>prostoru</w:t>
      </w:r>
      <w:proofErr w:type="spellEnd"/>
      <w:r w:rsidRPr="00BF1673">
        <w:rPr>
          <w:rFonts w:ascii="Garamond" w:hAnsi="Garamond"/>
          <w:sz w:val="24"/>
          <w:szCs w:val="24"/>
        </w:rPr>
        <w:t>;</w:t>
      </w:r>
    </w:p>
    <w:p w14:paraId="0D6178A1"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w:t>
      </w:r>
    </w:p>
    <w:p w14:paraId="6F5D6811" w14:textId="27E7937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finansija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mjesečnu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uplatu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račun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398B381D" w14:textId="77777777" w:rsidR="00D522CE" w:rsidRPr="00BF1673" w:rsidRDefault="00D522CE" w:rsidP="00133A01">
      <w:pPr>
        <w:pStyle w:val="NoSpacing"/>
        <w:jc w:val="both"/>
        <w:rPr>
          <w:rFonts w:ascii="Garamond" w:hAnsi="Garamond"/>
          <w:sz w:val="24"/>
          <w:szCs w:val="24"/>
        </w:rPr>
      </w:pPr>
    </w:p>
    <w:p w14:paraId="6D6E3B2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9</w:t>
      </w:r>
    </w:p>
    <w:p w14:paraId="38DF2AA5" w14:textId="372A025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Naknada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period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najduže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narednih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mjeseci</w:t>
      </w:r>
      <w:proofErr w:type="spellEnd"/>
      <w:r w:rsidR="008A24BD" w:rsidRPr="00BF1673">
        <w:rPr>
          <w:rFonts w:ascii="Garamond" w:hAnsi="Garamond"/>
          <w:sz w:val="24"/>
          <w:szCs w:val="24"/>
        </w:rPr>
        <w:t xml:space="preserve"> do </w:t>
      </w:r>
      <w:proofErr w:type="spellStart"/>
      <w:r w:rsidR="008A24BD" w:rsidRPr="00BF1673">
        <w:rPr>
          <w:rFonts w:ascii="Garamond" w:hAnsi="Garamond"/>
          <w:sz w:val="24"/>
          <w:szCs w:val="24"/>
        </w:rPr>
        <w:t>maksimalno</w:t>
      </w:r>
      <w:proofErr w:type="spellEnd"/>
      <w:r w:rsidR="008A24BD" w:rsidRPr="00BF1673">
        <w:rPr>
          <w:rFonts w:ascii="Garamond" w:hAnsi="Garamond"/>
          <w:sz w:val="24"/>
          <w:szCs w:val="24"/>
        </w:rPr>
        <w:t xml:space="preserve"> tri </w:t>
      </w:r>
      <w:proofErr w:type="spellStart"/>
      <w:r w:rsidR="008A24BD" w:rsidRPr="00BF1673">
        <w:rPr>
          <w:rFonts w:ascii="Garamond" w:hAnsi="Garamond"/>
          <w:sz w:val="24"/>
          <w:szCs w:val="24"/>
        </w:rPr>
        <w:t>godine</w:t>
      </w:r>
      <w:proofErr w:type="spellEnd"/>
      <w:r w:rsidR="004325BF" w:rsidRPr="00BF1673">
        <w:rPr>
          <w:rFonts w:ascii="Garamond" w:hAnsi="Garamond"/>
          <w:sz w:val="24"/>
          <w:szCs w:val="24"/>
        </w:rPr>
        <w:t>.</w:t>
      </w:r>
    </w:p>
    <w:p w14:paraId="6473C4B2" w14:textId="0E312226"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Nakon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8A24BD" w:rsidRPr="00BF1673">
        <w:rPr>
          <w:rFonts w:ascii="Garamond" w:hAnsi="Garamond"/>
          <w:sz w:val="24"/>
          <w:szCs w:val="24"/>
        </w:rPr>
        <w:t xml:space="preserve"> od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nadležni</w:t>
      </w:r>
      <w:proofErr w:type="spellEnd"/>
      <w:r w:rsidR="008A24BD" w:rsidRPr="00BF1673">
        <w:rPr>
          <w:rFonts w:ascii="Garamond" w:hAnsi="Garamond"/>
          <w:sz w:val="24"/>
          <w:szCs w:val="24"/>
        </w:rPr>
        <w:t xml:space="preserve"> organ </w:t>
      </w:r>
      <w:r w:rsidR="004325BF" w:rsidRPr="00BF1673">
        <w:rPr>
          <w:rFonts w:ascii="Garamond" w:hAnsi="Garamond"/>
          <w:sz w:val="24"/>
          <w:szCs w:val="24"/>
        </w:rPr>
        <w:t xml:space="preserve">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provjerava</w:t>
      </w:r>
      <w:proofErr w:type="spellEnd"/>
      <w:r w:rsidR="004325BF" w:rsidRPr="00BF1673">
        <w:rPr>
          <w:rFonts w:ascii="Garamond" w:hAnsi="Garamond"/>
          <w:sz w:val="24"/>
          <w:szCs w:val="24"/>
        </w:rPr>
        <w:t xml:space="preserve"> da li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ostvarivanje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w:t>
      </w:r>
    </w:p>
    <w:p w14:paraId="484DC8D0" w14:textId="3D592BB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dužan</w:t>
      </w:r>
      <w:proofErr w:type="spellEnd"/>
      <w:r w:rsidR="004325BF" w:rsidRPr="00BF1673">
        <w:rPr>
          <w:rFonts w:ascii="Garamond" w:hAnsi="Garamond"/>
          <w:sz w:val="24"/>
          <w:szCs w:val="24"/>
        </w:rPr>
        <w:t xml:space="preserve"> je da u </w:t>
      </w:r>
      <w:proofErr w:type="spellStart"/>
      <w:r w:rsidR="004325BF" w:rsidRPr="00BF1673">
        <w:rPr>
          <w:rFonts w:ascii="Garamond" w:hAnsi="Garamond"/>
          <w:sz w:val="24"/>
          <w:szCs w:val="24"/>
        </w:rPr>
        <w:t>postupku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dostavi</w:t>
      </w:r>
      <w:proofErr w:type="spellEnd"/>
      <w:r w:rsidR="004325BF" w:rsidRPr="00BF1673">
        <w:rPr>
          <w:rFonts w:ascii="Garamond" w:hAnsi="Garamond"/>
          <w:sz w:val="24"/>
          <w:szCs w:val="24"/>
        </w:rPr>
        <w:t>:</w:t>
      </w:r>
    </w:p>
    <w:p w14:paraId="6B1DBFD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ugovor</w:t>
      </w:r>
      <w:proofErr w:type="spellEnd"/>
      <w:r w:rsidRPr="00BF1673">
        <w:rPr>
          <w:rFonts w:ascii="Garamond" w:hAnsi="Garamond"/>
          <w:sz w:val="24"/>
          <w:szCs w:val="24"/>
        </w:rPr>
        <w:t xml:space="preserve"> o </w:t>
      </w:r>
      <w:proofErr w:type="spellStart"/>
      <w:r w:rsidRPr="00BF1673">
        <w:rPr>
          <w:rFonts w:ascii="Garamond" w:hAnsi="Garamond"/>
          <w:sz w:val="24"/>
          <w:szCs w:val="24"/>
        </w:rPr>
        <w:t>zakupu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6F553A46"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dokaz</w:t>
      </w:r>
      <w:proofErr w:type="spellEnd"/>
      <w:r w:rsidRPr="00BF1673">
        <w:rPr>
          <w:rFonts w:ascii="Garamond" w:hAnsi="Garamond"/>
          <w:sz w:val="24"/>
          <w:szCs w:val="24"/>
        </w:rPr>
        <w:t xml:space="preserve"> da on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član</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ne </w:t>
      </w:r>
      <w:proofErr w:type="spellStart"/>
      <w:r w:rsidRPr="00BF1673">
        <w:rPr>
          <w:rFonts w:ascii="Garamond" w:hAnsi="Garamond"/>
          <w:sz w:val="24"/>
          <w:szCs w:val="24"/>
        </w:rPr>
        <w:t>posjeduje</w:t>
      </w:r>
      <w:proofErr w:type="spellEnd"/>
      <w:r w:rsidRPr="00BF1673">
        <w:rPr>
          <w:rFonts w:ascii="Garamond" w:hAnsi="Garamond"/>
          <w:sz w:val="24"/>
          <w:szCs w:val="24"/>
        </w:rPr>
        <w:t xml:space="preserve"> </w:t>
      </w:r>
      <w:proofErr w:type="spellStart"/>
      <w:r w:rsidRPr="00BF1673">
        <w:rPr>
          <w:rFonts w:ascii="Garamond" w:hAnsi="Garamond"/>
          <w:sz w:val="24"/>
          <w:szCs w:val="24"/>
        </w:rPr>
        <w:t>stambeni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stambenu</w:t>
      </w:r>
      <w:proofErr w:type="spellEnd"/>
      <w:r w:rsidRPr="00BF1673">
        <w:rPr>
          <w:rFonts w:ascii="Garamond" w:hAnsi="Garamond"/>
          <w:sz w:val="24"/>
          <w:szCs w:val="24"/>
        </w:rPr>
        <w:t xml:space="preserve"> </w:t>
      </w:r>
      <w:proofErr w:type="spellStart"/>
      <w:r w:rsidRPr="00BF1673">
        <w:rPr>
          <w:rFonts w:ascii="Garamond" w:hAnsi="Garamond"/>
          <w:sz w:val="24"/>
          <w:szCs w:val="24"/>
        </w:rPr>
        <w:t>jedinicu</w:t>
      </w:r>
      <w:proofErr w:type="spellEnd"/>
      <w:r w:rsidRPr="00BF1673">
        <w:rPr>
          <w:rFonts w:ascii="Garamond" w:hAnsi="Garamond"/>
          <w:sz w:val="24"/>
          <w:szCs w:val="24"/>
        </w:rPr>
        <w:t>.</w:t>
      </w:r>
    </w:p>
    <w:p w14:paraId="72CED03F" w14:textId="0317FB2C" w:rsidR="00597A89"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utvrdi</w:t>
      </w:r>
      <w:proofErr w:type="spellEnd"/>
      <w:r w:rsidR="004325BF" w:rsidRPr="00BF1673">
        <w:rPr>
          <w:rFonts w:ascii="Garamond" w:hAnsi="Garamond"/>
          <w:sz w:val="24"/>
          <w:szCs w:val="24"/>
        </w:rPr>
        <w:t xml:space="preserve"> da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produžuje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važenja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8 </w:t>
      </w:r>
      <w:proofErr w:type="spellStart"/>
      <w:r w:rsidR="004325BF" w:rsidRPr="00BF1673">
        <w:rPr>
          <w:rFonts w:ascii="Garamond" w:hAnsi="Garamond"/>
          <w:sz w:val="24"/>
          <w:szCs w:val="24"/>
        </w:rPr>
        <w:t>stav</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ali</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w:t>
      </w:r>
    </w:p>
    <w:p w14:paraId="6B45256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Zakup</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iz</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stambenog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fonda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opštine</w:t>
      </w:r>
      <w:proofErr w:type="spellEnd"/>
    </w:p>
    <w:p w14:paraId="503B6E87" w14:textId="77777777" w:rsidR="00F96BE4" w:rsidRDefault="00F96BE4" w:rsidP="0087259D">
      <w:pPr>
        <w:pStyle w:val="NoSpacing"/>
        <w:jc w:val="center"/>
        <w:rPr>
          <w:rFonts w:ascii="Garamond" w:hAnsi="Garamond"/>
          <w:b/>
          <w:bCs/>
          <w:sz w:val="24"/>
          <w:szCs w:val="24"/>
        </w:rPr>
      </w:pPr>
    </w:p>
    <w:p w14:paraId="56B9D63C" w14:textId="6A155A7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10</w:t>
      </w:r>
    </w:p>
    <w:p w14:paraId="325C9D94" w14:textId="745377B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obezbijediti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w:t>
      </w:r>
    </w:p>
    <w:p w14:paraId="2616122E" w14:textId="025142E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potrebe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prethodnu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kojom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raspolaganje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jedinicama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skupština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w:t>
      </w:r>
    </w:p>
    <w:p w14:paraId="37C43944" w14:textId="130C03D8" w:rsidR="004325BF"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Stambeni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mogućnošću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ali</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duže</w:t>
      </w:r>
      <w:proofErr w:type="spellEnd"/>
      <w:r w:rsidR="004325BF" w:rsidRPr="00BF1673">
        <w:rPr>
          <w:rFonts w:ascii="Garamond" w:hAnsi="Garamond"/>
          <w:sz w:val="24"/>
          <w:szCs w:val="24"/>
        </w:rPr>
        <w:t xml:space="preserve"> od </w:t>
      </w:r>
      <w:r w:rsidR="008A24BD" w:rsidRPr="00BF1673">
        <w:rPr>
          <w:rFonts w:ascii="Garamond" w:hAnsi="Garamond"/>
          <w:sz w:val="24"/>
          <w:szCs w:val="24"/>
        </w:rPr>
        <w:t>tri</w:t>
      </w:r>
      <w:r w:rsidR="004325BF" w:rsidRPr="00BF1673">
        <w:rPr>
          <w:rFonts w:ascii="Garamond" w:hAnsi="Garamond"/>
          <w:sz w:val="24"/>
          <w:szCs w:val="24"/>
        </w:rPr>
        <w:t xml:space="preserve"> </w:t>
      </w:r>
      <w:proofErr w:type="spellStart"/>
      <w:r w:rsidR="004325BF" w:rsidRPr="00BF1673">
        <w:rPr>
          <w:rFonts w:ascii="Garamond" w:hAnsi="Garamond"/>
          <w:sz w:val="24"/>
          <w:szCs w:val="24"/>
        </w:rPr>
        <w:t>godin</w:t>
      </w:r>
      <w:r w:rsidR="008A24BD" w:rsidRPr="00BF1673">
        <w:rPr>
          <w:rFonts w:ascii="Garamond" w:hAnsi="Garamond"/>
          <w:sz w:val="24"/>
          <w:szCs w:val="24"/>
        </w:rPr>
        <w:t>e</w:t>
      </w:r>
      <w:proofErr w:type="spellEnd"/>
      <w:r w:rsidR="004325BF" w:rsidRPr="00BF1673">
        <w:rPr>
          <w:rFonts w:ascii="Garamond" w:hAnsi="Garamond"/>
          <w:sz w:val="24"/>
          <w:szCs w:val="24"/>
        </w:rPr>
        <w:t>.</w:t>
      </w:r>
    </w:p>
    <w:p w14:paraId="4EFC1DEE" w14:textId="77777777" w:rsidR="00F96BE4" w:rsidRPr="00BF1673" w:rsidRDefault="00F96BE4" w:rsidP="00133A01">
      <w:pPr>
        <w:pStyle w:val="NoSpacing"/>
        <w:jc w:val="both"/>
        <w:rPr>
          <w:rFonts w:ascii="Garamond" w:hAnsi="Garamond"/>
          <w:sz w:val="24"/>
          <w:szCs w:val="24"/>
        </w:rPr>
      </w:pPr>
    </w:p>
    <w:p w14:paraId="0A983AE4"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Zakupina</w:t>
      </w:r>
      <w:proofErr w:type="spellEnd"/>
    </w:p>
    <w:p w14:paraId="782A8EF3" w14:textId="77777777" w:rsidR="00F96BE4" w:rsidRDefault="00F96BE4" w:rsidP="0087259D">
      <w:pPr>
        <w:pStyle w:val="NoSpacing"/>
        <w:jc w:val="center"/>
        <w:rPr>
          <w:rFonts w:ascii="Garamond" w:hAnsi="Garamond"/>
          <w:b/>
          <w:bCs/>
          <w:sz w:val="24"/>
          <w:szCs w:val="24"/>
        </w:rPr>
      </w:pPr>
    </w:p>
    <w:p w14:paraId="0D17E511" w14:textId="39151099"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11</w:t>
      </w:r>
    </w:p>
    <w:p w14:paraId="68BB8568" w14:textId="223E3F58"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korišćenje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plaća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zakupnina</w:t>
      </w:r>
      <w:proofErr w:type="spellEnd"/>
      <w:r w:rsidR="004325BF" w:rsidRPr="00BF1673">
        <w:rPr>
          <w:rFonts w:ascii="Garamond" w:hAnsi="Garamond"/>
          <w:sz w:val="24"/>
          <w:szCs w:val="24"/>
        </w:rPr>
        <w:t>.</w:t>
      </w:r>
    </w:p>
    <w:p w14:paraId="7CF9C483" w14:textId="360214D5"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utvrđuje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zavisnosti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w:t>
      </w:r>
    </w:p>
    <w:p w14:paraId="14F4DEB6" w14:textId="7D1A4D3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maksimalna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zakupnine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iznosi</w:t>
      </w:r>
      <w:proofErr w:type="spellEnd"/>
      <w:r w:rsidR="004325BF" w:rsidRPr="00BF1673">
        <w:rPr>
          <w:rFonts w:ascii="Garamond" w:hAnsi="Garamond"/>
          <w:sz w:val="24"/>
          <w:szCs w:val="24"/>
        </w:rPr>
        <w:t xml:space="preserve"> </w:t>
      </w:r>
      <w:r w:rsidR="008A24BD" w:rsidRPr="00BF1673">
        <w:rPr>
          <w:rFonts w:ascii="Garamond" w:hAnsi="Garamond"/>
          <w:sz w:val="24"/>
          <w:szCs w:val="24"/>
        </w:rPr>
        <w:t>50</w:t>
      </w:r>
      <w:r w:rsidR="004325BF" w:rsidRPr="00BF1673">
        <w:rPr>
          <w:rFonts w:ascii="Garamond" w:hAnsi="Garamond"/>
          <w:sz w:val="24"/>
          <w:szCs w:val="24"/>
        </w:rPr>
        <w:t xml:space="preserve">% </w:t>
      </w:r>
      <w:proofErr w:type="spellStart"/>
      <w:r w:rsidR="004325BF" w:rsidRPr="00BF1673">
        <w:rPr>
          <w:rFonts w:ascii="Garamond" w:hAnsi="Garamond"/>
          <w:sz w:val="24"/>
          <w:szCs w:val="24"/>
        </w:rPr>
        <w:t>tržišne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cijene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u</w:t>
      </w:r>
      <w:r w:rsidR="00A64818" w:rsidRPr="00BF1673">
        <w:rPr>
          <w:rFonts w:ascii="Garamond" w:hAnsi="Garamond"/>
          <w:sz w:val="24"/>
          <w:szCs w:val="24"/>
        </w:rPr>
        <w:t xml:space="preserve"> I</w:t>
      </w:r>
      <w:r w:rsidR="004325BF" w:rsidRPr="00BF1673">
        <w:rPr>
          <w:rFonts w:ascii="Garamond" w:hAnsi="Garamond"/>
          <w:sz w:val="24"/>
          <w:szCs w:val="24"/>
        </w:rPr>
        <w:t xml:space="preserve"> </w:t>
      </w:r>
      <w:proofErr w:type="spellStart"/>
      <w:r w:rsidR="004325BF" w:rsidRPr="00BF1673">
        <w:rPr>
          <w:rFonts w:ascii="Garamond" w:hAnsi="Garamond"/>
          <w:sz w:val="24"/>
          <w:szCs w:val="24"/>
        </w:rPr>
        <w:t>zoni</w:t>
      </w:r>
      <w:proofErr w:type="spellEnd"/>
      <w:r w:rsidR="004325BF" w:rsidRPr="00BF1673">
        <w:rPr>
          <w:rFonts w:ascii="Garamond" w:hAnsi="Garamond"/>
          <w:sz w:val="24"/>
          <w:szCs w:val="24"/>
        </w:rPr>
        <w:t>.</w:t>
      </w:r>
    </w:p>
    <w:p w14:paraId="1110AF2E" w14:textId="31B3181A" w:rsidR="004325BF"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Zakupnina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potrebnog</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izmirenje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troškova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redovnog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održavanja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etažnih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vlasnika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pogledu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održavanja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zgrade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zajedničkih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djelova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zgrade</w:t>
      </w:r>
      <w:proofErr w:type="spellEnd"/>
      <w:r w:rsidR="004325BF" w:rsidRPr="00BF1673">
        <w:rPr>
          <w:rFonts w:ascii="Garamond" w:hAnsi="Garamond"/>
          <w:sz w:val="24"/>
          <w:szCs w:val="24"/>
        </w:rPr>
        <w:t>.</w:t>
      </w:r>
    </w:p>
    <w:p w14:paraId="3EB06860" w14:textId="10A0F6EE" w:rsidR="001B29BD" w:rsidRDefault="001B29BD" w:rsidP="00133A01">
      <w:pPr>
        <w:pStyle w:val="NoSpacing"/>
        <w:jc w:val="both"/>
        <w:rPr>
          <w:rFonts w:ascii="Garamond" w:hAnsi="Garamond"/>
          <w:sz w:val="24"/>
          <w:szCs w:val="24"/>
        </w:rPr>
      </w:pPr>
    </w:p>
    <w:p w14:paraId="549F73F9" w14:textId="505B4B4B"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12</w:t>
      </w:r>
    </w:p>
    <w:p w14:paraId="25531C7A" w14:textId="30F47B62"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utvrđen</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007843C0"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20CBBE8B"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podatke</w:t>
      </w:r>
      <w:proofErr w:type="spellEnd"/>
      <w:r w:rsidRPr="00BF1673">
        <w:rPr>
          <w:rFonts w:ascii="Garamond" w:hAnsi="Garamond"/>
          <w:sz w:val="24"/>
          <w:szCs w:val="24"/>
        </w:rPr>
        <w:t xml:space="preserve"> o </w:t>
      </w:r>
      <w:proofErr w:type="spellStart"/>
      <w:r w:rsidRPr="00BF1673">
        <w:rPr>
          <w:rFonts w:ascii="Garamond" w:hAnsi="Garamond"/>
          <w:sz w:val="24"/>
          <w:szCs w:val="24"/>
        </w:rPr>
        <w:t>pravu</w:t>
      </w:r>
      <w:proofErr w:type="spellEnd"/>
      <w:r w:rsidRPr="00BF1673">
        <w:rPr>
          <w:rFonts w:ascii="Garamond" w:hAnsi="Garamond"/>
          <w:sz w:val="24"/>
          <w:szCs w:val="24"/>
        </w:rPr>
        <w:t xml:space="preserve"> </w:t>
      </w:r>
      <w:proofErr w:type="spellStart"/>
      <w:r w:rsidRPr="00BF1673">
        <w:rPr>
          <w:rFonts w:ascii="Garamond" w:hAnsi="Garamond"/>
          <w:sz w:val="24"/>
          <w:szCs w:val="24"/>
        </w:rPr>
        <w:t>svojine</w:t>
      </w:r>
      <w:proofErr w:type="spellEnd"/>
      <w:r w:rsidRPr="00BF1673">
        <w:rPr>
          <w:rFonts w:ascii="Garamond" w:hAnsi="Garamond"/>
          <w:sz w:val="24"/>
          <w:szCs w:val="24"/>
        </w:rPr>
        <w:t xml:space="preserve"> </w:t>
      </w:r>
      <w:proofErr w:type="spellStart"/>
      <w:r w:rsidRPr="00BF1673">
        <w:rPr>
          <w:rFonts w:ascii="Garamond" w:hAnsi="Garamond"/>
          <w:sz w:val="24"/>
          <w:szCs w:val="24"/>
        </w:rPr>
        <w:t>stambenog</w:t>
      </w:r>
      <w:proofErr w:type="spellEnd"/>
      <w:r w:rsidRPr="00BF1673">
        <w:rPr>
          <w:rFonts w:ascii="Garamond" w:hAnsi="Garamond"/>
          <w:sz w:val="24"/>
          <w:szCs w:val="24"/>
        </w:rPr>
        <w:t xml:space="preserve"> </w:t>
      </w:r>
      <w:proofErr w:type="spellStart"/>
      <w:r w:rsidRPr="00BF1673">
        <w:rPr>
          <w:rFonts w:ascii="Garamond" w:hAnsi="Garamond"/>
          <w:sz w:val="24"/>
          <w:szCs w:val="24"/>
        </w:rPr>
        <w:t>prostora</w:t>
      </w:r>
      <w:proofErr w:type="spellEnd"/>
      <w:r w:rsidRPr="00BF1673">
        <w:rPr>
          <w:rFonts w:ascii="Garamond" w:hAnsi="Garamond"/>
          <w:sz w:val="24"/>
          <w:szCs w:val="24"/>
        </w:rPr>
        <w:t>;</w:t>
      </w:r>
    </w:p>
    <w:p w14:paraId="4359B14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period </w:t>
      </w:r>
      <w:proofErr w:type="spellStart"/>
      <w:r w:rsidRPr="00BF1673">
        <w:rPr>
          <w:rFonts w:ascii="Garamond" w:hAnsi="Garamond"/>
          <w:sz w:val="24"/>
          <w:szCs w:val="24"/>
        </w:rPr>
        <w:t>važenja</w:t>
      </w:r>
      <w:proofErr w:type="spellEnd"/>
      <w:r w:rsidRPr="00BF1673">
        <w:rPr>
          <w:rFonts w:ascii="Garamond" w:hAnsi="Garamond"/>
          <w:sz w:val="24"/>
          <w:szCs w:val="24"/>
        </w:rPr>
        <w:t xml:space="preserve"> </w:t>
      </w:r>
      <w:proofErr w:type="spellStart"/>
      <w:r w:rsidRPr="00BF1673">
        <w:rPr>
          <w:rFonts w:ascii="Garamond" w:hAnsi="Garamond"/>
          <w:sz w:val="24"/>
          <w:szCs w:val="24"/>
        </w:rPr>
        <w:t>zakupa</w:t>
      </w:r>
      <w:proofErr w:type="spellEnd"/>
      <w:r w:rsidRPr="00BF1673">
        <w:rPr>
          <w:rFonts w:ascii="Garamond" w:hAnsi="Garamond"/>
          <w:sz w:val="24"/>
          <w:szCs w:val="24"/>
        </w:rPr>
        <w:t xml:space="preserve"> </w:t>
      </w:r>
      <w:proofErr w:type="spellStart"/>
      <w:r w:rsidRPr="00BF1673">
        <w:rPr>
          <w:rFonts w:ascii="Garamond" w:hAnsi="Garamond"/>
          <w:sz w:val="24"/>
          <w:szCs w:val="24"/>
        </w:rPr>
        <w:t>opštinskog</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62F249B7"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zakupnine</w:t>
      </w:r>
      <w:proofErr w:type="spellEnd"/>
      <w:r w:rsidRPr="00BF1673">
        <w:rPr>
          <w:rFonts w:ascii="Garamond" w:hAnsi="Garamond"/>
          <w:sz w:val="24"/>
          <w:szCs w:val="24"/>
        </w:rPr>
        <w:t>;</w:t>
      </w:r>
    </w:p>
    <w:p w14:paraId="0402E912"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rok</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zakupnine</w:t>
      </w:r>
      <w:proofErr w:type="spellEnd"/>
      <w:r w:rsidRPr="00BF1673">
        <w:rPr>
          <w:rFonts w:ascii="Garamond" w:hAnsi="Garamond"/>
          <w:sz w:val="24"/>
          <w:szCs w:val="24"/>
        </w:rPr>
        <w:t>;</w:t>
      </w:r>
    </w:p>
    <w:p w14:paraId="7EB4071D"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koji se </w:t>
      </w:r>
      <w:proofErr w:type="spellStart"/>
      <w:r w:rsidRPr="00BF1673">
        <w:rPr>
          <w:rFonts w:ascii="Garamond" w:hAnsi="Garamond"/>
          <w:sz w:val="24"/>
          <w:szCs w:val="24"/>
        </w:rPr>
        <w:t>uplaćuju</w:t>
      </w:r>
      <w:proofErr w:type="spellEnd"/>
      <w:r w:rsidRPr="00BF1673">
        <w:rPr>
          <w:rFonts w:ascii="Garamond" w:hAnsi="Garamond"/>
          <w:sz w:val="24"/>
          <w:szCs w:val="24"/>
        </w:rPr>
        <w:t xml:space="preserve"> </w:t>
      </w:r>
      <w:proofErr w:type="spellStart"/>
      <w:r w:rsidRPr="00BF1673">
        <w:rPr>
          <w:rFonts w:ascii="Garamond" w:hAnsi="Garamond"/>
          <w:sz w:val="24"/>
          <w:szCs w:val="24"/>
        </w:rPr>
        <w:t>sredstva</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w:t>
      </w:r>
    </w:p>
    <w:p w14:paraId="5B81F0D9" w14:textId="57C5F20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radi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w:t>
      </w:r>
    </w:p>
    <w:p w14:paraId="3B44246C" w14:textId="77777777"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Ugovor</w:t>
      </w:r>
      <w:proofErr w:type="spellEnd"/>
      <w:r w:rsidRPr="00BF1673">
        <w:rPr>
          <w:rFonts w:ascii="Garamond" w:hAnsi="Garamond"/>
          <w:b/>
          <w:bCs/>
          <w:sz w:val="24"/>
          <w:szCs w:val="24"/>
        </w:rPr>
        <w:t xml:space="preserve"> o </w:t>
      </w:r>
      <w:proofErr w:type="spellStart"/>
      <w:r w:rsidRPr="00BF1673">
        <w:rPr>
          <w:rFonts w:ascii="Garamond" w:hAnsi="Garamond"/>
          <w:b/>
          <w:bCs/>
          <w:sz w:val="24"/>
          <w:szCs w:val="24"/>
        </w:rPr>
        <w:t>zakupu</w:t>
      </w:r>
      <w:proofErr w:type="spellEnd"/>
    </w:p>
    <w:p w14:paraId="098F6F1B" w14:textId="77777777" w:rsidR="00F96BE4" w:rsidRDefault="00F96BE4" w:rsidP="0087259D">
      <w:pPr>
        <w:pStyle w:val="NoSpacing"/>
        <w:jc w:val="center"/>
        <w:rPr>
          <w:rFonts w:ascii="Garamond" w:hAnsi="Garamond"/>
          <w:b/>
          <w:bCs/>
          <w:sz w:val="24"/>
          <w:szCs w:val="24"/>
        </w:rPr>
      </w:pPr>
    </w:p>
    <w:p w14:paraId="111E07E1" w14:textId="13BB0A86"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13</w:t>
      </w:r>
    </w:p>
    <w:p w14:paraId="4820FD8F" w14:textId="2FB97378"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zaključuju</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nadležan</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roku</w:t>
      </w:r>
      <w:proofErr w:type="spellEnd"/>
      <w:r w:rsidR="004325BF" w:rsidRPr="00BF1673">
        <w:rPr>
          <w:rFonts w:ascii="Garamond" w:hAnsi="Garamond"/>
          <w:sz w:val="24"/>
          <w:szCs w:val="24"/>
        </w:rPr>
        <w:t xml:space="preserve"> od tri dana od dana </w:t>
      </w:r>
      <w:proofErr w:type="spellStart"/>
      <w:r w:rsidR="004325BF" w:rsidRPr="00BF1673">
        <w:rPr>
          <w:rFonts w:ascii="Garamond" w:hAnsi="Garamond"/>
          <w:sz w:val="24"/>
          <w:szCs w:val="24"/>
        </w:rPr>
        <w:t>pravosnažnosti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12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w:t>
      </w:r>
    </w:p>
    <w:p w14:paraId="34AC20FB" w14:textId="3F7ABA71"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najduže</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w:t>
      </w:r>
      <w:r w:rsidR="008A24BD" w:rsidRPr="00BF1673">
        <w:rPr>
          <w:rFonts w:ascii="Garamond" w:hAnsi="Garamond"/>
          <w:sz w:val="24"/>
          <w:szCs w:val="24"/>
        </w:rPr>
        <w:t>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8A24BD" w:rsidRPr="00BF1673">
        <w:rPr>
          <w:rFonts w:ascii="Garamond" w:hAnsi="Garamond"/>
          <w:sz w:val="24"/>
          <w:szCs w:val="24"/>
        </w:rPr>
        <w:t xml:space="preserve"> za </w:t>
      </w:r>
      <w:proofErr w:type="spellStart"/>
      <w:r w:rsidR="008A24BD" w:rsidRPr="00BF1673">
        <w:rPr>
          <w:rFonts w:ascii="Garamond" w:hAnsi="Garamond"/>
          <w:sz w:val="24"/>
          <w:szCs w:val="24"/>
        </w:rPr>
        <w:t>narednih</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8A24BD" w:rsidRPr="00BF1673">
        <w:rPr>
          <w:rFonts w:ascii="Garamond" w:hAnsi="Garamond"/>
          <w:sz w:val="24"/>
          <w:szCs w:val="24"/>
        </w:rPr>
        <w:t xml:space="preserve"> do </w:t>
      </w:r>
      <w:proofErr w:type="spellStart"/>
      <w:r w:rsidR="008A24BD" w:rsidRPr="00BF1673">
        <w:rPr>
          <w:rFonts w:ascii="Garamond" w:hAnsi="Garamond"/>
          <w:sz w:val="24"/>
          <w:szCs w:val="24"/>
        </w:rPr>
        <w:t>maksimalno</w:t>
      </w:r>
      <w:proofErr w:type="spellEnd"/>
      <w:r w:rsidR="008A24BD" w:rsidRPr="00BF1673">
        <w:rPr>
          <w:rFonts w:ascii="Garamond" w:hAnsi="Garamond"/>
          <w:sz w:val="24"/>
          <w:szCs w:val="24"/>
        </w:rPr>
        <w:t xml:space="preserve"> tri </w:t>
      </w:r>
      <w:proofErr w:type="spellStart"/>
      <w:r w:rsidR="008A24BD" w:rsidRPr="00BF1673">
        <w:rPr>
          <w:rFonts w:ascii="Garamond" w:hAnsi="Garamond"/>
          <w:sz w:val="24"/>
          <w:szCs w:val="24"/>
        </w:rPr>
        <w:t>godine</w:t>
      </w:r>
      <w:proofErr w:type="spellEnd"/>
      <w:r w:rsidR="008A24BD" w:rsidRPr="00BF1673">
        <w:rPr>
          <w:rFonts w:ascii="Garamond" w:hAnsi="Garamond"/>
          <w:sz w:val="24"/>
          <w:szCs w:val="24"/>
        </w:rPr>
        <w:t>.</w:t>
      </w:r>
    </w:p>
    <w:p w14:paraId="45B8B68C" w14:textId="0E10262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Na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vezano</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nijesu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utvrđena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primjenjuju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odredbe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obligacioni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odnosi</w:t>
      </w:r>
      <w:proofErr w:type="spellEnd"/>
      <w:r w:rsidR="004325BF" w:rsidRPr="00BF1673">
        <w:rPr>
          <w:rFonts w:ascii="Garamond" w:hAnsi="Garamond"/>
          <w:sz w:val="24"/>
          <w:szCs w:val="24"/>
        </w:rPr>
        <w:t>.</w:t>
      </w:r>
    </w:p>
    <w:p w14:paraId="3B1A25CF" w14:textId="77777777" w:rsidR="00D522CE" w:rsidRPr="00BF1673" w:rsidRDefault="00D522CE" w:rsidP="00133A01">
      <w:pPr>
        <w:pStyle w:val="NoSpacing"/>
        <w:jc w:val="both"/>
        <w:rPr>
          <w:rFonts w:ascii="Garamond" w:hAnsi="Garamond"/>
          <w:sz w:val="24"/>
          <w:szCs w:val="24"/>
        </w:rPr>
      </w:pPr>
    </w:p>
    <w:p w14:paraId="5A3FE4C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Produžavanje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rokova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zakup</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p>
    <w:p w14:paraId="22CDBB11" w14:textId="77777777" w:rsidR="00F96BE4" w:rsidRDefault="00F96BE4" w:rsidP="0087259D">
      <w:pPr>
        <w:pStyle w:val="NoSpacing"/>
        <w:jc w:val="center"/>
        <w:rPr>
          <w:rFonts w:ascii="Garamond" w:hAnsi="Garamond"/>
          <w:b/>
          <w:bCs/>
          <w:sz w:val="24"/>
          <w:szCs w:val="24"/>
        </w:rPr>
      </w:pPr>
    </w:p>
    <w:p w14:paraId="6037E6C1" w14:textId="5EA609AB"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14</w:t>
      </w:r>
    </w:p>
    <w:p w14:paraId="5B9C52C1" w14:textId="223C2E5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Nakon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w:t>
      </w:r>
      <w:r w:rsidR="008A24BD" w:rsidRPr="00BF1673">
        <w:rPr>
          <w:rFonts w:ascii="Garamond" w:hAnsi="Garamond"/>
          <w:sz w:val="24"/>
          <w:szCs w:val="24"/>
        </w:rPr>
        <w:t xml:space="preserve">od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provjerava</w:t>
      </w:r>
      <w:proofErr w:type="spellEnd"/>
      <w:r w:rsidR="004325BF" w:rsidRPr="00BF1673">
        <w:rPr>
          <w:rFonts w:ascii="Garamond" w:hAnsi="Garamond"/>
          <w:sz w:val="24"/>
          <w:szCs w:val="24"/>
        </w:rPr>
        <w:t xml:space="preserve"> da li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ostvarivanje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putem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w:t>
      </w:r>
    </w:p>
    <w:p w14:paraId="171F8B62" w14:textId="3CF436B4"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dužan</w:t>
      </w:r>
      <w:proofErr w:type="spellEnd"/>
      <w:r w:rsidR="004325BF" w:rsidRPr="00BF1673">
        <w:rPr>
          <w:rFonts w:ascii="Garamond" w:hAnsi="Garamond"/>
          <w:sz w:val="24"/>
          <w:szCs w:val="24"/>
        </w:rPr>
        <w:t xml:space="preserve"> je da u </w:t>
      </w:r>
      <w:proofErr w:type="spellStart"/>
      <w:r w:rsidR="004325BF" w:rsidRPr="00BF1673">
        <w:rPr>
          <w:rFonts w:ascii="Garamond" w:hAnsi="Garamond"/>
          <w:sz w:val="24"/>
          <w:szCs w:val="24"/>
        </w:rPr>
        <w:t>postupku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stave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w:t>
      </w:r>
      <w:proofErr w:type="spellEnd"/>
      <w:r w:rsidR="004325BF" w:rsidRPr="00BF1673">
        <w:rPr>
          <w:rFonts w:ascii="Garamond" w:hAnsi="Garamond"/>
          <w:sz w:val="24"/>
          <w:szCs w:val="24"/>
        </w:rPr>
        <w:t xml:space="preserve"> da on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posjeduje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jedinicu</w:t>
      </w:r>
      <w:proofErr w:type="spellEnd"/>
      <w:r w:rsidR="004325BF" w:rsidRPr="00BF1673">
        <w:rPr>
          <w:rFonts w:ascii="Garamond" w:hAnsi="Garamond"/>
          <w:sz w:val="24"/>
          <w:szCs w:val="24"/>
        </w:rPr>
        <w:t>.</w:t>
      </w:r>
    </w:p>
    <w:p w14:paraId="3032FD34" w14:textId="3FA743F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stave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utvrdi</w:t>
      </w:r>
      <w:proofErr w:type="spellEnd"/>
      <w:r w:rsidR="004325BF" w:rsidRPr="00BF1673">
        <w:rPr>
          <w:rFonts w:ascii="Garamond" w:hAnsi="Garamond"/>
          <w:sz w:val="24"/>
          <w:szCs w:val="24"/>
        </w:rPr>
        <w:t xml:space="preserve"> da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12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rokom</w:t>
      </w:r>
      <w:proofErr w:type="spellEnd"/>
      <w:r w:rsidR="004325BF" w:rsidRPr="00BF1673">
        <w:rPr>
          <w:rFonts w:ascii="Garamond" w:hAnsi="Garamond"/>
          <w:sz w:val="24"/>
          <w:szCs w:val="24"/>
        </w:rPr>
        <w:t xml:space="preserve"> </w:t>
      </w:r>
      <w:r w:rsidR="008A24BD" w:rsidRPr="00BF1673">
        <w:rPr>
          <w:rFonts w:ascii="Garamond" w:hAnsi="Garamond"/>
          <w:sz w:val="24"/>
          <w:szCs w:val="24"/>
        </w:rPr>
        <w:t xml:space="preserve">ne </w:t>
      </w:r>
      <w:proofErr w:type="spellStart"/>
      <w:r w:rsidR="008A24BD" w:rsidRPr="00BF1673">
        <w:rPr>
          <w:rFonts w:ascii="Garamond" w:hAnsi="Garamond"/>
          <w:sz w:val="24"/>
          <w:szCs w:val="24"/>
        </w:rPr>
        <w:t>dužim</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od</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w:t>
      </w:r>
    </w:p>
    <w:p w14:paraId="2F287C1F" w14:textId="1F9DF31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w:t>
      </w:r>
      <w:r w:rsidR="00473CE5" w:rsidRPr="00BF1673">
        <w:rPr>
          <w:rFonts w:ascii="Garamond" w:hAnsi="Garamond"/>
          <w:sz w:val="24"/>
          <w:szCs w:val="24"/>
        </w:rPr>
        <w:t>3</w:t>
      </w:r>
      <w:r w:rsidR="004325BF" w:rsidRPr="00BF1673">
        <w:rPr>
          <w:rFonts w:ascii="Garamond" w:hAnsi="Garamond"/>
          <w:sz w:val="24"/>
          <w:szCs w:val="24"/>
        </w:rPr>
        <w:t xml:space="preserve">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w:t>
      </w:r>
    </w:p>
    <w:p w14:paraId="4B01F78C" w14:textId="77777777" w:rsidR="00D522CE" w:rsidRPr="00BF1673" w:rsidRDefault="00D522CE" w:rsidP="00133A01">
      <w:pPr>
        <w:pStyle w:val="NoSpacing"/>
        <w:jc w:val="both"/>
        <w:rPr>
          <w:rFonts w:ascii="Garamond" w:hAnsi="Garamond"/>
          <w:sz w:val="24"/>
          <w:szCs w:val="24"/>
        </w:rPr>
      </w:pPr>
    </w:p>
    <w:p w14:paraId="3F2E8EFF"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Sredstava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kupovinu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građevinskog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materijala</w:t>
      </w:r>
      <w:proofErr w:type="spellEnd"/>
    </w:p>
    <w:p w14:paraId="709797B5" w14:textId="77777777" w:rsidR="00F96BE4" w:rsidRDefault="00F96BE4" w:rsidP="0087259D">
      <w:pPr>
        <w:pStyle w:val="NoSpacing"/>
        <w:jc w:val="center"/>
        <w:rPr>
          <w:rFonts w:ascii="Garamond" w:hAnsi="Garamond"/>
          <w:b/>
          <w:bCs/>
          <w:sz w:val="24"/>
          <w:szCs w:val="24"/>
        </w:rPr>
      </w:pPr>
    </w:p>
    <w:p w14:paraId="7830AF64" w14:textId="498E3BC4"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15</w:t>
      </w:r>
    </w:p>
    <w:p w14:paraId="7EC57899" w14:textId="35AF1FB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Davanje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predstavlja</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pomoći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cilju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trajnog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78B08DB9" w14:textId="778C3AB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Obezbijeđivanje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putem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smatra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konačno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riješenim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pitanjem</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odnosu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konkretnog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1F8178AA" w14:textId="77777777" w:rsidR="00D522CE" w:rsidRPr="00BF1673" w:rsidRDefault="00D522CE" w:rsidP="00133A01">
      <w:pPr>
        <w:pStyle w:val="NoSpacing"/>
        <w:jc w:val="both"/>
        <w:rPr>
          <w:rFonts w:ascii="Garamond" w:hAnsi="Garamond"/>
          <w:sz w:val="24"/>
          <w:szCs w:val="24"/>
        </w:rPr>
      </w:pPr>
    </w:p>
    <w:p w14:paraId="63367058" w14:textId="77777777" w:rsidR="00F96BE4" w:rsidRDefault="00F96BE4" w:rsidP="0087259D">
      <w:pPr>
        <w:pStyle w:val="NoSpacing"/>
        <w:jc w:val="center"/>
        <w:rPr>
          <w:rFonts w:ascii="Garamond" w:hAnsi="Garamond"/>
          <w:b/>
          <w:bCs/>
          <w:sz w:val="24"/>
          <w:szCs w:val="24"/>
        </w:rPr>
      </w:pPr>
    </w:p>
    <w:p w14:paraId="7AA99D3D" w14:textId="77777777" w:rsidR="00F96BE4" w:rsidRDefault="00F96BE4" w:rsidP="0087259D">
      <w:pPr>
        <w:pStyle w:val="NoSpacing"/>
        <w:jc w:val="center"/>
        <w:rPr>
          <w:rFonts w:ascii="Garamond" w:hAnsi="Garamond"/>
          <w:b/>
          <w:bCs/>
          <w:sz w:val="24"/>
          <w:szCs w:val="24"/>
        </w:rPr>
      </w:pPr>
    </w:p>
    <w:p w14:paraId="2839F40F" w14:textId="3A80CF9D"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16</w:t>
      </w:r>
    </w:p>
    <w:p w14:paraId="5254B50C" w14:textId="15E55E20" w:rsidR="004325BF" w:rsidRPr="00BF1673" w:rsidRDefault="00BF1673" w:rsidP="00133A01">
      <w:pPr>
        <w:pStyle w:val="NoSpacing"/>
        <w:jc w:val="both"/>
        <w:rPr>
          <w:rFonts w:ascii="Garamond" w:hAnsi="Garamond"/>
          <w:sz w:val="24"/>
          <w:szCs w:val="24"/>
        </w:rPr>
      </w:pPr>
      <w:r>
        <w:rPr>
          <w:rFonts w:ascii="Garamond" w:hAnsi="Garamond"/>
          <w:sz w:val="24"/>
          <w:szCs w:val="24"/>
        </w:rPr>
        <w:lastRenderedPageBreak/>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neki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predviđenih</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6 </w:t>
      </w:r>
      <w:proofErr w:type="spellStart"/>
      <w:r w:rsidR="004325BF" w:rsidRPr="00BF1673">
        <w:rPr>
          <w:rFonts w:ascii="Garamond" w:hAnsi="Garamond"/>
          <w:sz w:val="24"/>
          <w:szCs w:val="24"/>
        </w:rPr>
        <w:t>stav</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tač</w:t>
      </w:r>
      <w:proofErr w:type="spellEnd"/>
      <w:r w:rsidR="004325BF" w:rsidRPr="00BF1673">
        <w:rPr>
          <w:rFonts w:ascii="Garamond" w:hAnsi="Garamond"/>
          <w:sz w:val="24"/>
          <w:szCs w:val="24"/>
        </w:rPr>
        <w:t xml:space="preserve">. 1, 2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3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pristanak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obezbijediti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w:t>
      </w:r>
    </w:p>
    <w:p w14:paraId="19F34F3F" w14:textId="6650383C" w:rsidR="0087259D"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podnese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glavnog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gradskog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arhitekte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idejno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revidovani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glavni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projekat</w:t>
      </w:r>
      <w:proofErr w:type="spellEnd"/>
      <w:r w:rsidR="004325BF" w:rsidRPr="00BF1673">
        <w:rPr>
          <w:rFonts w:ascii="Garamond" w:hAnsi="Garamond"/>
          <w:sz w:val="24"/>
          <w:szCs w:val="24"/>
        </w:rPr>
        <w:t>.</w:t>
      </w:r>
    </w:p>
    <w:p w14:paraId="54114E0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17</w:t>
      </w:r>
    </w:p>
    <w:p w14:paraId="36EA47BE" w14:textId="5919E14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utvrđuje</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54CF138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272CCAC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naznaku</w:t>
      </w:r>
      <w:proofErr w:type="spellEnd"/>
      <w:r w:rsidRPr="00BF1673">
        <w:rPr>
          <w:rFonts w:ascii="Garamond" w:hAnsi="Garamond"/>
          <w:sz w:val="24"/>
          <w:szCs w:val="24"/>
        </w:rPr>
        <w:t xml:space="preserve"> da se </w:t>
      </w:r>
      <w:proofErr w:type="spellStart"/>
      <w:r w:rsidRPr="00BF1673">
        <w:rPr>
          <w:rFonts w:ascii="Garamond" w:hAnsi="Garamond"/>
          <w:sz w:val="24"/>
          <w:szCs w:val="24"/>
        </w:rPr>
        <w:t>gradi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osnovnog</w:t>
      </w:r>
      <w:proofErr w:type="spellEnd"/>
      <w:r w:rsidRPr="00BF1673">
        <w:rPr>
          <w:rFonts w:ascii="Garamond" w:hAnsi="Garamond"/>
          <w:sz w:val="24"/>
          <w:szCs w:val="24"/>
        </w:rPr>
        <w:t xml:space="preserve"> </w:t>
      </w:r>
      <w:proofErr w:type="spellStart"/>
      <w:r w:rsidRPr="00BF1673">
        <w:rPr>
          <w:rFonts w:ascii="Garamond" w:hAnsi="Garamond"/>
          <w:sz w:val="24"/>
          <w:szCs w:val="24"/>
        </w:rPr>
        <w:t>stanovanja</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podacima</w:t>
      </w:r>
      <w:proofErr w:type="spellEnd"/>
      <w:r w:rsidRPr="00BF1673">
        <w:rPr>
          <w:rFonts w:ascii="Garamond" w:hAnsi="Garamond"/>
          <w:sz w:val="24"/>
          <w:szCs w:val="24"/>
        </w:rPr>
        <w:t xml:space="preserve"> o </w:t>
      </w:r>
      <w:proofErr w:type="spellStart"/>
      <w:r w:rsidRPr="00BF1673">
        <w:rPr>
          <w:rFonts w:ascii="Garamond" w:hAnsi="Garamond"/>
          <w:sz w:val="24"/>
          <w:szCs w:val="24"/>
        </w:rPr>
        <w:t>riješenim</w:t>
      </w:r>
      <w:proofErr w:type="spellEnd"/>
      <w:r w:rsidRPr="00BF1673">
        <w:rPr>
          <w:rFonts w:ascii="Garamond" w:hAnsi="Garamond"/>
          <w:sz w:val="24"/>
          <w:szCs w:val="24"/>
        </w:rPr>
        <w:t xml:space="preserve"> </w:t>
      </w:r>
      <w:proofErr w:type="spellStart"/>
      <w:r w:rsidRPr="00BF1673">
        <w:rPr>
          <w:rFonts w:ascii="Garamond" w:hAnsi="Garamond"/>
          <w:sz w:val="24"/>
          <w:szCs w:val="24"/>
        </w:rPr>
        <w:t>imovinsko</w:t>
      </w:r>
      <w:proofErr w:type="spellEnd"/>
      <w:r w:rsidRPr="00BF1673">
        <w:rPr>
          <w:rFonts w:ascii="Garamond" w:hAnsi="Garamond"/>
          <w:sz w:val="24"/>
          <w:szCs w:val="24"/>
        </w:rPr>
        <w:t xml:space="preserve"> </w:t>
      </w:r>
      <w:proofErr w:type="spellStart"/>
      <w:r w:rsidRPr="00BF1673">
        <w:rPr>
          <w:rFonts w:ascii="Garamond" w:hAnsi="Garamond"/>
          <w:sz w:val="24"/>
          <w:szCs w:val="24"/>
        </w:rPr>
        <w:t>pravnim</w:t>
      </w:r>
      <w:proofErr w:type="spellEnd"/>
      <w:r w:rsidRPr="00BF1673">
        <w:rPr>
          <w:rFonts w:ascii="Garamond" w:hAnsi="Garamond"/>
          <w:sz w:val="24"/>
          <w:szCs w:val="24"/>
        </w:rPr>
        <w:t xml:space="preserve"> </w:t>
      </w:r>
      <w:proofErr w:type="spellStart"/>
      <w:r w:rsidRPr="00BF1673">
        <w:rPr>
          <w:rFonts w:ascii="Garamond" w:hAnsi="Garamond"/>
          <w:sz w:val="24"/>
          <w:szCs w:val="24"/>
        </w:rPr>
        <w:t>odnosima</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urbanističkoj</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katastarskoj</w:t>
      </w:r>
      <w:proofErr w:type="spellEnd"/>
      <w:r w:rsidRPr="00BF1673">
        <w:rPr>
          <w:rFonts w:ascii="Garamond" w:hAnsi="Garamond"/>
          <w:sz w:val="24"/>
          <w:szCs w:val="24"/>
        </w:rPr>
        <w:t xml:space="preserve"> </w:t>
      </w:r>
      <w:proofErr w:type="spellStart"/>
      <w:r w:rsidRPr="00BF1673">
        <w:rPr>
          <w:rFonts w:ascii="Garamond" w:hAnsi="Garamond"/>
          <w:sz w:val="24"/>
          <w:szCs w:val="24"/>
        </w:rPr>
        <w:t>parceli</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kojoj</w:t>
      </w:r>
      <w:proofErr w:type="spellEnd"/>
      <w:r w:rsidRPr="00BF1673">
        <w:rPr>
          <w:rFonts w:ascii="Garamond" w:hAnsi="Garamond"/>
          <w:sz w:val="24"/>
          <w:szCs w:val="24"/>
        </w:rPr>
        <w:t xml:space="preserve"> se </w:t>
      </w:r>
      <w:proofErr w:type="spellStart"/>
      <w:r w:rsidRPr="00BF1673">
        <w:rPr>
          <w:rFonts w:ascii="Garamond" w:hAnsi="Garamond"/>
          <w:sz w:val="24"/>
          <w:szCs w:val="24"/>
        </w:rPr>
        <w:t>gradi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osnovnog</w:t>
      </w:r>
      <w:proofErr w:type="spellEnd"/>
      <w:r w:rsidRPr="00BF1673">
        <w:rPr>
          <w:rFonts w:ascii="Garamond" w:hAnsi="Garamond"/>
          <w:sz w:val="24"/>
          <w:szCs w:val="24"/>
        </w:rPr>
        <w:t xml:space="preserve"> </w:t>
      </w:r>
      <w:proofErr w:type="spellStart"/>
      <w:r w:rsidRPr="00BF1673">
        <w:rPr>
          <w:rFonts w:ascii="Garamond" w:hAnsi="Garamond"/>
          <w:sz w:val="24"/>
          <w:szCs w:val="24"/>
        </w:rPr>
        <w:t>stanovanja</w:t>
      </w:r>
      <w:proofErr w:type="spellEnd"/>
      <w:r w:rsidRPr="00BF1673">
        <w:rPr>
          <w:rFonts w:ascii="Garamond" w:hAnsi="Garamond"/>
          <w:sz w:val="24"/>
          <w:szCs w:val="24"/>
        </w:rPr>
        <w:t>;</w:t>
      </w:r>
    </w:p>
    <w:p w14:paraId="7C6D137A" w14:textId="288B25F2"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odobreni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utvrđen</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ispunjenosti</w:t>
      </w:r>
      <w:proofErr w:type="spellEnd"/>
      <w:r w:rsidRPr="00BF1673">
        <w:rPr>
          <w:rFonts w:ascii="Garamond" w:hAnsi="Garamond"/>
          <w:sz w:val="24"/>
          <w:szCs w:val="24"/>
        </w:rPr>
        <w:t xml:space="preserve"> </w:t>
      </w:r>
      <w:proofErr w:type="spellStart"/>
      <w:r w:rsidRPr="00BF1673">
        <w:rPr>
          <w:rFonts w:ascii="Garamond" w:hAnsi="Garamond"/>
          <w:sz w:val="24"/>
          <w:szCs w:val="24"/>
        </w:rPr>
        <w:t>kriterijuma</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a </w:t>
      </w:r>
      <w:proofErr w:type="spellStart"/>
      <w:r w:rsidRPr="00BF1673">
        <w:rPr>
          <w:rFonts w:ascii="Garamond" w:hAnsi="Garamond"/>
          <w:sz w:val="24"/>
          <w:szCs w:val="24"/>
        </w:rPr>
        <w:t>saglasno</w:t>
      </w:r>
      <w:proofErr w:type="spellEnd"/>
      <w:r w:rsidRPr="00BF1673">
        <w:rPr>
          <w:rFonts w:ascii="Garamond" w:hAnsi="Garamond"/>
          <w:sz w:val="24"/>
          <w:szCs w:val="24"/>
        </w:rPr>
        <w:t xml:space="preserve"> </w:t>
      </w:r>
      <w:proofErr w:type="spellStart"/>
      <w:r w:rsidRPr="00BF1673">
        <w:rPr>
          <w:rFonts w:ascii="Garamond" w:hAnsi="Garamond"/>
          <w:sz w:val="24"/>
          <w:szCs w:val="24"/>
        </w:rPr>
        <w:t>članu</w:t>
      </w:r>
      <w:proofErr w:type="spellEnd"/>
      <w:r w:rsidRPr="00BF1673">
        <w:rPr>
          <w:rFonts w:ascii="Garamond" w:hAnsi="Garamond"/>
          <w:sz w:val="24"/>
          <w:szCs w:val="24"/>
        </w:rPr>
        <w:t xml:space="preserve"> 25 </w:t>
      </w:r>
      <w:proofErr w:type="spellStart"/>
      <w:r w:rsidRPr="00BF1673">
        <w:rPr>
          <w:rFonts w:ascii="Garamond" w:hAnsi="Garamond"/>
          <w:sz w:val="24"/>
          <w:szCs w:val="24"/>
        </w:rPr>
        <w:t>stav</w:t>
      </w:r>
      <w:proofErr w:type="spellEnd"/>
      <w:r w:rsidRPr="00BF1673">
        <w:rPr>
          <w:rFonts w:ascii="Garamond" w:hAnsi="Garamond"/>
          <w:sz w:val="24"/>
          <w:szCs w:val="24"/>
        </w:rPr>
        <w:t xml:space="preserve"> </w:t>
      </w:r>
      <w:r w:rsidR="00DF6192" w:rsidRPr="00BF1673">
        <w:rPr>
          <w:rFonts w:ascii="Garamond" w:hAnsi="Garamond"/>
          <w:sz w:val="24"/>
          <w:szCs w:val="24"/>
        </w:rPr>
        <w:t>3</w:t>
      </w:r>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w:t>
      </w:r>
    </w:p>
    <w:p w14:paraId="7F913CE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w:t>
      </w:r>
    </w:p>
    <w:p w14:paraId="01DB825B" w14:textId="5880F9B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finansija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uplatu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cjelokupnog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w:t>
      </w:r>
    </w:p>
    <w:p w14:paraId="7E1212C2" w14:textId="77777777" w:rsidR="00D522CE" w:rsidRPr="00BF1673" w:rsidRDefault="00D522CE" w:rsidP="00133A01">
      <w:pPr>
        <w:pStyle w:val="NoSpacing"/>
        <w:jc w:val="both"/>
        <w:rPr>
          <w:rFonts w:ascii="Garamond" w:hAnsi="Garamond"/>
          <w:sz w:val="24"/>
          <w:szCs w:val="24"/>
        </w:rPr>
      </w:pPr>
    </w:p>
    <w:p w14:paraId="5D249554" w14:textId="19A93FAE" w:rsidR="004325BF" w:rsidRDefault="004325BF" w:rsidP="0087259D">
      <w:pPr>
        <w:pStyle w:val="NoSpacing"/>
        <w:jc w:val="center"/>
        <w:rPr>
          <w:rFonts w:ascii="Garamond" w:hAnsi="Garamond"/>
          <w:b/>
          <w:bCs/>
          <w:sz w:val="24"/>
          <w:szCs w:val="24"/>
        </w:rPr>
      </w:pPr>
      <w:r w:rsidRPr="00BF1673">
        <w:rPr>
          <w:rFonts w:ascii="Garamond" w:hAnsi="Garamond"/>
          <w:b/>
          <w:bCs/>
          <w:sz w:val="24"/>
          <w:szCs w:val="24"/>
        </w:rPr>
        <w:t>IV KRITERIJUMI I USLOVI ZA UTVRĐIVANJE NAČINA OBEZBJEĐIVANJA ALTERNATIVNOG SMJEŠTAJA</w:t>
      </w:r>
    </w:p>
    <w:p w14:paraId="0CFCA5DE" w14:textId="77777777" w:rsidR="001B29BD" w:rsidRPr="00BF1673" w:rsidRDefault="001B29BD" w:rsidP="0087259D">
      <w:pPr>
        <w:pStyle w:val="NoSpacing"/>
        <w:jc w:val="center"/>
        <w:rPr>
          <w:rFonts w:ascii="Garamond" w:hAnsi="Garamond"/>
          <w:b/>
          <w:bCs/>
          <w:sz w:val="24"/>
          <w:szCs w:val="24"/>
        </w:rPr>
      </w:pPr>
    </w:p>
    <w:p w14:paraId="5F81A12A"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Kriterijumi</w:t>
      </w:r>
      <w:proofErr w:type="spellEnd"/>
    </w:p>
    <w:p w14:paraId="63A7BC28" w14:textId="77777777" w:rsidR="00F96BE4" w:rsidRDefault="00F96BE4" w:rsidP="0087259D">
      <w:pPr>
        <w:pStyle w:val="NoSpacing"/>
        <w:jc w:val="center"/>
        <w:rPr>
          <w:rFonts w:ascii="Garamond" w:hAnsi="Garamond"/>
          <w:b/>
          <w:bCs/>
          <w:sz w:val="24"/>
          <w:szCs w:val="24"/>
        </w:rPr>
      </w:pPr>
    </w:p>
    <w:p w14:paraId="0B10BD73" w14:textId="580219E1"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18</w:t>
      </w:r>
    </w:p>
    <w:p w14:paraId="1C409B8D" w14:textId="2DCD72D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primjenom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kriterijuma</w:t>
      </w:r>
      <w:proofErr w:type="spellEnd"/>
      <w:r w:rsidR="004325BF" w:rsidRPr="00BF1673">
        <w:rPr>
          <w:rFonts w:ascii="Garamond" w:hAnsi="Garamond"/>
          <w:sz w:val="24"/>
          <w:szCs w:val="24"/>
        </w:rPr>
        <w:t>:</w:t>
      </w:r>
    </w:p>
    <w:p w14:paraId="759C4198" w14:textId="0ACA9EA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w:t>
      </w:r>
    </w:p>
    <w:p w14:paraId="068D481A" w14:textId="6C963F95"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visina</w:t>
      </w:r>
      <w:proofErr w:type="spellEnd"/>
      <w:r w:rsidRPr="00BF1673">
        <w:rPr>
          <w:rFonts w:ascii="Garamond" w:hAnsi="Garamond"/>
          <w:sz w:val="24"/>
          <w:szCs w:val="24"/>
        </w:rPr>
        <w:t xml:space="preserve"> </w:t>
      </w:r>
      <w:proofErr w:type="spellStart"/>
      <w:r w:rsidRPr="00BF1673">
        <w:rPr>
          <w:rFonts w:ascii="Garamond" w:hAnsi="Garamond"/>
          <w:sz w:val="24"/>
          <w:szCs w:val="24"/>
        </w:rPr>
        <w:t>prihoda</w:t>
      </w:r>
      <w:proofErr w:type="spellEnd"/>
      <w:r w:rsidRPr="00BF1673">
        <w:rPr>
          <w:rFonts w:ascii="Garamond" w:hAnsi="Garamond"/>
          <w:sz w:val="24"/>
          <w:szCs w:val="24"/>
        </w:rPr>
        <w:t>;</w:t>
      </w:r>
    </w:p>
    <w:p w14:paraId="7513C5DD" w14:textId="5B1215D6"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imovinsko</w:t>
      </w:r>
      <w:proofErr w:type="spellEnd"/>
      <w:r w:rsidRPr="00BF1673">
        <w:rPr>
          <w:rFonts w:ascii="Garamond" w:hAnsi="Garamond"/>
          <w:sz w:val="24"/>
          <w:szCs w:val="24"/>
        </w:rPr>
        <w:t xml:space="preserve"> </w:t>
      </w:r>
      <w:proofErr w:type="spellStart"/>
      <w:r w:rsidRPr="00BF1673">
        <w:rPr>
          <w:rFonts w:ascii="Garamond" w:hAnsi="Garamond"/>
          <w:sz w:val="24"/>
          <w:szCs w:val="24"/>
        </w:rPr>
        <w:t>stanje</w:t>
      </w:r>
      <w:proofErr w:type="spellEnd"/>
      <w:r w:rsidRPr="00BF1673">
        <w:rPr>
          <w:rFonts w:ascii="Garamond" w:hAnsi="Garamond"/>
          <w:sz w:val="24"/>
          <w:szCs w:val="24"/>
        </w:rPr>
        <w:t>;</w:t>
      </w:r>
    </w:p>
    <w:p w14:paraId="129AA6E0" w14:textId="28A301C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invalidnost</w:t>
      </w:r>
      <w:proofErr w:type="spellEnd"/>
      <w:r w:rsidRPr="00BF1673">
        <w:rPr>
          <w:rFonts w:ascii="Garamond" w:hAnsi="Garamond"/>
          <w:sz w:val="24"/>
          <w:szCs w:val="24"/>
        </w:rPr>
        <w:t>;</w:t>
      </w:r>
      <w:r w:rsidR="0061127D" w:rsidRPr="00BF1673">
        <w:rPr>
          <w:rFonts w:ascii="Garamond" w:hAnsi="Garamond"/>
          <w:sz w:val="24"/>
          <w:szCs w:val="24"/>
        </w:rPr>
        <w:tab/>
      </w:r>
    </w:p>
    <w:p w14:paraId="52008EF4" w14:textId="4076FD40"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zdravstveno</w:t>
      </w:r>
      <w:proofErr w:type="spellEnd"/>
      <w:r w:rsidRPr="00BF1673">
        <w:rPr>
          <w:rFonts w:ascii="Garamond" w:hAnsi="Garamond"/>
          <w:sz w:val="24"/>
          <w:szCs w:val="24"/>
        </w:rPr>
        <w:t xml:space="preserve"> </w:t>
      </w:r>
      <w:proofErr w:type="spellStart"/>
      <w:r w:rsidRPr="00BF1673">
        <w:rPr>
          <w:rFonts w:ascii="Garamond" w:hAnsi="Garamond"/>
          <w:sz w:val="24"/>
          <w:szCs w:val="24"/>
        </w:rPr>
        <w:t>stanje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p>
    <w:p w14:paraId="41D0D733" w14:textId="2633E992" w:rsidR="00517F87"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starosti</w:t>
      </w:r>
      <w:proofErr w:type="spellEnd"/>
      <w:r w:rsidRPr="00BF1673">
        <w:rPr>
          <w:rFonts w:ascii="Garamond" w:hAnsi="Garamond"/>
          <w:sz w:val="24"/>
          <w:szCs w:val="24"/>
        </w:rPr>
        <w:t>.</w:t>
      </w:r>
    </w:p>
    <w:p w14:paraId="30945D08" w14:textId="77777777" w:rsidR="0087259D" w:rsidRPr="00BF1673" w:rsidRDefault="0087259D" w:rsidP="00133A01">
      <w:pPr>
        <w:pStyle w:val="NoSpacing"/>
        <w:jc w:val="both"/>
        <w:rPr>
          <w:rFonts w:ascii="Garamond" w:hAnsi="Garamond"/>
          <w:sz w:val="24"/>
          <w:szCs w:val="24"/>
        </w:rPr>
      </w:pPr>
    </w:p>
    <w:p w14:paraId="79181F6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19</w:t>
      </w:r>
    </w:p>
    <w:p w14:paraId="2D79095C" w14:textId="60390B0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1768D395" w14:textId="21A1013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5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jednočlano</w:t>
      </w:r>
      <w:proofErr w:type="spellEnd"/>
      <w:r w:rsidRPr="00BF1673">
        <w:rPr>
          <w:rFonts w:ascii="Garamond" w:hAnsi="Garamond"/>
          <w:sz w:val="24"/>
          <w:szCs w:val="24"/>
        </w:rPr>
        <w:t xml:space="preserve">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w:t>
      </w:r>
    </w:p>
    <w:p w14:paraId="2B89C7B5" w14:textId="370D127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10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w:t>
      </w:r>
    </w:p>
    <w:p w14:paraId="5FBF36A8" w14:textId="384D733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12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w:t>
      </w:r>
    </w:p>
    <w:p w14:paraId="45A0A4F2" w14:textId="00878062"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15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w:t>
      </w:r>
    </w:p>
    <w:p w14:paraId="3EE4B08E" w14:textId="36FA1D8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w:t>
      </w:r>
    </w:p>
    <w:p w14:paraId="66560CDA" w14:textId="2E87AD5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dostavljanjem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uvjerenja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kućnoj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zajednici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ovjerenim</w:t>
      </w:r>
      <w:proofErr w:type="spellEnd"/>
      <w:r w:rsidR="004325BF" w:rsidRPr="00BF1673">
        <w:rPr>
          <w:rFonts w:ascii="Garamond" w:hAnsi="Garamond"/>
          <w:sz w:val="24"/>
          <w:szCs w:val="24"/>
        </w:rPr>
        <w:t xml:space="preserve"> od </w:t>
      </w:r>
      <w:proofErr w:type="spellStart"/>
      <w:r w:rsidR="004325BF" w:rsidRPr="00BF1673">
        <w:rPr>
          <w:rFonts w:ascii="Garamond" w:hAnsi="Garamond"/>
          <w:sz w:val="24"/>
          <w:szCs w:val="24"/>
        </w:rPr>
        <w:t>strane</w:t>
      </w:r>
      <w:proofErr w:type="spellEnd"/>
      <w:r w:rsidR="004325BF" w:rsidRPr="00BF1673">
        <w:rPr>
          <w:rFonts w:ascii="Garamond" w:hAnsi="Garamond"/>
          <w:sz w:val="24"/>
          <w:szCs w:val="24"/>
        </w:rPr>
        <w:t xml:space="preserve"> organa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dostavljene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vidu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notarskog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zapisa</w:t>
      </w:r>
      <w:proofErr w:type="spellEnd"/>
      <w:r w:rsidR="004325BF" w:rsidRPr="00BF1673">
        <w:rPr>
          <w:rFonts w:ascii="Garamond" w:hAnsi="Garamond"/>
          <w:sz w:val="24"/>
          <w:szCs w:val="24"/>
        </w:rPr>
        <w:t>.</w:t>
      </w:r>
    </w:p>
    <w:p w14:paraId="0976BBAE" w14:textId="77777777" w:rsidR="00D522CE" w:rsidRPr="00BF1673" w:rsidRDefault="00D522CE" w:rsidP="00133A01">
      <w:pPr>
        <w:pStyle w:val="NoSpacing"/>
        <w:jc w:val="both"/>
        <w:rPr>
          <w:rFonts w:ascii="Garamond" w:hAnsi="Garamond"/>
          <w:sz w:val="24"/>
          <w:szCs w:val="24"/>
        </w:rPr>
      </w:pPr>
    </w:p>
    <w:p w14:paraId="0E37FC29"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Visina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prihoda</w:t>
      </w:r>
      <w:proofErr w:type="spellEnd"/>
    </w:p>
    <w:p w14:paraId="1614BB97" w14:textId="77777777" w:rsidR="00F96BE4" w:rsidRDefault="00F96BE4" w:rsidP="0087259D">
      <w:pPr>
        <w:pStyle w:val="NoSpacing"/>
        <w:jc w:val="center"/>
        <w:rPr>
          <w:rFonts w:ascii="Garamond" w:hAnsi="Garamond"/>
          <w:b/>
          <w:bCs/>
          <w:sz w:val="24"/>
          <w:szCs w:val="24"/>
        </w:rPr>
      </w:pPr>
    </w:p>
    <w:p w14:paraId="14D17921" w14:textId="34EA2831"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20</w:t>
      </w:r>
    </w:p>
    <w:p w14:paraId="43209E5C" w14:textId="3E2E2BC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prihoda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4C2CFB86" w14:textId="2B2B2671" w:rsidR="00BB4C19" w:rsidRPr="00BF1673" w:rsidRDefault="00BB4C19"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nema</w:t>
      </w:r>
      <w:proofErr w:type="spellEnd"/>
      <w:r w:rsidRPr="00BF1673">
        <w:rPr>
          <w:rFonts w:ascii="Garamond" w:hAnsi="Garamond"/>
          <w:sz w:val="24"/>
          <w:szCs w:val="24"/>
        </w:rPr>
        <w:t xml:space="preserve"> </w:t>
      </w:r>
      <w:proofErr w:type="spellStart"/>
      <w:r w:rsidRPr="00BF1673">
        <w:rPr>
          <w:rFonts w:ascii="Garamond" w:hAnsi="Garamond"/>
          <w:sz w:val="24"/>
          <w:szCs w:val="24"/>
        </w:rPr>
        <w:t>prihoda</w:t>
      </w:r>
      <w:proofErr w:type="spellEnd"/>
      <w:r w:rsidRPr="00BF1673">
        <w:rPr>
          <w:rFonts w:ascii="Garamond" w:hAnsi="Garamond"/>
          <w:sz w:val="24"/>
          <w:szCs w:val="24"/>
        </w:rPr>
        <w:t>;</w:t>
      </w:r>
    </w:p>
    <w:p w14:paraId="0D5373E6" w14:textId="4ABD0D5F" w:rsidR="00BB4C19" w:rsidRPr="00BF1673" w:rsidRDefault="00BB4C19"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15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ima</w:t>
      </w:r>
      <w:proofErr w:type="spellEnd"/>
      <w:r w:rsidRPr="00BF1673">
        <w:rPr>
          <w:rFonts w:ascii="Garamond" w:hAnsi="Garamond"/>
          <w:sz w:val="24"/>
          <w:szCs w:val="24"/>
        </w:rPr>
        <w:t xml:space="preserve">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prihod</w:t>
      </w:r>
      <w:proofErr w:type="spellEnd"/>
      <w:r w:rsidRPr="00BF1673">
        <w:rPr>
          <w:rFonts w:ascii="Garamond" w:hAnsi="Garamond"/>
          <w:sz w:val="24"/>
          <w:szCs w:val="24"/>
        </w:rPr>
        <w:t xml:space="preserve"> </w:t>
      </w:r>
      <w:proofErr w:type="spellStart"/>
      <w:r w:rsidRPr="00BF1673">
        <w:rPr>
          <w:rFonts w:ascii="Garamond" w:hAnsi="Garamond"/>
          <w:sz w:val="24"/>
          <w:szCs w:val="24"/>
        </w:rPr>
        <w:t>veći</w:t>
      </w:r>
      <w:proofErr w:type="spellEnd"/>
      <w:r w:rsidRPr="00BF1673">
        <w:rPr>
          <w:rFonts w:ascii="Garamond" w:hAnsi="Garamond"/>
          <w:sz w:val="24"/>
          <w:szCs w:val="24"/>
        </w:rPr>
        <w:t xml:space="preserve"> </w:t>
      </w:r>
      <w:proofErr w:type="spellStart"/>
      <w:r w:rsidRPr="00BF1673">
        <w:rPr>
          <w:rFonts w:ascii="Garamond" w:hAnsi="Garamond"/>
          <w:sz w:val="24"/>
          <w:szCs w:val="24"/>
        </w:rPr>
        <w:t>od</w:t>
      </w:r>
      <w:proofErr w:type="spellEnd"/>
      <w:r w:rsidRPr="00BF1673">
        <w:rPr>
          <w:rFonts w:ascii="Garamond" w:hAnsi="Garamond"/>
          <w:sz w:val="24"/>
          <w:szCs w:val="24"/>
        </w:rPr>
        <w:t xml:space="preserve"> </w:t>
      </w:r>
      <w:proofErr w:type="spellStart"/>
      <w:r w:rsidRPr="00BF1673">
        <w:rPr>
          <w:rFonts w:ascii="Garamond" w:hAnsi="Garamond"/>
          <w:sz w:val="24"/>
          <w:szCs w:val="24"/>
        </w:rPr>
        <w:t>iznosa</w:t>
      </w:r>
      <w:proofErr w:type="spellEnd"/>
      <w:r w:rsidRPr="00BF1673">
        <w:rPr>
          <w:rFonts w:ascii="Garamond" w:hAnsi="Garamond"/>
          <w:sz w:val="24"/>
          <w:szCs w:val="24"/>
        </w:rPr>
        <w:t xml:space="preserve"> </w:t>
      </w:r>
      <w:proofErr w:type="spellStart"/>
      <w:r w:rsidRPr="00BF1673">
        <w:rPr>
          <w:rFonts w:ascii="Garamond" w:hAnsi="Garamond"/>
          <w:sz w:val="24"/>
          <w:szCs w:val="24"/>
        </w:rPr>
        <w:t>materijalnog</w:t>
      </w:r>
      <w:proofErr w:type="spellEnd"/>
      <w:r w:rsidRPr="00BF1673">
        <w:rPr>
          <w:rFonts w:ascii="Garamond" w:hAnsi="Garamond"/>
          <w:sz w:val="24"/>
          <w:szCs w:val="24"/>
        </w:rPr>
        <w:t xml:space="preserve"> </w:t>
      </w:r>
      <w:proofErr w:type="spellStart"/>
      <w:r w:rsidRPr="00BF1673">
        <w:rPr>
          <w:rFonts w:ascii="Garamond" w:hAnsi="Garamond"/>
          <w:sz w:val="24"/>
          <w:szCs w:val="24"/>
        </w:rPr>
        <w:t>obezbjeđenja</w:t>
      </w:r>
      <w:proofErr w:type="spellEnd"/>
      <w:r w:rsidRPr="00BF1673">
        <w:rPr>
          <w:rFonts w:ascii="Garamond" w:hAnsi="Garamond"/>
          <w:sz w:val="24"/>
          <w:szCs w:val="24"/>
        </w:rPr>
        <w:t xml:space="preserve"> </w:t>
      </w:r>
      <w:proofErr w:type="spellStart"/>
      <w:r w:rsidRPr="00BF1673">
        <w:rPr>
          <w:rFonts w:ascii="Garamond" w:hAnsi="Garamond"/>
          <w:sz w:val="24"/>
          <w:szCs w:val="24"/>
        </w:rPr>
        <w:t>utvrđenog</w:t>
      </w:r>
      <w:proofErr w:type="spellEnd"/>
      <w:r w:rsidRPr="00BF1673">
        <w:rPr>
          <w:rFonts w:ascii="Garamond" w:hAnsi="Garamond"/>
          <w:sz w:val="24"/>
          <w:szCs w:val="24"/>
        </w:rPr>
        <w:t xml:space="preserve"> </w:t>
      </w:r>
      <w:proofErr w:type="spellStart"/>
      <w:r w:rsidRPr="00BF1673">
        <w:rPr>
          <w:rFonts w:ascii="Garamond" w:hAnsi="Garamond"/>
          <w:sz w:val="24"/>
          <w:szCs w:val="24"/>
        </w:rPr>
        <w:t>zakonom</w:t>
      </w:r>
      <w:proofErr w:type="spellEnd"/>
      <w:r w:rsidRPr="00BF1673">
        <w:rPr>
          <w:rFonts w:ascii="Garamond" w:hAnsi="Garamond"/>
          <w:sz w:val="24"/>
          <w:szCs w:val="24"/>
        </w:rPr>
        <w:t xml:space="preserve"> </w:t>
      </w:r>
      <w:proofErr w:type="spellStart"/>
      <w:r w:rsidRPr="00BF1673">
        <w:rPr>
          <w:rFonts w:ascii="Garamond" w:hAnsi="Garamond"/>
          <w:sz w:val="24"/>
          <w:szCs w:val="24"/>
        </w:rPr>
        <w:t>kojim</w:t>
      </w:r>
      <w:proofErr w:type="spellEnd"/>
      <w:r w:rsidRPr="00BF1673">
        <w:rPr>
          <w:rFonts w:ascii="Garamond" w:hAnsi="Garamond"/>
          <w:sz w:val="24"/>
          <w:szCs w:val="24"/>
        </w:rPr>
        <w:t xml:space="preserve"> se </w:t>
      </w:r>
      <w:proofErr w:type="spellStart"/>
      <w:r w:rsidRPr="00BF1673">
        <w:rPr>
          <w:rFonts w:ascii="Garamond" w:hAnsi="Garamond"/>
          <w:sz w:val="24"/>
          <w:szCs w:val="24"/>
        </w:rPr>
        <w:t>uređuju</w:t>
      </w:r>
      <w:proofErr w:type="spellEnd"/>
      <w:r w:rsidRPr="00BF1673">
        <w:rPr>
          <w:rFonts w:ascii="Garamond" w:hAnsi="Garamond"/>
          <w:sz w:val="24"/>
          <w:szCs w:val="24"/>
        </w:rPr>
        <w:t xml:space="preserve"> </w:t>
      </w:r>
      <w:proofErr w:type="spellStart"/>
      <w:r w:rsidRPr="00BF1673">
        <w:rPr>
          <w:rFonts w:ascii="Garamond" w:hAnsi="Garamond"/>
          <w:sz w:val="24"/>
          <w:szCs w:val="24"/>
        </w:rPr>
        <w:t>prava</w:t>
      </w:r>
      <w:proofErr w:type="spellEnd"/>
      <w:r w:rsidRPr="00BF1673">
        <w:rPr>
          <w:rFonts w:ascii="Garamond" w:hAnsi="Garamond"/>
          <w:sz w:val="24"/>
          <w:szCs w:val="24"/>
        </w:rPr>
        <w:t xml:space="preserve"> </w:t>
      </w:r>
      <w:proofErr w:type="spellStart"/>
      <w:r w:rsidRPr="00BF1673">
        <w:rPr>
          <w:rFonts w:ascii="Garamond" w:hAnsi="Garamond"/>
          <w:sz w:val="24"/>
          <w:szCs w:val="24"/>
        </w:rPr>
        <w:t>iz</w:t>
      </w:r>
      <w:proofErr w:type="spellEnd"/>
      <w:r w:rsidRPr="00BF1673">
        <w:rPr>
          <w:rFonts w:ascii="Garamond" w:hAnsi="Garamond"/>
          <w:sz w:val="24"/>
          <w:szCs w:val="24"/>
        </w:rPr>
        <w:t xml:space="preserve"> </w:t>
      </w:r>
      <w:proofErr w:type="spellStart"/>
      <w:r w:rsidRPr="00BF1673">
        <w:rPr>
          <w:rFonts w:ascii="Garamond" w:hAnsi="Garamond"/>
          <w:sz w:val="24"/>
          <w:szCs w:val="24"/>
        </w:rPr>
        <w:t>soicijalne</w:t>
      </w:r>
      <w:proofErr w:type="spellEnd"/>
      <w:r w:rsidRPr="00BF1673">
        <w:rPr>
          <w:rFonts w:ascii="Garamond" w:hAnsi="Garamond"/>
          <w:sz w:val="24"/>
          <w:szCs w:val="24"/>
        </w:rPr>
        <w:t xml:space="preserve"> </w:t>
      </w:r>
      <w:proofErr w:type="spellStart"/>
      <w:r w:rsidRPr="00BF1673">
        <w:rPr>
          <w:rFonts w:ascii="Garamond" w:hAnsi="Garamond"/>
          <w:sz w:val="24"/>
          <w:szCs w:val="24"/>
        </w:rPr>
        <w:t>zaštite</w:t>
      </w:r>
      <w:proofErr w:type="spellEnd"/>
      <w:r w:rsidRPr="00BF1673">
        <w:rPr>
          <w:rFonts w:ascii="Garamond" w:hAnsi="Garamond"/>
          <w:sz w:val="24"/>
          <w:szCs w:val="24"/>
        </w:rPr>
        <w:t>;</w:t>
      </w:r>
    </w:p>
    <w:p w14:paraId="74F6B22B" w14:textId="3D811340"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prihoda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uvjerenjem</w:t>
      </w:r>
      <w:proofErr w:type="spellEnd"/>
      <w:r w:rsidR="004325BF" w:rsidRPr="00BF1673">
        <w:rPr>
          <w:rFonts w:ascii="Garamond" w:hAnsi="Garamond"/>
          <w:sz w:val="24"/>
          <w:szCs w:val="24"/>
        </w:rPr>
        <w:t xml:space="preserve"> Centra za </w:t>
      </w:r>
      <w:proofErr w:type="spellStart"/>
      <w:r w:rsidR="004325BF" w:rsidRPr="00BF1673">
        <w:rPr>
          <w:rFonts w:ascii="Garamond" w:hAnsi="Garamond"/>
          <w:sz w:val="24"/>
          <w:szCs w:val="24"/>
        </w:rPr>
        <w:t>socijalni</w:t>
      </w:r>
      <w:proofErr w:type="spellEnd"/>
      <w:r w:rsidR="004325BF" w:rsidRPr="00BF1673">
        <w:rPr>
          <w:rFonts w:ascii="Garamond" w:hAnsi="Garamond"/>
          <w:sz w:val="24"/>
          <w:szCs w:val="24"/>
        </w:rPr>
        <w:t xml:space="preserve"> rad, Fonda za </w:t>
      </w:r>
      <w:proofErr w:type="spellStart"/>
      <w:r w:rsidR="004325BF" w:rsidRPr="00BF1673">
        <w:rPr>
          <w:rFonts w:ascii="Garamond" w:hAnsi="Garamond"/>
          <w:sz w:val="24"/>
          <w:szCs w:val="24"/>
        </w:rPr>
        <w:t>penzijsko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invalidsko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osiguranje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Crne</w:t>
      </w:r>
      <w:proofErr w:type="spellEnd"/>
      <w:r w:rsidR="004325BF" w:rsidRPr="00BF1673">
        <w:rPr>
          <w:rFonts w:ascii="Garamond" w:hAnsi="Garamond"/>
          <w:sz w:val="24"/>
          <w:szCs w:val="24"/>
        </w:rPr>
        <w:t xml:space="preserve"> Gore,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potvrdom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poslodavca</w:t>
      </w:r>
      <w:proofErr w:type="spellEnd"/>
      <w:r w:rsidR="004325BF" w:rsidRPr="00BF1673">
        <w:rPr>
          <w:rFonts w:ascii="Garamond" w:hAnsi="Garamond"/>
          <w:sz w:val="24"/>
          <w:szCs w:val="24"/>
        </w:rPr>
        <w:t>.</w:t>
      </w:r>
    </w:p>
    <w:p w14:paraId="535F2453" w14:textId="346D56E3" w:rsidR="00D522CE" w:rsidRDefault="00D522CE" w:rsidP="00133A01">
      <w:pPr>
        <w:pStyle w:val="NoSpacing"/>
        <w:jc w:val="both"/>
        <w:rPr>
          <w:rFonts w:ascii="Garamond" w:hAnsi="Garamond"/>
          <w:sz w:val="24"/>
          <w:szCs w:val="24"/>
        </w:rPr>
      </w:pPr>
    </w:p>
    <w:p w14:paraId="61AB23CC" w14:textId="7D892112" w:rsidR="00F96BE4" w:rsidRDefault="00F96BE4" w:rsidP="00133A01">
      <w:pPr>
        <w:pStyle w:val="NoSpacing"/>
        <w:jc w:val="both"/>
        <w:rPr>
          <w:rFonts w:ascii="Garamond" w:hAnsi="Garamond"/>
          <w:sz w:val="24"/>
          <w:szCs w:val="24"/>
        </w:rPr>
      </w:pPr>
    </w:p>
    <w:p w14:paraId="10C6B92F" w14:textId="32BB0D7A" w:rsidR="00F96BE4" w:rsidRDefault="00F96BE4" w:rsidP="00133A01">
      <w:pPr>
        <w:pStyle w:val="NoSpacing"/>
        <w:jc w:val="both"/>
        <w:rPr>
          <w:rFonts w:ascii="Garamond" w:hAnsi="Garamond"/>
          <w:sz w:val="24"/>
          <w:szCs w:val="24"/>
        </w:rPr>
      </w:pPr>
    </w:p>
    <w:p w14:paraId="4D00CD26" w14:textId="77777777" w:rsidR="00F96BE4" w:rsidRPr="00BF1673" w:rsidRDefault="00F96BE4" w:rsidP="00133A01">
      <w:pPr>
        <w:pStyle w:val="NoSpacing"/>
        <w:jc w:val="both"/>
        <w:rPr>
          <w:rFonts w:ascii="Garamond" w:hAnsi="Garamond"/>
          <w:sz w:val="24"/>
          <w:szCs w:val="24"/>
        </w:rPr>
      </w:pPr>
    </w:p>
    <w:p w14:paraId="371DFEC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Imovinsko</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stanje</w:t>
      </w:r>
      <w:proofErr w:type="spellEnd"/>
    </w:p>
    <w:p w14:paraId="30758B83" w14:textId="77777777" w:rsidR="00F96BE4" w:rsidRDefault="00F96BE4" w:rsidP="0087259D">
      <w:pPr>
        <w:pStyle w:val="NoSpacing"/>
        <w:jc w:val="center"/>
        <w:rPr>
          <w:rFonts w:ascii="Garamond" w:hAnsi="Garamond"/>
          <w:b/>
          <w:bCs/>
          <w:sz w:val="24"/>
          <w:szCs w:val="24"/>
        </w:rPr>
      </w:pPr>
    </w:p>
    <w:p w14:paraId="14C2F195" w14:textId="32CAFDC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21</w:t>
      </w:r>
    </w:p>
    <w:p w14:paraId="15BA8ED7" w14:textId="774826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Imovinsko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310679F1" w14:textId="76C3052C"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1)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nemaju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w:t>
      </w:r>
    </w:p>
    <w:p w14:paraId="6080CFF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2) 10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 u </w:t>
      </w:r>
      <w:proofErr w:type="spellStart"/>
      <w:r w:rsidRPr="00BF1673">
        <w:rPr>
          <w:rFonts w:ascii="Garamond" w:hAnsi="Garamond"/>
          <w:sz w:val="24"/>
          <w:szCs w:val="24"/>
        </w:rPr>
        <w:t>površini</w:t>
      </w:r>
      <w:proofErr w:type="spellEnd"/>
      <w:r w:rsidRPr="00BF1673">
        <w:rPr>
          <w:rFonts w:ascii="Garamond" w:hAnsi="Garamond"/>
          <w:sz w:val="24"/>
          <w:szCs w:val="24"/>
        </w:rPr>
        <w:t xml:space="preserve"> do:</w:t>
      </w:r>
    </w:p>
    <w:p w14:paraId="48B81B04" w14:textId="024664BF"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pojedinca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4</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neto</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200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20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59F136D4" w14:textId="0493A7E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5</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neto</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 xml:space="preserve">250 </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00BB4C19" w:rsidRPr="00BF1673">
        <w:rPr>
          <w:rFonts w:ascii="Garamond" w:hAnsi="Garamond"/>
          <w:sz w:val="24"/>
          <w:szCs w:val="24"/>
        </w:rPr>
        <w:t xml:space="preserve"> 30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15D13CB5" w14:textId="4A722F6E"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6</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300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40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1712AF7E" w14:textId="0F029B39"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7</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350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50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42E3300B" w14:textId="7D1770B4"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8</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400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60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0B6E379"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3) 5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 u </w:t>
      </w:r>
      <w:proofErr w:type="spellStart"/>
      <w:r w:rsidRPr="00BF1673">
        <w:rPr>
          <w:rFonts w:ascii="Garamond" w:hAnsi="Garamond"/>
          <w:sz w:val="24"/>
          <w:szCs w:val="24"/>
        </w:rPr>
        <w:t>površini</w:t>
      </w:r>
      <w:proofErr w:type="spellEnd"/>
      <w:r w:rsidRPr="00BF1673">
        <w:rPr>
          <w:rFonts w:ascii="Garamond" w:hAnsi="Garamond"/>
          <w:sz w:val="24"/>
          <w:szCs w:val="24"/>
        </w:rPr>
        <w:t xml:space="preserve"> do:</w:t>
      </w:r>
    </w:p>
    <w:p w14:paraId="23416BC1" w14:textId="625C0C28"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pojedinca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5</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250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 xml:space="preserve">30 </w:t>
      </w:r>
      <w:proofErr w:type="spellStart"/>
      <w:r w:rsidRPr="00BF1673">
        <w:rPr>
          <w:rFonts w:ascii="Garamond" w:hAnsi="Garamond"/>
          <w:sz w:val="24"/>
          <w:szCs w:val="24"/>
        </w:rPr>
        <w:t>ari</w:t>
      </w:r>
      <w:proofErr w:type="spellEnd"/>
      <w:r w:rsidRPr="00BF1673">
        <w:rPr>
          <w:rFonts w:ascii="Garamond" w:hAnsi="Garamond"/>
          <w:sz w:val="24"/>
          <w:szCs w:val="24"/>
        </w:rPr>
        <w:t>;</w:t>
      </w:r>
    </w:p>
    <w:p w14:paraId="1FCF99F1" w14:textId="20470DD4"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6</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300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40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7A516952" w14:textId="7B3A2149"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7</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350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w:t>
      </w:r>
      <w:r w:rsidR="00480B18" w:rsidRPr="00BF1673">
        <w:rPr>
          <w:rFonts w:ascii="Garamond" w:hAnsi="Garamond"/>
          <w:sz w:val="24"/>
          <w:szCs w:val="24"/>
        </w:rPr>
        <w:t xml:space="preserve"> 50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0426687" w14:textId="05BD013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8</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400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60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4E623A66" w14:textId="26CF11DB"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10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450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70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967436E" w14:textId="4D3C9D92"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Imovinsko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izvodom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katastra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nepokretnosti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druge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odgovarajuće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evidencije</w:t>
      </w:r>
      <w:proofErr w:type="spellEnd"/>
      <w:r w:rsidR="004325BF" w:rsidRPr="00BF1673">
        <w:rPr>
          <w:rFonts w:ascii="Garamond" w:hAnsi="Garamond"/>
          <w:sz w:val="24"/>
          <w:szCs w:val="24"/>
        </w:rPr>
        <w:t>.</w:t>
      </w:r>
    </w:p>
    <w:p w14:paraId="478D5C42" w14:textId="5373FD34" w:rsidR="00D522CE"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nijesu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državljani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Crne</w:t>
      </w:r>
      <w:proofErr w:type="spellEnd"/>
      <w:r w:rsidR="004325BF" w:rsidRPr="00BF1673">
        <w:rPr>
          <w:rFonts w:ascii="Garamond" w:hAnsi="Garamond"/>
          <w:sz w:val="24"/>
          <w:szCs w:val="24"/>
        </w:rPr>
        <w:t xml:space="preserve"> Gore, pored </w:t>
      </w:r>
      <w:proofErr w:type="spellStart"/>
      <w:r w:rsidR="004325BF" w:rsidRPr="00BF1673">
        <w:rPr>
          <w:rFonts w:ascii="Garamond" w:hAnsi="Garamond"/>
          <w:sz w:val="24"/>
          <w:szCs w:val="24"/>
        </w:rPr>
        <w:t>dokaza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imovinskom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izdat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nadležnog</w:t>
      </w:r>
      <w:proofErr w:type="spellEnd"/>
      <w:r w:rsidR="004325BF" w:rsidRPr="00BF1673">
        <w:rPr>
          <w:rFonts w:ascii="Garamond" w:hAnsi="Garamond"/>
          <w:sz w:val="24"/>
          <w:szCs w:val="24"/>
        </w:rPr>
        <w:t xml:space="preserve"> organa </w:t>
      </w:r>
      <w:proofErr w:type="spellStart"/>
      <w:r w:rsidR="004325BF" w:rsidRPr="00BF1673">
        <w:rPr>
          <w:rFonts w:ascii="Garamond" w:hAnsi="Garamond"/>
          <w:sz w:val="24"/>
          <w:szCs w:val="24"/>
        </w:rPr>
        <w:t>države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porijekla</w:t>
      </w:r>
      <w:proofErr w:type="spellEnd"/>
      <w:r w:rsidR="004325BF" w:rsidRPr="00BF1673">
        <w:rPr>
          <w:rFonts w:ascii="Garamond" w:hAnsi="Garamond"/>
          <w:sz w:val="24"/>
          <w:szCs w:val="24"/>
        </w:rPr>
        <w:t>.</w:t>
      </w:r>
    </w:p>
    <w:p w14:paraId="0B216478"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Invalidnost</w:t>
      </w:r>
      <w:proofErr w:type="spellEnd"/>
    </w:p>
    <w:p w14:paraId="5057682B" w14:textId="77777777" w:rsidR="00F96BE4" w:rsidRDefault="00F96BE4" w:rsidP="0087259D">
      <w:pPr>
        <w:pStyle w:val="NoSpacing"/>
        <w:jc w:val="center"/>
        <w:rPr>
          <w:rFonts w:ascii="Garamond" w:hAnsi="Garamond"/>
          <w:b/>
          <w:bCs/>
          <w:sz w:val="24"/>
          <w:szCs w:val="24"/>
        </w:rPr>
      </w:pPr>
    </w:p>
    <w:p w14:paraId="1B17F37D" w14:textId="2875F57C"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22</w:t>
      </w:r>
    </w:p>
    <w:p w14:paraId="00E4B61D" w14:textId="27486AB3"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je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ličnu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invalidninu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propisima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15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w:t>
      </w:r>
    </w:p>
    <w:p w14:paraId="612B36BF" w14:textId="0EC21051"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15.</w:t>
      </w:r>
    </w:p>
    <w:p w14:paraId="51E030C7" w14:textId="2A3C9B7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Invalidnost</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ostvarivanju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w:t>
      </w:r>
    </w:p>
    <w:p w14:paraId="46F4CCB9" w14:textId="77777777" w:rsidR="00DF0B0A" w:rsidRPr="00BF1673" w:rsidRDefault="00DF0B0A" w:rsidP="00133A01">
      <w:pPr>
        <w:pStyle w:val="NoSpacing"/>
        <w:jc w:val="both"/>
        <w:rPr>
          <w:rFonts w:ascii="Garamond" w:hAnsi="Garamond"/>
          <w:sz w:val="24"/>
          <w:szCs w:val="24"/>
        </w:rPr>
      </w:pPr>
    </w:p>
    <w:p w14:paraId="20BC1D1C"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Zdravstveno</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stanje</w:t>
      </w:r>
      <w:proofErr w:type="spellEnd"/>
    </w:p>
    <w:p w14:paraId="031E625F" w14:textId="77777777" w:rsidR="00F96BE4" w:rsidRDefault="00F96BE4" w:rsidP="0087259D">
      <w:pPr>
        <w:pStyle w:val="NoSpacing"/>
        <w:jc w:val="center"/>
        <w:rPr>
          <w:rFonts w:ascii="Garamond" w:hAnsi="Garamond"/>
          <w:b/>
          <w:bCs/>
          <w:sz w:val="24"/>
          <w:szCs w:val="24"/>
        </w:rPr>
      </w:pPr>
    </w:p>
    <w:p w14:paraId="6BB57457" w14:textId="44441675"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23</w:t>
      </w:r>
    </w:p>
    <w:p w14:paraId="2B3D1E26" w14:textId="4B9904A6"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je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dodatak</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tuđu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pomoć</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propisima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10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w:t>
      </w:r>
    </w:p>
    <w:p w14:paraId="62BA6B0C" w14:textId="6C4489A3"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10.</w:t>
      </w:r>
    </w:p>
    <w:p w14:paraId="24A9A3FF" w14:textId="0FA732B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Zdravstveno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ostvarivanju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w:t>
      </w:r>
    </w:p>
    <w:p w14:paraId="02999AC4" w14:textId="3FB07E26" w:rsidR="00D522CE" w:rsidRDefault="00D522CE" w:rsidP="00133A01">
      <w:pPr>
        <w:pStyle w:val="NoSpacing"/>
        <w:jc w:val="both"/>
        <w:rPr>
          <w:rFonts w:ascii="Garamond" w:hAnsi="Garamond"/>
          <w:sz w:val="24"/>
          <w:szCs w:val="24"/>
        </w:rPr>
      </w:pPr>
    </w:p>
    <w:p w14:paraId="70E45504" w14:textId="029E69CD" w:rsidR="00F96BE4" w:rsidRDefault="00F96BE4" w:rsidP="00133A01">
      <w:pPr>
        <w:pStyle w:val="NoSpacing"/>
        <w:jc w:val="both"/>
        <w:rPr>
          <w:rFonts w:ascii="Garamond" w:hAnsi="Garamond"/>
          <w:sz w:val="24"/>
          <w:szCs w:val="24"/>
        </w:rPr>
      </w:pPr>
    </w:p>
    <w:p w14:paraId="124D8DF4" w14:textId="77777777" w:rsidR="00F96BE4" w:rsidRPr="00BF1673" w:rsidRDefault="00F96BE4" w:rsidP="00133A01">
      <w:pPr>
        <w:pStyle w:val="NoSpacing"/>
        <w:jc w:val="both"/>
        <w:rPr>
          <w:rFonts w:ascii="Garamond" w:hAnsi="Garamond"/>
          <w:sz w:val="24"/>
          <w:szCs w:val="24"/>
        </w:rPr>
      </w:pPr>
    </w:p>
    <w:p w14:paraId="1B05320D"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Godine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starosti</w:t>
      </w:r>
      <w:proofErr w:type="spellEnd"/>
    </w:p>
    <w:p w14:paraId="220B4E0C" w14:textId="77777777" w:rsidR="00F96BE4" w:rsidRDefault="00F96BE4" w:rsidP="0087259D">
      <w:pPr>
        <w:pStyle w:val="NoSpacing"/>
        <w:jc w:val="center"/>
        <w:rPr>
          <w:rFonts w:ascii="Garamond" w:hAnsi="Garamond"/>
          <w:b/>
          <w:bCs/>
          <w:sz w:val="24"/>
          <w:szCs w:val="24"/>
        </w:rPr>
      </w:pPr>
    </w:p>
    <w:p w14:paraId="315DC9FB" w14:textId="444B912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24</w:t>
      </w:r>
    </w:p>
    <w:p w14:paraId="761A70EE" w14:textId="352892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10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je on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stariji</w:t>
      </w:r>
      <w:proofErr w:type="spellEnd"/>
      <w:r w:rsidR="004325BF" w:rsidRPr="00BF1673">
        <w:rPr>
          <w:rFonts w:ascii="Garamond" w:hAnsi="Garamond"/>
          <w:sz w:val="24"/>
          <w:szCs w:val="24"/>
        </w:rPr>
        <w:t xml:space="preserve"> od 65,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mlađi</w:t>
      </w:r>
      <w:proofErr w:type="spellEnd"/>
      <w:r w:rsidR="004325BF" w:rsidRPr="00BF1673">
        <w:rPr>
          <w:rFonts w:ascii="Garamond" w:hAnsi="Garamond"/>
          <w:sz w:val="24"/>
          <w:szCs w:val="24"/>
        </w:rPr>
        <w:t xml:space="preserve"> od 15 </w:t>
      </w:r>
      <w:proofErr w:type="spellStart"/>
      <w:r w:rsidR="004325BF" w:rsidRPr="00BF1673">
        <w:rPr>
          <w:rFonts w:ascii="Garamond" w:hAnsi="Garamond"/>
          <w:sz w:val="24"/>
          <w:szCs w:val="24"/>
        </w:rPr>
        <w:t>godina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života</w:t>
      </w:r>
      <w:proofErr w:type="spellEnd"/>
      <w:r w:rsidR="004325BF" w:rsidRPr="00BF1673">
        <w:rPr>
          <w:rFonts w:ascii="Garamond" w:hAnsi="Garamond"/>
          <w:sz w:val="24"/>
          <w:szCs w:val="24"/>
        </w:rPr>
        <w:t>.</w:t>
      </w:r>
    </w:p>
    <w:p w14:paraId="6F6B56FD" w14:textId="0451467E"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10.</w:t>
      </w:r>
    </w:p>
    <w:p w14:paraId="03F523EC" w14:textId="4A7A85D5"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Godine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starosti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fotokopijom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lične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karte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pasoša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izvodom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registra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rođenih</w:t>
      </w:r>
      <w:proofErr w:type="spellEnd"/>
      <w:r w:rsidR="004325BF" w:rsidRPr="00BF1673">
        <w:rPr>
          <w:rFonts w:ascii="Garamond" w:hAnsi="Garamond"/>
          <w:sz w:val="24"/>
          <w:szCs w:val="24"/>
        </w:rPr>
        <w:t>.</w:t>
      </w:r>
    </w:p>
    <w:p w14:paraId="21070CB6" w14:textId="77777777" w:rsidR="00DF0B0A" w:rsidRPr="00BF1673" w:rsidRDefault="00DF0B0A" w:rsidP="00133A01">
      <w:pPr>
        <w:pStyle w:val="NoSpacing"/>
        <w:jc w:val="both"/>
        <w:rPr>
          <w:rFonts w:ascii="Garamond" w:hAnsi="Garamond"/>
          <w:b/>
          <w:bCs/>
          <w:sz w:val="24"/>
          <w:szCs w:val="24"/>
        </w:rPr>
      </w:pPr>
    </w:p>
    <w:p w14:paraId="0C7EDA62" w14:textId="23C59FA4"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V PRIMJENA KRITERIJUMA ZA UTVRDJIVANJE NAČINA OBEZBJEDJIVANJA ALTERNATIVNOG SMJEŠTAJA</w:t>
      </w:r>
    </w:p>
    <w:p w14:paraId="6F8A11B2" w14:textId="77777777" w:rsidR="001B29BD" w:rsidRPr="00BF1673" w:rsidRDefault="001B29BD" w:rsidP="0087259D">
      <w:pPr>
        <w:pStyle w:val="NoSpacing"/>
        <w:jc w:val="center"/>
        <w:rPr>
          <w:rFonts w:ascii="Garamond" w:hAnsi="Garamond"/>
          <w:b/>
          <w:bCs/>
          <w:sz w:val="24"/>
          <w:szCs w:val="24"/>
        </w:rPr>
      </w:pPr>
    </w:p>
    <w:p w14:paraId="4F2D2AA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Obim</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prava</w:t>
      </w:r>
      <w:proofErr w:type="spellEnd"/>
    </w:p>
    <w:p w14:paraId="5C28BFC2" w14:textId="77777777" w:rsidR="00F96BE4" w:rsidRDefault="00F96BE4" w:rsidP="0087259D">
      <w:pPr>
        <w:pStyle w:val="NoSpacing"/>
        <w:jc w:val="center"/>
        <w:rPr>
          <w:rFonts w:ascii="Garamond" w:hAnsi="Garamond"/>
          <w:b/>
          <w:bCs/>
          <w:sz w:val="24"/>
          <w:szCs w:val="24"/>
        </w:rPr>
      </w:pPr>
    </w:p>
    <w:p w14:paraId="12C98ADB" w14:textId="26BDD889"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25</w:t>
      </w:r>
    </w:p>
    <w:p w14:paraId="3C6263D7" w14:textId="7AC42C06" w:rsidR="005B035B"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5B035B" w:rsidRPr="00BF1673">
        <w:rPr>
          <w:rFonts w:ascii="Garamond" w:hAnsi="Garamond"/>
          <w:sz w:val="24"/>
          <w:szCs w:val="24"/>
        </w:rPr>
        <w:t>Iznos</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naknade</w:t>
      </w:r>
      <w:proofErr w:type="spellEnd"/>
      <w:r w:rsidR="005B035B" w:rsidRPr="00BF1673">
        <w:rPr>
          <w:rFonts w:ascii="Garamond" w:hAnsi="Garamond"/>
          <w:sz w:val="24"/>
          <w:szCs w:val="24"/>
        </w:rPr>
        <w:t xml:space="preserve"> za </w:t>
      </w:r>
      <w:proofErr w:type="spellStart"/>
      <w:r w:rsidR="005B035B" w:rsidRPr="00BF1673">
        <w:rPr>
          <w:rFonts w:ascii="Garamond" w:hAnsi="Garamond"/>
          <w:sz w:val="24"/>
          <w:szCs w:val="24"/>
        </w:rPr>
        <w:t>zakupninu</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stana</w:t>
      </w:r>
      <w:proofErr w:type="spellEnd"/>
      <w:r w:rsidR="005B035B" w:rsidRPr="00BF1673">
        <w:rPr>
          <w:rFonts w:ascii="Garamond" w:hAnsi="Garamond"/>
          <w:sz w:val="24"/>
          <w:szCs w:val="24"/>
        </w:rPr>
        <w:t xml:space="preserve"> za </w:t>
      </w:r>
      <w:proofErr w:type="spellStart"/>
      <w:r w:rsidR="005B035B" w:rsidRPr="00BF1673">
        <w:rPr>
          <w:rFonts w:ascii="Garamond" w:hAnsi="Garamond"/>
          <w:sz w:val="24"/>
          <w:szCs w:val="24"/>
        </w:rPr>
        <w:t>jednočlano</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domaćinstvo</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daje</w:t>
      </w:r>
      <w:proofErr w:type="spellEnd"/>
      <w:r w:rsidR="005B035B" w:rsidRPr="00BF1673">
        <w:rPr>
          <w:rFonts w:ascii="Garamond" w:hAnsi="Garamond"/>
          <w:sz w:val="24"/>
          <w:szCs w:val="24"/>
        </w:rPr>
        <w:t xml:space="preserve"> se u </w:t>
      </w:r>
      <w:proofErr w:type="spellStart"/>
      <w:r w:rsidR="005B035B" w:rsidRPr="00BF1673">
        <w:rPr>
          <w:rFonts w:ascii="Garamond" w:hAnsi="Garamond"/>
          <w:sz w:val="24"/>
          <w:szCs w:val="24"/>
        </w:rPr>
        <w:t>maksimalnom</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iznosu</w:t>
      </w:r>
      <w:proofErr w:type="spellEnd"/>
      <w:r w:rsidR="005B035B" w:rsidRPr="00BF1673">
        <w:rPr>
          <w:rFonts w:ascii="Garamond" w:hAnsi="Garamond"/>
          <w:sz w:val="24"/>
          <w:szCs w:val="24"/>
        </w:rPr>
        <w:t xml:space="preserve"> do 50,00 €, </w:t>
      </w:r>
      <w:proofErr w:type="spellStart"/>
      <w:r w:rsidR="005B035B" w:rsidRPr="00BF1673">
        <w:rPr>
          <w:rFonts w:ascii="Garamond" w:hAnsi="Garamond"/>
          <w:sz w:val="24"/>
          <w:szCs w:val="24"/>
        </w:rPr>
        <w:t>uz</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uvećanje</w:t>
      </w:r>
      <w:proofErr w:type="spellEnd"/>
      <w:r w:rsidR="005B035B" w:rsidRPr="00BF1673">
        <w:rPr>
          <w:rFonts w:ascii="Garamond" w:hAnsi="Garamond"/>
          <w:sz w:val="24"/>
          <w:szCs w:val="24"/>
        </w:rPr>
        <w:t xml:space="preserve"> od 25,00 € za </w:t>
      </w:r>
      <w:proofErr w:type="spellStart"/>
      <w:r w:rsidR="005B035B" w:rsidRPr="00BF1673">
        <w:rPr>
          <w:rFonts w:ascii="Garamond" w:hAnsi="Garamond"/>
          <w:sz w:val="24"/>
          <w:szCs w:val="24"/>
        </w:rPr>
        <w:t>svakog</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sljedećeg</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člana</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domaćinstva</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pri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čemu</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maksimalni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mjesečni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iznos</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naknade</w:t>
      </w:r>
      <w:proofErr w:type="spellEnd"/>
      <w:r w:rsidR="005B035B" w:rsidRPr="00BF1673">
        <w:rPr>
          <w:rFonts w:ascii="Garamond" w:hAnsi="Garamond"/>
          <w:sz w:val="24"/>
          <w:szCs w:val="24"/>
        </w:rPr>
        <w:t xml:space="preserve"> ne </w:t>
      </w:r>
      <w:proofErr w:type="spellStart"/>
      <w:r w:rsidR="005B035B" w:rsidRPr="00BF1673">
        <w:rPr>
          <w:rFonts w:ascii="Garamond" w:hAnsi="Garamond"/>
          <w:sz w:val="24"/>
          <w:szCs w:val="24"/>
        </w:rPr>
        <w:t>može</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biti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veći</w:t>
      </w:r>
      <w:proofErr w:type="spellEnd"/>
      <w:r w:rsidR="005B035B" w:rsidRPr="00BF1673">
        <w:rPr>
          <w:rFonts w:ascii="Garamond" w:hAnsi="Garamond"/>
          <w:sz w:val="24"/>
          <w:szCs w:val="24"/>
        </w:rPr>
        <w:t xml:space="preserve"> od 150,00 €.</w:t>
      </w:r>
    </w:p>
    <w:p w14:paraId="58E0ACA7" w14:textId="1D609B4E" w:rsidR="004325BF" w:rsidRPr="00BF1673" w:rsidRDefault="00467202"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plaćati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naknada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dati</w:t>
      </w:r>
      <w:proofErr w:type="spellEnd"/>
      <w:r w:rsidR="004325BF" w:rsidRPr="00BF1673">
        <w:rPr>
          <w:rFonts w:ascii="Garamond" w:hAnsi="Garamond"/>
          <w:sz w:val="24"/>
          <w:szCs w:val="24"/>
        </w:rPr>
        <w:t xml:space="preserve"> stan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korišćenje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do 25m</w:t>
      </w:r>
      <w:r w:rsidR="004325BF" w:rsidRPr="00BF1673">
        <w:rPr>
          <w:rFonts w:ascii="Garamond" w:hAnsi="Garamond"/>
          <w:sz w:val="24"/>
          <w:szCs w:val="24"/>
          <w:vertAlign w:val="superscript"/>
        </w:rPr>
        <w:t>2</w:t>
      </w:r>
      <w:r w:rsidR="004325BF" w:rsidRPr="00BF1673">
        <w:rPr>
          <w:rFonts w:ascii="Garamond" w:hAnsi="Garamond"/>
          <w:sz w:val="24"/>
          <w:szCs w:val="24"/>
        </w:rPr>
        <w:t xml:space="preserve"> za </w:t>
      </w:r>
      <w:proofErr w:type="spellStart"/>
      <w:r w:rsidR="004325BF" w:rsidRPr="00BF1673">
        <w:rPr>
          <w:rFonts w:ascii="Garamond" w:hAnsi="Garamond"/>
          <w:sz w:val="24"/>
          <w:szCs w:val="24"/>
        </w:rPr>
        <w:t>jednočlano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7m</w:t>
      </w:r>
      <w:r w:rsidR="004325BF" w:rsidRPr="00BF1673">
        <w:rPr>
          <w:rFonts w:ascii="Garamond" w:hAnsi="Garamond"/>
          <w:sz w:val="24"/>
          <w:szCs w:val="24"/>
          <w:vertAlign w:val="superscript"/>
        </w:rPr>
        <w:t>2</w:t>
      </w:r>
      <w:r w:rsidR="004325BF" w:rsidRPr="00BF1673">
        <w:rPr>
          <w:rFonts w:ascii="Garamond" w:hAnsi="Garamond"/>
          <w:sz w:val="24"/>
          <w:szCs w:val="24"/>
        </w:rPr>
        <w:t xml:space="preserve">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a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do 85 m</w:t>
      </w:r>
      <w:r w:rsidR="004325BF" w:rsidRPr="00BF1673">
        <w:rPr>
          <w:rFonts w:ascii="Garamond" w:hAnsi="Garamond"/>
          <w:sz w:val="24"/>
          <w:szCs w:val="24"/>
          <w:vertAlign w:val="superscript"/>
        </w:rPr>
        <w:t>2</w:t>
      </w:r>
      <w:r w:rsidR="004325BF" w:rsidRPr="00BF1673">
        <w:rPr>
          <w:rFonts w:ascii="Garamond" w:hAnsi="Garamond"/>
          <w:sz w:val="24"/>
          <w:szCs w:val="24"/>
        </w:rPr>
        <w:t xml:space="preserve">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w:t>
      </w:r>
    </w:p>
    <w:p w14:paraId="3E4C6C3E" w14:textId="1ED5BF92" w:rsidR="004325BF" w:rsidRDefault="00296224"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004325BF" w:rsidRPr="00BF1673">
        <w:rPr>
          <w:rFonts w:ascii="Garamond" w:hAnsi="Garamond"/>
          <w:sz w:val="24"/>
          <w:szCs w:val="24"/>
        </w:rPr>
        <w:t>Sredstva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daju</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maksimalnom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iznosu</w:t>
      </w:r>
      <w:proofErr w:type="spellEnd"/>
      <w:r w:rsidR="004325BF" w:rsidRPr="00BF1673">
        <w:rPr>
          <w:rFonts w:ascii="Garamond" w:hAnsi="Garamond"/>
          <w:sz w:val="24"/>
          <w:szCs w:val="24"/>
        </w:rPr>
        <w:t xml:space="preserve"> do </w:t>
      </w:r>
      <w:r w:rsidR="005B035B" w:rsidRPr="00BF1673">
        <w:rPr>
          <w:rFonts w:ascii="Garamond" w:hAnsi="Garamond"/>
          <w:sz w:val="24"/>
          <w:szCs w:val="24"/>
        </w:rPr>
        <w:t>1.800</w:t>
      </w:r>
      <w:r w:rsidR="004325BF" w:rsidRPr="00BF1673">
        <w:rPr>
          <w:rFonts w:ascii="Garamond" w:hAnsi="Garamond"/>
          <w:sz w:val="24"/>
          <w:szCs w:val="24"/>
        </w:rPr>
        <w:t xml:space="preserve">,00 € za </w:t>
      </w:r>
      <w:proofErr w:type="spellStart"/>
      <w:r w:rsidR="004325BF" w:rsidRPr="00BF1673">
        <w:rPr>
          <w:rFonts w:ascii="Garamond" w:hAnsi="Garamond"/>
          <w:sz w:val="24"/>
          <w:szCs w:val="24"/>
        </w:rPr>
        <w:t>jednočlano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uvećanje</w:t>
      </w:r>
      <w:proofErr w:type="spellEnd"/>
      <w:r w:rsidR="004325BF" w:rsidRPr="00BF1673">
        <w:rPr>
          <w:rFonts w:ascii="Garamond" w:hAnsi="Garamond"/>
          <w:sz w:val="24"/>
          <w:szCs w:val="24"/>
        </w:rPr>
        <w:t xml:space="preserve"> od </w:t>
      </w:r>
      <w:r w:rsidR="005B035B" w:rsidRPr="00BF1673">
        <w:rPr>
          <w:rFonts w:ascii="Garamond" w:hAnsi="Garamond"/>
          <w:sz w:val="24"/>
          <w:szCs w:val="24"/>
        </w:rPr>
        <w:t>900</w:t>
      </w:r>
      <w:r w:rsidR="004325BF" w:rsidRPr="00BF1673">
        <w:rPr>
          <w:rFonts w:ascii="Garamond" w:hAnsi="Garamond"/>
          <w:sz w:val="24"/>
          <w:szCs w:val="24"/>
        </w:rPr>
        <w:t xml:space="preserve">,00€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čemu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maksimalni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dodijeljenih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veći</w:t>
      </w:r>
      <w:proofErr w:type="spellEnd"/>
      <w:r w:rsidR="004325BF" w:rsidRPr="00BF1673">
        <w:rPr>
          <w:rFonts w:ascii="Garamond" w:hAnsi="Garamond"/>
          <w:sz w:val="24"/>
          <w:szCs w:val="24"/>
        </w:rPr>
        <w:t xml:space="preserve"> od </w:t>
      </w:r>
      <w:r w:rsidR="005B035B" w:rsidRPr="00BF1673">
        <w:rPr>
          <w:rFonts w:ascii="Garamond" w:hAnsi="Garamond"/>
          <w:sz w:val="24"/>
          <w:szCs w:val="24"/>
        </w:rPr>
        <w:t>5</w:t>
      </w:r>
      <w:r w:rsidR="004325BF" w:rsidRPr="00BF1673">
        <w:rPr>
          <w:rFonts w:ascii="Garamond" w:hAnsi="Garamond"/>
          <w:sz w:val="24"/>
          <w:szCs w:val="24"/>
        </w:rPr>
        <w:t>.</w:t>
      </w:r>
      <w:r w:rsidR="005B035B" w:rsidRPr="00BF1673">
        <w:rPr>
          <w:rFonts w:ascii="Garamond" w:hAnsi="Garamond"/>
          <w:sz w:val="24"/>
          <w:szCs w:val="24"/>
        </w:rPr>
        <w:t>4</w:t>
      </w:r>
      <w:r w:rsidR="004325BF" w:rsidRPr="00BF1673">
        <w:rPr>
          <w:rFonts w:ascii="Garamond" w:hAnsi="Garamond"/>
          <w:sz w:val="24"/>
          <w:szCs w:val="24"/>
        </w:rPr>
        <w:t>00,00€.</w:t>
      </w:r>
    </w:p>
    <w:p w14:paraId="0922F8B8" w14:textId="77777777" w:rsidR="001B29BD" w:rsidRPr="00BF1673" w:rsidRDefault="001B29BD" w:rsidP="00133A01">
      <w:pPr>
        <w:pStyle w:val="NoSpacing"/>
        <w:jc w:val="both"/>
        <w:rPr>
          <w:rFonts w:ascii="Garamond" w:hAnsi="Garamond"/>
          <w:sz w:val="24"/>
          <w:szCs w:val="24"/>
        </w:rPr>
      </w:pPr>
    </w:p>
    <w:p w14:paraId="14E15DB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Bodovanje</w:t>
      </w:r>
      <w:proofErr w:type="spellEnd"/>
    </w:p>
    <w:p w14:paraId="250EE015" w14:textId="77777777" w:rsidR="00F96BE4" w:rsidRDefault="00F96BE4" w:rsidP="0087259D">
      <w:pPr>
        <w:pStyle w:val="NoSpacing"/>
        <w:jc w:val="center"/>
        <w:rPr>
          <w:rFonts w:ascii="Garamond" w:hAnsi="Garamond"/>
          <w:b/>
          <w:bCs/>
          <w:sz w:val="24"/>
          <w:szCs w:val="24"/>
        </w:rPr>
      </w:pPr>
    </w:p>
    <w:p w14:paraId="24D605FC" w14:textId="225153F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26</w:t>
      </w:r>
    </w:p>
    <w:p w14:paraId="1EDD1374" w14:textId="70423D39"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Korisniku alternativnog smještaja koji ima od 5 do 30 bodova, alternativni smještaj obezbjeđuje se davanjem naknade za zakupninu stana u iznosu od 50% od cijene zakupnine koja se  plaća za zakup stana u I zoni za stan određene površine. </w:t>
      </w:r>
    </w:p>
    <w:p w14:paraId="2240053C" w14:textId="7603D5D8"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Ukoliko opština ima raspoloživih stanova, korisniku iz stava 1 ovog člana alternativni smještaj obezbjeđuje se davanjem u zakup stana iz stambenog fonda opštine, uz obavezu da opštini plaća zakupninu u iznosu od 50% od tržišne cijene zakupnine koja se  plaća za zakup stana u I zoni za stan srazmjerne površine. </w:t>
      </w:r>
    </w:p>
    <w:p w14:paraId="4C6E4608" w14:textId="1E9A1B78" w:rsidR="00D522CE"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iz stava 1 ovog člana koji ispunjava uslove iz člana 16 ove odluke alternativni smještaj može se, uz njegov pristanak, obezbijediti davanjem sredstava za kupovinu građevinskog materijala, uz obavezu da dodijeljena sredstva vrati opštini u najviše 36 jednakih rata, odnosno da vrati cjelokupan iznos dodijeljenih sredstava najkasnije za tri godine od dana preuzimanja sredstava.</w:t>
      </w:r>
    </w:p>
    <w:p w14:paraId="191C8C29" w14:textId="77777777" w:rsidR="00D522CE" w:rsidRPr="00BF1673" w:rsidRDefault="00D522CE" w:rsidP="00133A01">
      <w:pPr>
        <w:pStyle w:val="NoSpacing"/>
        <w:jc w:val="both"/>
        <w:rPr>
          <w:rFonts w:ascii="Garamond" w:eastAsia="Calibri" w:hAnsi="Garamond"/>
          <w:sz w:val="24"/>
          <w:szCs w:val="24"/>
          <w:lang w:val="sr-Latn-ME"/>
        </w:rPr>
      </w:pPr>
    </w:p>
    <w:p w14:paraId="184AA202" w14:textId="77777777" w:rsidR="00853050" w:rsidRPr="00BF1673" w:rsidRDefault="00853050"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27</w:t>
      </w:r>
    </w:p>
    <w:p w14:paraId="0235DD21" w14:textId="43549173"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koji ima od 30 do 50 bodova alternativni smještaj obezbjeđuje se davanjem naknade za zakupninu stana u iznosu od 80% od cijene zakupnine koja se  plaća za zakup stana u I</w:t>
      </w: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zoni za stan srazmjerne površine.  </w:t>
      </w:r>
    </w:p>
    <w:p w14:paraId="6770E984" w14:textId="0559F551"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Ukoliko opština ima raspoloživih stanova, korisniku iz stava 1 ovog člana alternativni smještaj obezbjeđuje se davanjem u zakup stana iz stambenog fonda opštine, uz obavezu da opštini plaća zakupninu u iznosu od 50% od tržišne cijene zakupnine koja se  plaća za zakup stana u I zoni za stan srazmjerne površine. </w:t>
      </w:r>
    </w:p>
    <w:p w14:paraId="6758EC8A" w14:textId="6D778ADF" w:rsidR="00D522CE"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iz stava 1 ovog člana koji ispunjava uslove iz člana 16 ove odluke alternativni smještaj može se, uz njegov pristanak, obezbijediti davanjem sredstava za kupovinu građevinskog materijala, uz obavezu da vrati opštini 50% dodijeljenih sredstva u najviše 36 jednakih rata, odnosno da vrati polovinu iznosa dodijeljenih sredstava najkasnije za tri godine od dana preuzimanja sredstava.</w:t>
      </w:r>
    </w:p>
    <w:p w14:paraId="1E1777A3" w14:textId="77777777" w:rsidR="00D522CE" w:rsidRPr="00BF1673" w:rsidRDefault="00D522CE" w:rsidP="00133A01">
      <w:pPr>
        <w:pStyle w:val="NoSpacing"/>
        <w:jc w:val="both"/>
        <w:rPr>
          <w:rFonts w:ascii="Garamond" w:eastAsia="Calibri" w:hAnsi="Garamond"/>
          <w:sz w:val="24"/>
          <w:szCs w:val="24"/>
          <w:lang w:val="sr-Latn-ME"/>
        </w:rPr>
      </w:pPr>
    </w:p>
    <w:p w14:paraId="52F570E8" w14:textId="0E798F93" w:rsidR="00D522CE" w:rsidRPr="00BF1673" w:rsidRDefault="00D522CE"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28</w:t>
      </w:r>
    </w:p>
    <w:p w14:paraId="2CF96460" w14:textId="5134DAA1"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koji ima više od 50 bodova alternativni smještaj obezbjeđuje se davanjem naknade za zakupninu stana u iznosu od 100 % od cijene zakupnine koja se plaća za zakup stana u I zoni za stan srazmjerne površine.   </w:t>
      </w:r>
    </w:p>
    <w:p w14:paraId="768C8685" w14:textId="5FD3AD74"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lastRenderedPageBreak/>
        <w:t xml:space="preserve">     Ukoliko opština ima raspoloživih stanova, korisniku iz stava 1 ovog člana alternativni smještaj obezbjeđuje se davanjem u zakup stana iz stambenog fonda opštine, uz obavezu da opštini plaća zakupninu u visini iznosa potrebnog za izmirivanje troškova redovnog održavanja stambenog objekta, u skladu sa zakonom kojim se uređuju prava i obaveze etažnih vlasnika u pogledu održavanja stambene zgrade i zajedničkih djelova stambene zgrade .</w:t>
      </w:r>
    </w:p>
    <w:p w14:paraId="08119FBF" w14:textId="265D5D7C"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iz stava 1 ovog člana koji ispunjava uslove iz člana 16 ove odluke alternativni smještaj može se, uz njegov pristanak, obezbijediti davanjem sredstava za kupovinu građevinskog materijala, bez obaveze vraćanja dodijeljenih sredstva.</w:t>
      </w:r>
    </w:p>
    <w:p w14:paraId="03103C8E" w14:textId="20EFB335" w:rsidR="00296224" w:rsidRPr="00BF1673" w:rsidRDefault="00296224" w:rsidP="00133A01">
      <w:pPr>
        <w:pStyle w:val="NoSpacing"/>
        <w:jc w:val="both"/>
        <w:rPr>
          <w:rFonts w:ascii="Garamond" w:eastAsia="Calibri" w:hAnsi="Garamond"/>
          <w:sz w:val="24"/>
          <w:szCs w:val="24"/>
          <w:lang w:val="sr-Latn-ME"/>
        </w:rPr>
      </w:pPr>
    </w:p>
    <w:p w14:paraId="661B2269" w14:textId="534FB2A5"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w:t>
      </w:r>
      <w:r w:rsidR="00D522CE" w:rsidRPr="00BF1673">
        <w:rPr>
          <w:rFonts w:ascii="Garamond" w:eastAsia="Calibri" w:hAnsi="Garamond"/>
          <w:b/>
          <w:bCs/>
          <w:sz w:val="24"/>
          <w:szCs w:val="24"/>
          <w:lang w:val="sr-Latn-ME"/>
        </w:rPr>
        <w:t>9</w:t>
      </w:r>
    </w:p>
    <w:p w14:paraId="3A04117A" w14:textId="30EB57F6"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Rješenje koje je nadležni organ donio u smislu člana 26 stav 2 i 3 i člana 27 stav 2 i 3 ove odluke, predstavlja izvršnu ispravu u izvršnom postupku.</w:t>
      </w:r>
    </w:p>
    <w:p w14:paraId="491F4E69" w14:textId="77777777" w:rsidR="00296224" w:rsidRPr="00BF1673" w:rsidRDefault="00296224" w:rsidP="00133A01">
      <w:pPr>
        <w:pStyle w:val="NoSpacing"/>
        <w:jc w:val="both"/>
        <w:rPr>
          <w:rFonts w:ascii="Garamond" w:eastAsia="Calibri" w:hAnsi="Garamond"/>
          <w:sz w:val="24"/>
          <w:szCs w:val="24"/>
          <w:lang w:val="sr-Latn-ME"/>
        </w:rPr>
      </w:pPr>
    </w:p>
    <w:p w14:paraId="510FEADC" w14:textId="4036162E"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VI REVIZIJA I PRESTANAK PRAVA NA ALTERNATIVNI SMJEŠTAJ</w:t>
      </w:r>
    </w:p>
    <w:p w14:paraId="75FDBF78" w14:textId="77777777" w:rsidR="00D522CE" w:rsidRPr="00BF1673" w:rsidRDefault="00D522CE" w:rsidP="0087259D">
      <w:pPr>
        <w:pStyle w:val="NoSpacing"/>
        <w:jc w:val="center"/>
        <w:rPr>
          <w:rFonts w:ascii="Garamond" w:eastAsia="Calibri" w:hAnsi="Garamond"/>
          <w:b/>
          <w:bCs/>
          <w:sz w:val="24"/>
          <w:szCs w:val="24"/>
          <w:lang w:val="sr-Latn-ME"/>
        </w:rPr>
      </w:pPr>
    </w:p>
    <w:p w14:paraId="092ED265" w14:textId="644A2A21" w:rsidR="00D522CE"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 xml:space="preserve">Član </w:t>
      </w:r>
      <w:r w:rsidR="00D522CE" w:rsidRPr="00BF1673">
        <w:rPr>
          <w:rFonts w:ascii="Garamond" w:eastAsia="Calibri" w:hAnsi="Garamond"/>
          <w:b/>
          <w:bCs/>
          <w:sz w:val="24"/>
          <w:szCs w:val="24"/>
          <w:lang w:val="sr-Latn-ME"/>
        </w:rPr>
        <w:t>30</w:t>
      </w:r>
    </w:p>
    <w:p w14:paraId="4371AD60" w14:textId="3FB43A0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može se obezbjediti samo jedan od vidova alternativnog smještaja.</w:t>
      </w:r>
    </w:p>
    <w:p w14:paraId="7B15047A" w14:textId="5EB4FCA4"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 slučaju da vlasnik neformalnog objekta odbije utvrđeni vid alternativnog smještaja, smatraće se da mu je alternativni smještaj obezbijeđen. </w:t>
      </w:r>
    </w:p>
    <w:p w14:paraId="7059BCE5" w14:textId="77777777" w:rsidR="00296224" w:rsidRPr="00BF1673" w:rsidRDefault="00296224" w:rsidP="00133A01">
      <w:pPr>
        <w:pStyle w:val="NoSpacing"/>
        <w:jc w:val="both"/>
        <w:rPr>
          <w:rFonts w:ascii="Garamond" w:eastAsia="Calibri" w:hAnsi="Garamond"/>
          <w:b/>
          <w:bCs/>
          <w:sz w:val="24"/>
          <w:szCs w:val="24"/>
          <w:lang w:val="sr-Latn-ME"/>
        </w:rPr>
      </w:pPr>
    </w:p>
    <w:p w14:paraId="6839C2F4" w14:textId="05556DFA" w:rsidR="00D522CE"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Revizij</w:t>
      </w:r>
      <w:r w:rsidR="00D522CE" w:rsidRPr="00BF1673">
        <w:rPr>
          <w:rFonts w:ascii="Garamond" w:eastAsia="Calibri" w:hAnsi="Garamond"/>
          <w:b/>
          <w:bCs/>
          <w:sz w:val="24"/>
          <w:szCs w:val="24"/>
          <w:lang w:val="sr-Latn-ME"/>
        </w:rPr>
        <w:t>a</w:t>
      </w:r>
    </w:p>
    <w:p w14:paraId="7FF97CC0" w14:textId="77777777" w:rsidR="00F96BE4" w:rsidRDefault="00F96BE4" w:rsidP="0087259D">
      <w:pPr>
        <w:pStyle w:val="NoSpacing"/>
        <w:jc w:val="center"/>
        <w:rPr>
          <w:rFonts w:ascii="Garamond" w:eastAsia="Calibri" w:hAnsi="Garamond"/>
          <w:b/>
          <w:bCs/>
          <w:sz w:val="24"/>
          <w:szCs w:val="24"/>
          <w:lang w:val="sr-Latn-ME"/>
        </w:rPr>
      </w:pPr>
    </w:p>
    <w:p w14:paraId="39D2919D" w14:textId="46B745B1"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3</w:t>
      </w:r>
      <w:r w:rsidR="00D522CE" w:rsidRPr="00BF1673">
        <w:rPr>
          <w:rFonts w:ascii="Garamond" w:eastAsia="Calibri" w:hAnsi="Garamond"/>
          <w:b/>
          <w:bCs/>
          <w:sz w:val="24"/>
          <w:szCs w:val="24"/>
          <w:lang w:val="sr-Latn-ME"/>
        </w:rPr>
        <w:t>1</w:t>
      </w:r>
    </w:p>
    <w:p w14:paraId="5E290B1A" w14:textId="7FB4AB14"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je dužan da vrši reviziju alternativnog smještaja.</w:t>
      </w:r>
    </w:p>
    <w:p w14:paraId="679BC0D4" w14:textId="18E9575B"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alternativnog smještaja je stalni zadatak koji se vrši kroz provjeru priložene dokumentacije izdate od nadležnih opštinskih organa i organa uprave, kao i direktne provjere na terenu.</w:t>
      </w:r>
    </w:p>
    <w:p w14:paraId="5D4183CB" w14:textId="1EB76ECE"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se vrši na osnovu dobijenih podataka od: </w:t>
      </w:r>
    </w:p>
    <w:p w14:paraId="3569E979"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lokalne uprave nadležnog za poslove socijalne i dječije zaštite;</w:t>
      </w:r>
    </w:p>
    <w:p w14:paraId="3B2EA1EC"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uprave nadležnog za poslove državnog premjera i katastra;</w:t>
      </w:r>
    </w:p>
    <w:p w14:paraId="0706A1D8"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lokalne uprave nadležnog za utvrđivanje, naplatu i kontrolu lokalnih javnih prihoda;</w:t>
      </w:r>
    </w:p>
    <w:p w14:paraId="247B9D68"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korisnika alternativnog smještaja.</w:t>
      </w:r>
    </w:p>
    <w:p w14:paraId="355272A1" w14:textId="0D2C7438"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se obavezno vrši najmanje jednom u šest mjeseci.</w:t>
      </w:r>
    </w:p>
    <w:p w14:paraId="370447C8" w14:textId="77777777" w:rsidR="00296224" w:rsidRPr="00BF1673" w:rsidRDefault="00296224" w:rsidP="00133A01">
      <w:pPr>
        <w:pStyle w:val="NoSpacing"/>
        <w:jc w:val="both"/>
        <w:rPr>
          <w:rFonts w:ascii="Garamond" w:eastAsia="Calibri" w:hAnsi="Garamond"/>
          <w:sz w:val="24"/>
          <w:szCs w:val="24"/>
          <w:lang w:val="sr-Latn-ME"/>
        </w:rPr>
      </w:pPr>
    </w:p>
    <w:p w14:paraId="3A428D76" w14:textId="3968C76B"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3</w:t>
      </w:r>
      <w:r w:rsidR="00D522CE" w:rsidRPr="00BF1673">
        <w:rPr>
          <w:rFonts w:ascii="Garamond" w:eastAsia="Calibri" w:hAnsi="Garamond"/>
          <w:b/>
          <w:bCs/>
          <w:sz w:val="24"/>
          <w:szCs w:val="24"/>
          <w:lang w:val="sr-Latn-ME"/>
        </w:rPr>
        <w:t>2</w:t>
      </w:r>
    </w:p>
    <w:p w14:paraId="2639BE7C" w14:textId="613AE4DD"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po službenoj dužnosti vodi računa o svakom rješenju kojim je utvrđeno pravo na alternativni smještaj davanjem naknade za zakupninu stana odnosno davanjem u zakup ili korišćenje stana iz stambenog fonda opštine, i ispituje da li je došlo do promijenjenih okolnosti kod korisnika alternativnog smještaja koje bi uticale na promjenu obima prava odnosno prestanak prava na alternativni smještaj. </w:t>
      </w:r>
    </w:p>
    <w:p w14:paraId="104D73FD" w14:textId="7AFE9938"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je dužan da izvrši ponovno bodovanje i donese rješenje o promjeni obi</w:t>
      </w:r>
      <w:r w:rsidR="00A2305E">
        <w:rPr>
          <w:rFonts w:ascii="Garamond" w:eastAsia="Calibri" w:hAnsi="Garamond"/>
          <w:sz w:val="24"/>
          <w:szCs w:val="24"/>
          <w:lang w:val="sr-Latn-ME"/>
        </w:rPr>
        <w:t>ma</w:t>
      </w:r>
      <w:r w:rsidRPr="00BF1673">
        <w:rPr>
          <w:rFonts w:ascii="Garamond" w:eastAsia="Calibri" w:hAnsi="Garamond"/>
          <w:sz w:val="24"/>
          <w:szCs w:val="24"/>
          <w:lang w:val="sr-Latn-ME"/>
        </w:rPr>
        <w:t xml:space="preserve"> prava odnosno donese rješenje o prestanku prava korisniku alternativnog smještaja, najkasnije u roku od 15 dana od dana saznanja da je korisnik alternativnog smještaja ne ispunjava uslove na osnovu kojih je stekao pravo na alternativni smještaj, odnosno odbio utvrđeni vid alternativnog smještaja.</w:t>
      </w:r>
    </w:p>
    <w:p w14:paraId="6689E9F4" w14:textId="3552F428" w:rsidR="00296224"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 slučaju prestanka prava na zakup odnosno korišćenje stambene jedinice iz stambenog fonda opštine, postupak iseljenja sprovodi organ lokalne uprave nadležan za komunalno-stambene poslov</w:t>
      </w:r>
      <w:r w:rsidR="00A2305E">
        <w:rPr>
          <w:rFonts w:ascii="Garamond" w:eastAsia="Calibri" w:hAnsi="Garamond"/>
          <w:sz w:val="24"/>
          <w:szCs w:val="24"/>
          <w:lang w:val="sr-Latn-ME"/>
        </w:rPr>
        <w:t>e</w:t>
      </w:r>
      <w:r w:rsidRPr="00BF1673">
        <w:rPr>
          <w:rFonts w:ascii="Garamond" w:eastAsia="Calibri" w:hAnsi="Garamond"/>
          <w:sz w:val="24"/>
          <w:szCs w:val="24"/>
          <w:lang w:val="sr-Latn-ME"/>
        </w:rPr>
        <w:t>.</w:t>
      </w:r>
    </w:p>
    <w:p w14:paraId="76E7F5C3" w14:textId="77777777" w:rsidR="001B29BD" w:rsidRPr="00BF1673" w:rsidRDefault="001B29BD" w:rsidP="00133A01">
      <w:pPr>
        <w:pStyle w:val="NoSpacing"/>
        <w:jc w:val="both"/>
        <w:rPr>
          <w:rFonts w:ascii="Garamond" w:eastAsia="Calibri" w:hAnsi="Garamond"/>
          <w:sz w:val="24"/>
          <w:szCs w:val="24"/>
          <w:lang w:val="sr-Latn-ME"/>
        </w:rPr>
      </w:pPr>
    </w:p>
    <w:p w14:paraId="41D6B6A3" w14:textId="3BCC346C" w:rsidR="00296224" w:rsidRDefault="00296224" w:rsidP="0087259D">
      <w:pPr>
        <w:pStyle w:val="NoSpacing"/>
        <w:jc w:val="center"/>
        <w:rPr>
          <w:rFonts w:ascii="Garamond" w:hAnsi="Garamond"/>
          <w:b/>
          <w:bCs/>
          <w:sz w:val="24"/>
          <w:szCs w:val="24"/>
        </w:rPr>
      </w:pPr>
      <w:r w:rsidRPr="00BF1673">
        <w:rPr>
          <w:rFonts w:ascii="Garamond" w:hAnsi="Garamond"/>
          <w:b/>
          <w:bCs/>
          <w:sz w:val="24"/>
          <w:szCs w:val="24"/>
        </w:rPr>
        <w:t>VII NADZOR</w:t>
      </w:r>
    </w:p>
    <w:p w14:paraId="2403F35F" w14:textId="77777777" w:rsidR="001B29BD" w:rsidRPr="00BF1673" w:rsidRDefault="001B29BD" w:rsidP="0087259D">
      <w:pPr>
        <w:pStyle w:val="NoSpacing"/>
        <w:jc w:val="center"/>
        <w:rPr>
          <w:rFonts w:ascii="Garamond" w:hAnsi="Garamond"/>
          <w:b/>
          <w:bCs/>
          <w:sz w:val="24"/>
          <w:szCs w:val="24"/>
        </w:rPr>
      </w:pPr>
    </w:p>
    <w:p w14:paraId="652969FF" w14:textId="67B18ECE"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3</w:t>
      </w:r>
    </w:p>
    <w:p w14:paraId="00D4533A" w14:textId="52D9D1D2" w:rsidR="00296224" w:rsidRDefault="00296224"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Pr="00BF1673">
        <w:rPr>
          <w:rFonts w:ascii="Garamond" w:hAnsi="Garamond"/>
          <w:sz w:val="24"/>
          <w:szCs w:val="24"/>
        </w:rPr>
        <w:t>Nadzor</w:t>
      </w:r>
      <w:proofErr w:type="spellEnd"/>
      <w:r w:rsidRPr="00BF1673">
        <w:rPr>
          <w:rFonts w:ascii="Garamond" w:hAnsi="Garamond"/>
          <w:sz w:val="24"/>
          <w:szCs w:val="24"/>
        </w:rPr>
        <w:t xml:space="preserve"> </w:t>
      </w:r>
      <w:proofErr w:type="spellStart"/>
      <w:r w:rsidRPr="00BF1673">
        <w:rPr>
          <w:rFonts w:ascii="Garamond" w:hAnsi="Garamond"/>
          <w:sz w:val="24"/>
          <w:szCs w:val="24"/>
        </w:rPr>
        <w:t>nad</w:t>
      </w:r>
      <w:proofErr w:type="spellEnd"/>
      <w:r w:rsidRPr="00BF1673">
        <w:rPr>
          <w:rFonts w:ascii="Garamond" w:hAnsi="Garamond"/>
          <w:sz w:val="24"/>
          <w:szCs w:val="24"/>
        </w:rPr>
        <w:t xml:space="preserve"> </w:t>
      </w:r>
      <w:proofErr w:type="spellStart"/>
      <w:r w:rsidRPr="00BF1673">
        <w:rPr>
          <w:rFonts w:ascii="Garamond" w:hAnsi="Garamond"/>
          <w:sz w:val="24"/>
          <w:szCs w:val="24"/>
        </w:rPr>
        <w:t>sprovođenjem</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w:t>
      </w:r>
      <w:proofErr w:type="spellStart"/>
      <w:r w:rsidRPr="00BF1673">
        <w:rPr>
          <w:rFonts w:ascii="Garamond" w:hAnsi="Garamond"/>
          <w:sz w:val="24"/>
          <w:szCs w:val="24"/>
        </w:rPr>
        <w:t>vrši</w:t>
      </w:r>
      <w:proofErr w:type="spellEnd"/>
      <w:r w:rsidRPr="00BF1673">
        <w:rPr>
          <w:rFonts w:ascii="Garamond" w:hAnsi="Garamond"/>
          <w:sz w:val="24"/>
          <w:szCs w:val="24"/>
        </w:rPr>
        <w:t xml:space="preserve"> </w:t>
      </w:r>
      <w:proofErr w:type="spellStart"/>
      <w:r w:rsidRPr="00BF1673">
        <w:rPr>
          <w:rFonts w:ascii="Garamond" w:hAnsi="Garamond"/>
          <w:sz w:val="24"/>
          <w:szCs w:val="24"/>
        </w:rPr>
        <w:t>nadležni</w:t>
      </w:r>
      <w:proofErr w:type="spellEnd"/>
      <w:r w:rsidRPr="00BF1673">
        <w:rPr>
          <w:rFonts w:ascii="Garamond" w:hAnsi="Garamond"/>
          <w:sz w:val="24"/>
          <w:szCs w:val="24"/>
        </w:rPr>
        <w:t xml:space="preserve"> organ.</w:t>
      </w:r>
    </w:p>
    <w:p w14:paraId="09535802" w14:textId="2133CFB5" w:rsidR="00BF1673" w:rsidRDefault="00BF1673" w:rsidP="00133A01">
      <w:pPr>
        <w:pStyle w:val="NoSpacing"/>
        <w:jc w:val="both"/>
        <w:rPr>
          <w:rFonts w:ascii="Garamond" w:hAnsi="Garamond"/>
          <w:sz w:val="24"/>
          <w:szCs w:val="24"/>
        </w:rPr>
      </w:pPr>
    </w:p>
    <w:p w14:paraId="5BB41344" w14:textId="2654009B" w:rsidR="00F96BE4" w:rsidRDefault="00F96BE4" w:rsidP="00133A01">
      <w:pPr>
        <w:pStyle w:val="NoSpacing"/>
        <w:jc w:val="both"/>
        <w:rPr>
          <w:rFonts w:ascii="Garamond" w:hAnsi="Garamond"/>
          <w:sz w:val="24"/>
          <w:szCs w:val="24"/>
        </w:rPr>
      </w:pPr>
    </w:p>
    <w:p w14:paraId="7FA7F92B" w14:textId="6A0EF608" w:rsidR="00F96BE4" w:rsidRDefault="00F96BE4" w:rsidP="00133A01">
      <w:pPr>
        <w:pStyle w:val="NoSpacing"/>
        <w:jc w:val="both"/>
        <w:rPr>
          <w:rFonts w:ascii="Garamond" w:hAnsi="Garamond"/>
          <w:sz w:val="24"/>
          <w:szCs w:val="24"/>
        </w:rPr>
      </w:pPr>
    </w:p>
    <w:p w14:paraId="5B018438" w14:textId="643A4716" w:rsidR="00F96BE4" w:rsidRDefault="00F96BE4" w:rsidP="00133A01">
      <w:pPr>
        <w:pStyle w:val="NoSpacing"/>
        <w:jc w:val="both"/>
        <w:rPr>
          <w:rFonts w:ascii="Garamond" w:hAnsi="Garamond"/>
          <w:sz w:val="24"/>
          <w:szCs w:val="24"/>
        </w:rPr>
      </w:pPr>
    </w:p>
    <w:p w14:paraId="2AC602AA" w14:textId="09610E46" w:rsidR="00F96BE4" w:rsidRDefault="00F96BE4" w:rsidP="00133A01">
      <w:pPr>
        <w:pStyle w:val="NoSpacing"/>
        <w:jc w:val="both"/>
        <w:rPr>
          <w:rFonts w:ascii="Garamond" w:hAnsi="Garamond"/>
          <w:sz w:val="24"/>
          <w:szCs w:val="24"/>
        </w:rPr>
      </w:pPr>
    </w:p>
    <w:p w14:paraId="6B6D5716" w14:textId="77777777" w:rsidR="00F96BE4" w:rsidRPr="00BF1673" w:rsidRDefault="00F96BE4" w:rsidP="00133A01">
      <w:pPr>
        <w:pStyle w:val="NoSpacing"/>
        <w:jc w:val="both"/>
        <w:rPr>
          <w:rFonts w:ascii="Garamond" w:hAnsi="Garamond"/>
          <w:sz w:val="24"/>
          <w:szCs w:val="24"/>
        </w:rPr>
      </w:pPr>
    </w:p>
    <w:p w14:paraId="6C8987A6" w14:textId="77777777"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lastRenderedPageBreak/>
        <w:t>Komisija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kontrolu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567BD990" w14:textId="77777777" w:rsidR="00F96BE4" w:rsidRDefault="00F96BE4" w:rsidP="0087259D">
      <w:pPr>
        <w:pStyle w:val="NoSpacing"/>
        <w:jc w:val="center"/>
        <w:rPr>
          <w:rFonts w:ascii="Garamond" w:hAnsi="Garamond"/>
          <w:b/>
          <w:bCs/>
          <w:sz w:val="24"/>
          <w:szCs w:val="24"/>
        </w:rPr>
      </w:pPr>
    </w:p>
    <w:p w14:paraId="7325D241" w14:textId="5CB2E804"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4</w:t>
      </w:r>
    </w:p>
    <w:p w14:paraId="57C0DC53" w14:textId="469C38B6" w:rsidR="00296224"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296224" w:rsidRPr="00BF1673">
        <w:rPr>
          <w:rFonts w:ascii="Garamond" w:hAnsi="Garamond"/>
          <w:sz w:val="24"/>
          <w:szCs w:val="24"/>
        </w:rPr>
        <w:t>Predsjednik</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opštine</w:t>
      </w:r>
      <w:proofErr w:type="spellEnd"/>
      <w:r w:rsidR="00296224" w:rsidRPr="00BF1673">
        <w:rPr>
          <w:rFonts w:ascii="Garamond" w:hAnsi="Garamond"/>
          <w:sz w:val="24"/>
          <w:szCs w:val="24"/>
        </w:rPr>
        <w:t xml:space="preserve"> po </w:t>
      </w:r>
      <w:proofErr w:type="spellStart"/>
      <w:r w:rsidR="00296224" w:rsidRPr="00BF1673">
        <w:rPr>
          <w:rFonts w:ascii="Garamond" w:hAnsi="Garamond"/>
          <w:sz w:val="24"/>
          <w:szCs w:val="24"/>
        </w:rPr>
        <w:t>potrebi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može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imenovati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povremene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ili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stalne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komisije</w:t>
      </w:r>
      <w:proofErr w:type="spellEnd"/>
      <w:r w:rsidR="00296224" w:rsidRPr="00BF1673">
        <w:rPr>
          <w:rFonts w:ascii="Garamond" w:hAnsi="Garamond"/>
          <w:sz w:val="24"/>
          <w:szCs w:val="24"/>
        </w:rPr>
        <w:t xml:space="preserve"> za </w:t>
      </w:r>
      <w:proofErr w:type="spellStart"/>
      <w:r w:rsidR="00296224" w:rsidRPr="00BF1673">
        <w:rPr>
          <w:rFonts w:ascii="Garamond" w:hAnsi="Garamond"/>
          <w:sz w:val="24"/>
          <w:szCs w:val="24"/>
        </w:rPr>
        <w:t>kontrolu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korišćenja</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alternativnog</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smještaja</w:t>
      </w:r>
      <w:proofErr w:type="spellEnd"/>
      <w:r w:rsidR="00296224" w:rsidRPr="00BF1673">
        <w:rPr>
          <w:rFonts w:ascii="Garamond" w:hAnsi="Garamond"/>
          <w:sz w:val="24"/>
          <w:szCs w:val="24"/>
        </w:rPr>
        <w:t>.</w:t>
      </w:r>
    </w:p>
    <w:p w14:paraId="22394403" w14:textId="77777777" w:rsidR="00296224" w:rsidRPr="00BF1673" w:rsidRDefault="00296224" w:rsidP="0087259D">
      <w:pPr>
        <w:pStyle w:val="NoSpacing"/>
        <w:jc w:val="center"/>
        <w:rPr>
          <w:rFonts w:ascii="Garamond" w:hAnsi="Garamond"/>
          <w:sz w:val="24"/>
          <w:szCs w:val="24"/>
        </w:rPr>
      </w:pPr>
    </w:p>
    <w:p w14:paraId="4F07AF59" w14:textId="7B0379F3" w:rsidR="0087259D" w:rsidRPr="00BF1673" w:rsidRDefault="00296224" w:rsidP="00714988">
      <w:pPr>
        <w:pStyle w:val="NoSpacing"/>
        <w:jc w:val="center"/>
        <w:rPr>
          <w:rFonts w:ascii="Garamond" w:hAnsi="Garamond"/>
          <w:b/>
          <w:bCs/>
          <w:sz w:val="24"/>
          <w:szCs w:val="24"/>
        </w:rPr>
      </w:pPr>
      <w:r w:rsidRPr="00BF1673">
        <w:rPr>
          <w:rFonts w:ascii="Garamond" w:hAnsi="Garamond"/>
          <w:b/>
          <w:bCs/>
          <w:sz w:val="24"/>
          <w:szCs w:val="24"/>
        </w:rPr>
        <w:t>VIII ZAVRŠNA ODREDBA</w:t>
      </w:r>
    </w:p>
    <w:p w14:paraId="51551596" w14:textId="77777777" w:rsidR="00F96BE4" w:rsidRDefault="00F96BE4" w:rsidP="0087259D">
      <w:pPr>
        <w:pStyle w:val="NoSpacing"/>
        <w:jc w:val="center"/>
        <w:rPr>
          <w:rFonts w:ascii="Garamond" w:hAnsi="Garamond"/>
          <w:b/>
          <w:bCs/>
          <w:sz w:val="24"/>
          <w:szCs w:val="24"/>
        </w:rPr>
      </w:pPr>
    </w:p>
    <w:p w14:paraId="68F763D6" w14:textId="685649AB"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5</w:t>
      </w:r>
    </w:p>
    <w:p w14:paraId="75BE0798" w14:textId="74DECEC8" w:rsidR="00296224" w:rsidRDefault="00BF1673" w:rsidP="00133A01">
      <w:pPr>
        <w:pStyle w:val="NoSpacing"/>
        <w:jc w:val="both"/>
        <w:rPr>
          <w:rFonts w:ascii="Garamond" w:hAnsi="Garamond"/>
          <w:sz w:val="24"/>
          <w:szCs w:val="24"/>
        </w:rPr>
      </w:pPr>
      <w:r>
        <w:rPr>
          <w:rFonts w:ascii="Garamond" w:hAnsi="Garamond"/>
          <w:sz w:val="24"/>
          <w:szCs w:val="24"/>
        </w:rPr>
        <w:t xml:space="preserve">     </w:t>
      </w:r>
      <w:r w:rsidR="00296224" w:rsidRPr="00BF1673">
        <w:rPr>
          <w:rFonts w:ascii="Garamond" w:hAnsi="Garamond"/>
          <w:sz w:val="24"/>
          <w:szCs w:val="24"/>
        </w:rPr>
        <w:t xml:space="preserve">Ova </w:t>
      </w:r>
      <w:proofErr w:type="spellStart"/>
      <w:r w:rsidR="00296224" w:rsidRPr="00BF1673">
        <w:rPr>
          <w:rFonts w:ascii="Garamond" w:hAnsi="Garamond"/>
          <w:sz w:val="24"/>
          <w:szCs w:val="24"/>
        </w:rPr>
        <w:t>odluka</w:t>
      </w:r>
      <w:proofErr w:type="spellEnd"/>
      <w:r w:rsidR="00296224" w:rsidRPr="00BF1673">
        <w:rPr>
          <w:rFonts w:ascii="Garamond" w:hAnsi="Garamond"/>
          <w:sz w:val="24"/>
          <w:szCs w:val="24"/>
        </w:rPr>
        <w:t xml:space="preserve"> stupa </w:t>
      </w:r>
      <w:proofErr w:type="spellStart"/>
      <w:r w:rsidR="00296224" w:rsidRPr="00BF1673">
        <w:rPr>
          <w:rFonts w:ascii="Garamond" w:hAnsi="Garamond"/>
          <w:sz w:val="24"/>
          <w:szCs w:val="24"/>
        </w:rPr>
        <w:t>na</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snagu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osmog</w:t>
      </w:r>
      <w:proofErr w:type="spellEnd"/>
      <w:r w:rsidR="00296224" w:rsidRPr="00BF1673">
        <w:rPr>
          <w:rFonts w:ascii="Garamond" w:hAnsi="Garamond"/>
          <w:sz w:val="24"/>
          <w:szCs w:val="24"/>
        </w:rPr>
        <w:t xml:space="preserve"> dana od dana </w:t>
      </w:r>
      <w:proofErr w:type="spellStart"/>
      <w:r w:rsidR="00296224" w:rsidRPr="00BF1673">
        <w:rPr>
          <w:rFonts w:ascii="Garamond" w:hAnsi="Garamond"/>
          <w:sz w:val="24"/>
          <w:szCs w:val="24"/>
        </w:rPr>
        <w:t>objavljivanja</w:t>
      </w:r>
      <w:proofErr w:type="spellEnd"/>
      <w:r w:rsidR="00296224" w:rsidRPr="00BF1673">
        <w:rPr>
          <w:rFonts w:ascii="Garamond" w:hAnsi="Garamond"/>
          <w:sz w:val="24"/>
          <w:szCs w:val="24"/>
        </w:rPr>
        <w:t xml:space="preserve"> u "</w:t>
      </w:r>
      <w:proofErr w:type="spellStart"/>
      <w:r w:rsidR="00296224" w:rsidRPr="00BF1673">
        <w:rPr>
          <w:rFonts w:ascii="Garamond" w:hAnsi="Garamond"/>
          <w:sz w:val="24"/>
          <w:szCs w:val="24"/>
        </w:rPr>
        <w:t>Službenom</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listu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Crne</w:t>
      </w:r>
      <w:proofErr w:type="spellEnd"/>
      <w:r w:rsidR="00296224" w:rsidRPr="00BF1673">
        <w:rPr>
          <w:rFonts w:ascii="Garamond" w:hAnsi="Garamond"/>
          <w:sz w:val="24"/>
          <w:szCs w:val="24"/>
        </w:rPr>
        <w:t xml:space="preserve"> Gore - </w:t>
      </w:r>
      <w:proofErr w:type="spellStart"/>
      <w:r w:rsidR="00296224" w:rsidRPr="00BF1673">
        <w:rPr>
          <w:rFonts w:ascii="Garamond" w:hAnsi="Garamond"/>
          <w:sz w:val="24"/>
          <w:szCs w:val="24"/>
        </w:rPr>
        <w:t>Opštinski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propisi</w:t>
      </w:r>
      <w:proofErr w:type="spellEnd"/>
      <w:r w:rsidR="00296224" w:rsidRPr="00BF1673">
        <w:rPr>
          <w:rFonts w:ascii="Garamond" w:hAnsi="Garamond"/>
          <w:sz w:val="24"/>
          <w:szCs w:val="24"/>
        </w:rPr>
        <w:t>".</w:t>
      </w:r>
    </w:p>
    <w:p w14:paraId="22AFCC9D" w14:textId="4D49638C" w:rsidR="0087259D" w:rsidRDefault="0087259D" w:rsidP="00133A01">
      <w:pPr>
        <w:pStyle w:val="NoSpacing"/>
        <w:jc w:val="both"/>
        <w:rPr>
          <w:rFonts w:ascii="Garamond" w:hAnsi="Garamond"/>
          <w:sz w:val="24"/>
          <w:szCs w:val="24"/>
        </w:rPr>
      </w:pPr>
    </w:p>
    <w:p w14:paraId="137CDAC3" w14:textId="77777777" w:rsidR="0087259D" w:rsidRPr="00BF1673" w:rsidRDefault="0087259D" w:rsidP="00133A01">
      <w:pPr>
        <w:pStyle w:val="NoSpacing"/>
        <w:jc w:val="both"/>
        <w:rPr>
          <w:rFonts w:ascii="Garamond" w:hAnsi="Garamond"/>
          <w:sz w:val="24"/>
          <w:szCs w:val="24"/>
        </w:rPr>
      </w:pPr>
    </w:p>
    <w:p w14:paraId="544664AB" w14:textId="77777777" w:rsidR="00F96BE4" w:rsidRPr="00A03891" w:rsidRDefault="00F96BE4" w:rsidP="00F96BE4">
      <w:pPr>
        <w:pStyle w:val="T30X"/>
        <w:ind w:firstLine="0"/>
        <w:rPr>
          <w:rFonts w:ascii="Garamond" w:hAnsi="Garamond"/>
          <w:sz w:val="24"/>
          <w:szCs w:val="24"/>
        </w:rPr>
      </w:pPr>
      <w:proofErr w:type="spellStart"/>
      <w:r w:rsidRPr="00A03891">
        <w:rPr>
          <w:rFonts w:ascii="Garamond" w:hAnsi="Garamond"/>
          <w:sz w:val="24"/>
          <w:szCs w:val="24"/>
        </w:rPr>
        <w:t>Broj</w:t>
      </w:r>
      <w:proofErr w:type="spellEnd"/>
      <w:r w:rsidRPr="00A03891">
        <w:rPr>
          <w:rFonts w:ascii="Garamond" w:hAnsi="Garamond"/>
          <w:sz w:val="24"/>
          <w:szCs w:val="24"/>
        </w:rPr>
        <w:t xml:space="preserve">: 02-030/21- </w:t>
      </w:r>
    </w:p>
    <w:p w14:paraId="2B90CF4F" w14:textId="77777777" w:rsidR="00F96BE4" w:rsidRPr="00A03891" w:rsidRDefault="00F96BE4" w:rsidP="00F96BE4">
      <w:pPr>
        <w:pStyle w:val="T30X"/>
        <w:ind w:firstLine="0"/>
        <w:rPr>
          <w:rFonts w:ascii="Garamond" w:hAnsi="Garamond"/>
          <w:sz w:val="24"/>
          <w:szCs w:val="24"/>
        </w:rPr>
      </w:pPr>
      <w:r w:rsidRPr="00A03891">
        <w:rPr>
          <w:rFonts w:ascii="Garamond" w:hAnsi="Garamond"/>
          <w:sz w:val="24"/>
          <w:szCs w:val="24"/>
        </w:rPr>
        <w:t>Tuzi, ______</w:t>
      </w:r>
      <w:proofErr w:type="gramStart"/>
      <w:r w:rsidRPr="00A03891">
        <w:rPr>
          <w:rFonts w:ascii="Garamond" w:hAnsi="Garamond"/>
          <w:sz w:val="24"/>
          <w:szCs w:val="24"/>
        </w:rPr>
        <w:t>_.2021.godine</w:t>
      </w:r>
      <w:proofErr w:type="gramEnd"/>
    </w:p>
    <w:p w14:paraId="6D6DE5B5" w14:textId="77777777" w:rsidR="00F96BE4" w:rsidRPr="00A03891" w:rsidRDefault="00F96BE4" w:rsidP="00F96BE4">
      <w:pPr>
        <w:pStyle w:val="T30X"/>
        <w:ind w:firstLine="0"/>
        <w:rPr>
          <w:rFonts w:ascii="Garamond" w:hAnsi="Garamond"/>
          <w:sz w:val="24"/>
          <w:szCs w:val="24"/>
        </w:rPr>
      </w:pPr>
    </w:p>
    <w:p w14:paraId="2C12530E" w14:textId="77777777" w:rsidR="00F96BE4" w:rsidRPr="00A03891" w:rsidRDefault="00F96BE4" w:rsidP="00F96BE4">
      <w:pPr>
        <w:pStyle w:val="T30X"/>
        <w:ind w:firstLine="0"/>
        <w:rPr>
          <w:rFonts w:ascii="Garamond" w:hAnsi="Garamond"/>
          <w:sz w:val="24"/>
          <w:szCs w:val="24"/>
        </w:rPr>
      </w:pPr>
    </w:p>
    <w:p w14:paraId="56091521" w14:textId="77777777" w:rsidR="00F96BE4" w:rsidRPr="00A03891" w:rsidRDefault="00F96BE4" w:rsidP="00F96BE4">
      <w:pPr>
        <w:pStyle w:val="T30X"/>
        <w:ind w:firstLine="0"/>
        <w:rPr>
          <w:rFonts w:ascii="Garamond" w:hAnsi="Garamond"/>
          <w:sz w:val="24"/>
          <w:szCs w:val="24"/>
        </w:rPr>
      </w:pPr>
    </w:p>
    <w:p w14:paraId="357C730C" w14:textId="77777777" w:rsidR="00F96BE4" w:rsidRPr="00A03891" w:rsidRDefault="00F96BE4" w:rsidP="00F96BE4">
      <w:pPr>
        <w:pStyle w:val="T30X"/>
        <w:ind w:firstLine="0"/>
        <w:jc w:val="center"/>
        <w:rPr>
          <w:rFonts w:ascii="Garamond" w:hAnsi="Garamond"/>
          <w:b/>
          <w:bCs/>
          <w:sz w:val="24"/>
          <w:szCs w:val="24"/>
        </w:rPr>
      </w:pPr>
      <w:r w:rsidRPr="00A03891">
        <w:rPr>
          <w:rFonts w:ascii="Garamond" w:hAnsi="Garamond"/>
          <w:b/>
          <w:bCs/>
          <w:sz w:val="24"/>
          <w:szCs w:val="24"/>
        </w:rPr>
        <w:t>SKUPŠTINA OPŠTINE TUZI</w:t>
      </w:r>
    </w:p>
    <w:p w14:paraId="025667F5" w14:textId="77777777" w:rsidR="00F96BE4" w:rsidRPr="00A03891" w:rsidRDefault="00F96BE4" w:rsidP="00F96BE4">
      <w:pPr>
        <w:pStyle w:val="T30X"/>
        <w:ind w:firstLine="0"/>
        <w:jc w:val="center"/>
        <w:rPr>
          <w:rFonts w:ascii="Garamond" w:hAnsi="Garamond"/>
          <w:b/>
          <w:bCs/>
          <w:sz w:val="24"/>
          <w:szCs w:val="24"/>
        </w:rPr>
      </w:pPr>
      <w:r w:rsidRPr="00A03891">
        <w:rPr>
          <w:rFonts w:ascii="Garamond" w:hAnsi="Garamond"/>
          <w:b/>
          <w:bCs/>
          <w:sz w:val="24"/>
          <w:szCs w:val="24"/>
        </w:rPr>
        <w:t>PREDSJEDNIK,</w:t>
      </w:r>
    </w:p>
    <w:p w14:paraId="47DED840" w14:textId="77777777" w:rsidR="00F96BE4" w:rsidRPr="00A03891" w:rsidRDefault="00F96BE4" w:rsidP="00F96BE4">
      <w:pPr>
        <w:pStyle w:val="T30X"/>
        <w:ind w:firstLine="0"/>
        <w:jc w:val="center"/>
        <w:rPr>
          <w:rFonts w:ascii="Garamond" w:hAnsi="Garamond"/>
          <w:b/>
          <w:bCs/>
          <w:sz w:val="24"/>
          <w:szCs w:val="24"/>
        </w:rPr>
      </w:pPr>
      <w:proofErr w:type="spellStart"/>
      <w:r w:rsidRPr="00A03891">
        <w:rPr>
          <w:rFonts w:ascii="Garamond" w:hAnsi="Garamond"/>
          <w:b/>
          <w:bCs/>
          <w:sz w:val="24"/>
          <w:szCs w:val="24"/>
        </w:rPr>
        <w:t>Fadil</w:t>
      </w:r>
      <w:proofErr w:type="spellEnd"/>
      <w:r w:rsidRPr="00A03891">
        <w:rPr>
          <w:rFonts w:ascii="Garamond" w:hAnsi="Garamond"/>
          <w:b/>
          <w:bCs/>
          <w:sz w:val="24"/>
          <w:szCs w:val="24"/>
        </w:rPr>
        <w:t xml:space="preserve"> </w:t>
      </w:r>
      <w:proofErr w:type="spellStart"/>
      <w:r w:rsidRPr="00A03891">
        <w:rPr>
          <w:rFonts w:ascii="Garamond" w:hAnsi="Garamond"/>
          <w:b/>
          <w:bCs/>
          <w:sz w:val="24"/>
          <w:szCs w:val="24"/>
        </w:rPr>
        <w:t>Kajoshaj</w:t>
      </w:r>
      <w:proofErr w:type="spellEnd"/>
    </w:p>
    <w:p w14:paraId="68612A8C" w14:textId="72AA32F2" w:rsidR="004B148C" w:rsidRPr="00BF1673" w:rsidRDefault="004B148C" w:rsidP="0087259D">
      <w:pPr>
        <w:pStyle w:val="NoSpacing"/>
        <w:jc w:val="center"/>
        <w:rPr>
          <w:rFonts w:ascii="Garamond" w:hAnsi="Garamond"/>
          <w:sz w:val="24"/>
          <w:szCs w:val="24"/>
        </w:rPr>
      </w:pPr>
    </w:p>
    <w:p w14:paraId="067151F2" w14:textId="59D4C83F" w:rsidR="004B148C" w:rsidRPr="00BF1673" w:rsidRDefault="004B148C" w:rsidP="00133A01">
      <w:pPr>
        <w:pStyle w:val="NoSpacing"/>
        <w:jc w:val="both"/>
        <w:rPr>
          <w:rFonts w:ascii="Garamond" w:hAnsi="Garamond"/>
          <w:sz w:val="24"/>
          <w:szCs w:val="24"/>
        </w:rPr>
      </w:pPr>
    </w:p>
    <w:p w14:paraId="53130635" w14:textId="1BE1F99F" w:rsidR="004B148C" w:rsidRPr="00BF1673" w:rsidRDefault="004B148C" w:rsidP="00133A01">
      <w:pPr>
        <w:pStyle w:val="NoSpacing"/>
        <w:jc w:val="both"/>
        <w:rPr>
          <w:rFonts w:ascii="Garamond" w:hAnsi="Garamond"/>
          <w:sz w:val="24"/>
          <w:szCs w:val="24"/>
        </w:rPr>
      </w:pPr>
    </w:p>
    <w:p w14:paraId="4731FE7C" w14:textId="63FCBDF3" w:rsidR="004B148C" w:rsidRPr="00BF1673" w:rsidRDefault="004B148C" w:rsidP="00133A01">
      <w:pPr>
        <w:pStyle w:val="NoSpacing"/>
        <w:jc w:val="both"/>
        <w:rPr>
          <w:rFonts w:ascii="Garamond" w:hAnsi="Garamond"/>
          <w:sz w:val="24"/>
          <w:szCs w:val="24"/>
        </w:rPr>
      </w:pPr>
    </w:p>
    <w:p w14:paraId="72100A7C" w14:textId="6C6F36DF" w:rsidR="004B148C" w:rsidRPr="00BF1673" w:rsidRDefault="004B148C" w:rsidP="00133A01">
      <w:pPr>
        <w:pStyle w:val="NoSpacing"/>
        <w:jc w:val="both"/>
        <w:rPr>
          <w:rFonts w:ascii="Garamond" w:hAnsi="Garamond"/>
          <w:sz w:val="24"/>
          <w:szCs w:val="24"/>
        </w:rPr>
      </w:pPr>
    </w:p>
    <w:p w14:paraId="019904B9" w14:textId="6656DC7C" w:rsidR="004B148C" w:rsidRPr="00BF1673" w:rsidRDefault="004B148C" w:rsidP="00133A01">
      <w:pPr>
        <w:pStyle w:val="NoSpacing"/>
        <w:jc w:val="both"/>
        <w:rPr>
          <w:rFonts w:ascii="Garamond" w:hAnsi="Garamond"/>
          <w:sz w:val="24"/>
          <w:szCs w:val="24"/>
        </w:rPr>
      </w:pPr>
    </w:p>
    <w:p w14:paraId="2D55727E" w14:textId="42160ADD" w:rsidR="004B148C" w:rsidRPr="00BF1673" w:rsidRDefault="004B148C" w:rsidP="00133A01">
      <w:pPr>
        <w:pStyle w:val="NoSpacing"/>
        <w:jc w:val="both"/>
        <w:rPr>
          <w:rFonts w:ascii="Garamond" w:hAnsi="Garamond"/>
          <w:sz w:val="24"/>
          <w:szCs w:val="24"/>
        </w:rPr>
      </w:pPr>
    </w:p>
    <w:p w14:paraId="62AB97E0" w14:textId="6BEE532D" w:rsidR="004B148C" w:rsidRPr="00BF1673" w:rsidRDefault="004B148C" w:rsidP="00133A01">
      <w:pPr>
        <w:pStyle w:val="NoSpacing"/>
        <w:jc w:val="both"/>
        <w:rPr>
          <w:rFonts w:ascii="Garamond" w:hAnsi="Garamond"/>
          <w:sz w:val="24"/>
          <w:szCs w:val="24"/>
        </w:rPr>
      </w:pPr>
    </w:p>
    <w:p w14:paraId="30F9C748" w14:textId="795ED837" w:rsidR="004B148C" w:rsidRPr="00BF1673" w:rsidRDefault="004B148C" w:rsidP="00133A01">
      <w:pPr>
        <w:pStyle w:val="NoSpacing"/>
        <w:jc w:val="both"/>
        <w:rPr>
          <w:rFonts w:ascii="Garamond" w:hAnsi="Garamond"/>
          <w:sz w:val="24"/>
          <w:szCs w:val="24"/>
        </w:rPr>
      </w:pPr>
    </w:p>
    <w:p w14:paraId="4699A5A0" w14:textId="0F73B77B" w:rsidR="004B148C" w:rsidRPr="00BF1673" w:rsidRDefault="004B148C" w:rsidP="00133A01">
      <w:pPr>
        <w:pStyle w:val="NoSpacing"/>
        <w:jc w:val="both"/>
        <w:rPr>
          <w:rFonts w:ascii="Garamond" w:hAnsi="Garamond"/>
          <w:sz w:val="24"/>
          <w:szCs w:val="24"/>
        </w:rPr>
      </w:pPr>
    </w:p>
    <w:p w14:paraId="6552A0AE" w14:textId="482A0DFC" w:rsidR="004B148C" w:rsidRDefault="004B148C" w:rsidP="00133A01">
      <w:pPr>
        <w:pStyle w:val="NoSpacing"/>
        <w:jc w:val="both"/>
        <w:rPr>
          <w:rFonts w:ascii="Garamond" w:hAnsi="Garamond"/>
          <w:sz w:val="24"/>
          <w:szCs w:val="24"/>
        </w:rPr>
      </w:pPr>
    </w:p>
    <w:p w14:paraId="10674501" w14:textId="64CF03A3" w:rsidR="00F96BE4" w:rsidRDefault="00F96BE4" w:rsidP="00133A01">
      <w:pPr>
        <w:pStyle w:val="NoSpacing"/>
        <w:jc w:val="both"/>
        <w:rPr>
          <w:rFonts w:ascii="Garamond" w:hAnsi="Garamond"/>
          <w:sz w:val="24"/>
          <w:szCs w:val="24"/>
        </w:rPr>
      </w:pPr>
    </w:p>
    <w:p w14:paraId="74CB80F8" w14:textId="3E1F947E" w:rsidR="00F96BE4" w:rsidRDefault="00F96BE4" w:rsidP="00133A01">
      <w:pPr>
        <w:pStyle w:val="NoSpacing"/>
        <w:jc w:val="both"/>
        <w:rPr>
          <w:rFonts w:ascii="Garamond" w:hAnsi="Garamond"/>
          <w:sz w:val="24"/>
          <w:szCs w:val="24"/>
        </w:rPr>
      </w:pPr>
    </w:p>
    <w:p w14:paraId="5C907CEA" w14:textId="2E15005D" w:rsidR="00F96BE4" w:rsidRDefault="00F96BE4" w:rsidP="00133A01">
      <w:pPr>
        <w:pStyle w:val="NoSpacing"/>
        <w:jc w:val="both"/>
        <w:rPr>
          <w:rFonts w:ascii="Garamond" w:hAnsi="Garamond"/>
          <w:sz w:val="24"/>
          <w:szCs w:val="24"/>
        </w:rPr>
      </w:pPr>
    </w:p>
    <w:p w14:paraId="76BBC414" w14:textId="1C5E1A5F" w:rsidR="00F96BE4" w:rsidRDefault="00F96BE4" w:rsidP="00133A01">
      <w:pPr>
        <w:pStyle w:val="NoSpacing"/>
        <w:jc w:val="both"/>
        <w:rPr>
          <w:rFonts w:ascii="Garamond" w:hAnsi="Garamond"/>
          <w:sz w:val="24"/>
          <w:szCs w:val="24"/>
        </w:rPr>
      </w:pPr>
    </w:p>
    <w:p w14:paraId="61265F97" w14:textId="182DFCB9" w:rsidR="00F96BE4" w:rsidRDefault="00F96BE4" w:rsidP="00133A01">
      <w:pPr>
        <w:pStyle w:val="NoSpacing"/>
        <w:jc w:val="both"/>
        <w:rPr>
          <w:rFonts w:ascii="Garamond" w:hAnsi="Garamond"/>
          <w:sz w:val="24"/>
          <w:szCs w:val="24"/>
        </w:rPr>
      </w:pPr>
    </w:p>
    <w:p w14:paraId="37450905" w14:textId="6E77C70D" w:rsidR="00F96BE4" w:rsidRDefault="00F96BE4" w:rsidP="00133A01">
      <w:pPr>
        <w:pStyle w:val="NoSpacing"/>
        <w:jc w:val="both"/>
        <w:rPr>
          <w:rFonts w:ascii="Garamond" w:hAnsi="Garamond"/>
          <w:sz w:val="24"/>
          <w:szCs w:val="24"/>
        </w:rPr>
      </w:pPr>
    </w:p>
    <w:p w14:paraId="041C2D72" w14:textId="48081B4C" w:rsidR="00F96BE4" w:rsidRDefault="00F96BE4" w:rsidP="00133A01">
      <w:pPr>
        <w:pStyle w:val="NoSpacing"/>
        <w:jc w:val="both"/>
        <w:rPr>
          <w:rFonts w:ascii="Garamond" w:hAnsi="Garamond"/>
          <w:sz w:val="24"/>
          <w:szCs w:val="24"/>
        </w:rPr>
      </w:pPr>
    </w:p>
    <w:p w14:paraId="7A0C04E1" w14:textId="3A241683" w:rsidR="00F96BE4" w:rsidRDefault="00F96BE4" w:rsidP="00133A01">
      <w:pPr>
        <w:pStyle w:val="NoSpacing"/>
        <w:jc w:val="both"/>
        <w:rPr>
          <w:rFonts w:ascii="Garamond" w:hAnsi="Garamond"/>
          <w:sz w:val="24"/>
          <w:szCs w:val="24"/>
        </w:rPr>
      </w:pPr>
    </w:p>
    <w:p w14:paraId="1580734A" w14:textId="7BD38D3C" w:rsidR="00F96BE4" w:rsidRDefault="00F96BE4" w:rsidP="00133A01">
      <w:pPr>
        <w:pStyle w:val="NoSpacing"/>
        <w:jc w:val="both"/>
        <w:rPr>
          <w:rFonts w:ascii="Garamond" w:hAnsi="Garamond"/>
          <w:sz w:val="24"/>
          <w:szCs w:val="24"/>
        </w:rPr>
      </w:pPr>
    </w:p>
    <w:p w14:paraId="7DDE2F34" w14:textId="4FC5DA32" w:rsidR="00F96BE4" w:rsidRDefault="00F96BE4" w:rsidP="00133A01">
      <w:pPr>
        <w:pStyle w:val="NoSpacing"/>
        <w:jc w:val="both"/>
        <w:rPr>
          <w:rFonts w:ascii="Garamond" w:hAnsi="Garamond"/>
          <w:sz w:val="24"/>
          <w:szCs w:val="24"/>
        </w:rPr>
      </w:pPr>
    </w:p>
    <w:p w14:paraId="74509730" w14:textId="52C50346" w:rsidR="00F96BE4" w:rsidRDefault="00F96BE4" w:rsidP="00133A01">
      <w:pPr>
        <w:pStyle w:val="NoSpacing"/>
        <w:jc w:val="both"/>
        <w:rPr>
          <w:rFonts w:ascii="Garamond" w:hAnsi="Garamond"/>
          <w:sz w:val="24"/>
          <w:szCs w:val="24"/>
        </w:rPr>
      </w:pPr>
    </w:p>
    <w:p w14:paraId="6B1B7190" w14:textId="16E0990D" w:rsidR="00F96BE4" w:rsidRDefault="00F96BE4" w:rsidP="00133A01">
      <w:pPr>
        <w:pStyle w:val="NoSpacing"/>
        <w:jc w:val="both"/>
        <w:rPr>
          <w:rFonts w:ascii="Garamond" w:hAnsi="Garamond"/>
          <w:sz w:val="24"/>
          <w:szCs w:val="24"/>
        </w:rPr>
      </w:pPr>
    </w:p>
    <w:p w14:paraId="415C4564" w14:textId="0BDED39D" w:rsidR="00F96BE4" w:rsidRDefault="00F96BE4" w:rsidP="00133A01">
      <w:pPr>
        <w:pStyle w:val="NoSpacing"/>
        <w:jc w:val="both"/>
        <w:rPr>
          <w:rFonts w:ascii="Garamond" w:hAnsi="Garamond"/>
          <w:sz w:val="24"/>
          <w:szCs w:val="24"/>
        </w:rPr>
      </w:pPr>
    </w:p>
    <w:p w14:paraId="7E68F00B" w14:textId="1ACDD72D" w:rsidR="00F96BE4" w:rsidRDefault="00F96BE4" w:rsidP="00133A01">
      <w:pPr>
        <w:pStyle w:val="NoSpacing"/>
        <w:jc w:val="both"/>
        <w:rPr>
          <w:rFonts w:ascii="Garamond" w:hAnsi="Garamond"/>
          <w:sz w:val="24"/>
          <w:szCs w:val="24"/>
        </w:rPr>
      </w:pPr>
    </w:p>
    <w:p w14:paraId="65C49284" w14:textId="4135C27F" w:rsidR="00F96BE4" w:rsidRDefault="00F96BE4" w:rsidP="00133A01">
      <w:pPr>
        <w:pStyle w:val="NoSpacing"/>
        <w:jc w:val="both"/>
        <w:rPr>
          <w:rFonts w:ascii="Garamond" w:hAnsi="Garamond"/>
          <w:sz w:val="24"/>
          <w:szCs w:val="24"/>
        </w:rPr>
      </w:pPr>
    </w:p>
    <w:p w14:paraId="4673553B" w14:textId="5199A321" w:rsidR="00F96BE4" w:rsidRDefault="00F96BE4" w:rsidP="00133A01">
      <w:pPr>
        <w:pStyle w:val="NoSpacing"/>
        <w:jc w:val="both"/>
        <w:rPr>
          <w:rFonts w:ascii="Garamond" w:hAnsi="Garamond"/>
          <w:sz w:val="24"/>
          <w:szCs w:val="24"/>
        </w:rPr>
      </w:pPr>
    </w:p>
    <w:p w14:paraId="0E141C02" w14:textId="77777777" w:rsidR="00F96BE4" w:rsidRPr="00BF1673" w:rsidRDefault="00F96BE4" w:rsidP="00133A01">
      <w:pPr>
        <w:pStyle w:val="NoSpacing"/>
        <w:jc w:val="both"/>
        <w:rPr>
          <w:rFonts w:ascii="Garamond" w:hAnsi="Garamond"/>
          <w:sz w:val="24"/>
          <w:szCs w:val="24"/>
        </w:rPr>
      </w:pPr>
    </w:p>
    <w:p w14:paraId="2F3DA7EE" w14:textId="6B600EEE" w:rsidR="004B148C" w:rsidRPr="00BF1673" w:rsidRDefault="004B148C" w:rsidP="00133A01">
      <w:pPr>
        <w:pStyle w:val="NoSpacing"/>
        <w:jc w:val="both"/>
        <w:rPr>
          <w:rFonts w:ascii="Garamond" w:hAnsi="Garamond"/>
          <w:sz w:val="24"/>
          <w:szCs w:val="24"/>
        </w:rPr>
      </w:pPr>
    </w:p>
    <w:p w14:paraId="6D23161B" w14:textId="3A881491" w:rsidR="004B148C" w:rsidRDefault="004B148C" w:rsidP="00133A01">
      <w:pPr>
        <w:pStyle w:val="NoSpacing"/>
        <w:jc w:val="both"/>
        <w:rPr>
          <w:rFonts w:ascii="Garamond" w:hAnsi="Garamond"/>
          <w:sz w:val="24"/>
          <w:szCs w:val="24"/>
        </w:rPr>
      </w:pPr>
    </w:p>
    <w:p w14:paraId="1189D9B8" w14:textId="77777777" w:rsidR="00F67A86" w:rsidRPr="00BF1673" w:rsidRDefault="00F67A86" w:rsidP="00133A01">
      <w:pPr>
        <w:pStyle w:val="NoSpacing"/>
        <w:jc w:val="both"/>
        <w:rPr>
          <w:rFonts w:ascii="Garamond" w:hAnsi="Garamond"/>
          <w:sz w:val="24"/>
          <w:szCs w:val="24"/>
        </w:rPr>
      </w:pPr>
    </w:p>
    <w:p w14:paraId="5409C770" w14:textId="77777777" w:rsidR="0087259D" w:rsidRDefault="0087259D" w:rsidP="00133A01">
      <w:pPr>
        <w:pStyle w:val="NoSpacing"/>
        <w:jc w:val="both"/>
        <w:rPr>
          <w:rFonts w:ascii="Garamond" w:hAnsi="Garamond"/>
          <w:sz w:val="24"/>
          <w:szCs w:val="24"/>
        </w:rPr>
      </w:pPr>
    </w:p>
    <w:p w14:paraId="4EEA5E66" w14:textId="37E129B5" w:rsidR="00133A01"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lastRenderedPageBreak/>
        <w:t>OBRAZLOŽENJE</w:t>
      </w:r>
    </w:p>
    <w:p w14:paraId="15E13215" w14:textId="77777777" w:rsidR="004B148C" w:rsidRPr="00BF1673" w:rsidRDefault="004B148C" w:rsidP="00133A01">
      <w:pPr>
        <w:pStyle w:val="NoSpacing"/>
        <w:jc w:val="both"/>
        <w:rPr>
          <w:rFonts w:ascii="Garamond" w:eastAsia="Calibri" w:hAnsi="Garamond"/>
          <w:sz w:val="24"/>
          <w:szCs w:val="24"/>
          <w:lang w:val="sr-Latn-ME"/>
        </w:rPr>
      </w:pPr>
    </w:p>
    <w:p w14:paraId="7B4B1CCD" w14:textId="4DCFE52D" w:rsidR="004B148C"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t>I</w:t>
      </w:r>
      <w:r w:rsidR="00133A01" w:rsidRPr="00133A01">
        <w:rPr>
          <w:rFonts w:ascii="Garamond" w:eastAsia="Calibri" w:hAnsi="Garamond"/>
          <w:b/>
          <w:bCs/>
          <w:sz w:val="24"/>
          <w:szCs w:val="24"/>
          <w:lang w:val="sr-Latn-ME"/>
        </w:rPr>
        <w:t xml:space="preserve">  </w:t>
      </w:r>
      <w:r w:rsidRPr="00133A01">
        <w:rPr>
          <w:rFonts w:ascii="Garamond" w:eastAsia="Calibri" w:hAnsi="Garamond"/>
          <w:b/>
          <w:bCs/>
          <w:sz w:val="24"/>
          <w:szCs w:val="24"/>
          <w:lang w:val="sr-Latn-ME"/>
        </w:rPr>
        <w:t>PRAVNI OSNOV</w:t>
      </w:r>
    </w:p>
    <w:p w14:paraId="18286A2B" w14:textId="0AB866FB" w:rsidR="003F47BE"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Pravni osnov za donošenje ove odluke sadrži se u odredbama</w:t>
      </w:r>
      <w:r w:rsidR="00133A01">
        <w:rPr>
          <w:rFonts w:ascii="Garamond" w:eastAsia="Calibri" w:hAnsi="Garamond"/>
          <w:sz w:val="24"/>
          <w:szCs w:val="24"/>
          <w:lang w:val="sr-Latn-ME"/>
        </w:rPr>
        <w:t xml:space="preserve"> člana 171 stav 5</w:t>
      </w:r>
      <w:r w:rsidRPr="00BF1673">
        <w:rPr>
          <w:rFonts w:ascii="Garamond" w:eastAsia="Calibri" w:hAnsi="Garamond"/>
          <w:sz w:val="24"/>
          <w:szCs w:val="24"/>
          <w:lang w:val="sr-Latn-ME"/>
        </w:rPr>
        <w:t xml:space="preserve"> Zakona o planiranju prostora i izgradnji objekata („Sl.list CG“, broj 64/17</w:t>
      </w:r>
      <w:r w:rsidR="00133A01">
        <w:rPr>
          <w:rFonts w:ascii="Garamond" w:eastAsia="Calibri" w:hAnsi="Garamond"/>
          <w:sz w:val="24"/>
          <w:szCs w:val="24"/>
          <w:lang w:val="sr-Latn-ME"/>
        </w:rPr>
        <w:t xml:space="preserve">, </w:t>
      </w:r>
      <w:r w:rsidR="00133A01" w:rsidRPr="00133A01">
        <w:rPr>
          <w:rFonts w:ascii="Garamond" w:hAnsi="Garamond"/>
          <w:sz w:val="24"/>
          <w:szCs w:val="24"/>
          <w:lang w:val="sr-Latn-ME"/>
        </w:rPr>
        <w:t>44/18, 63/18</w:t>
      </w:r>
      <w:r w:rsidR="00681340">
        <w:rPr>
          <w:rFonts w:ascii="Garamond" w:hAnsi="Garamond"/>
          <w:sz w:val="24"/>
          <w:szCs w:val="24"/>
          <w:lang w:val="sr-Latn-ME"/>
        </w:rPr>
        <w:t>, 11/19</w:t>
      </w:r>
      <w:r w:rsidR="00133A01" w:rsidRPr="00133A01">
        <w:rPr>
          <w:rFonts w:ascii="Garamond" w:hAnsi="Garamond"/>
          <w:sz w:val="24"/>
          <w:szCs w:val="24"/>
          <w:lang w:val="sr-Latn-ME"/>
        </w:rPr>
        <w:t xml:space="preserve"> </w:t>
      </w:r>
      <w:proofErr w:type="spellStart"/>
      <w:r w:rsidR="00133A01" w:rsidRPr="00BF1673">
        <w:rPr>
          <w:rFonts w:ascii="Garamond" w:hAnsi="Garamond"/>
          <w:sz w:val="24"/>
          <w:szCs w:val="24"/>
        </w:rPr>
        <w:t>i</w:t>
      </w:r>
      <w:proofErr w:type="spellEnd"/>
      <w:r w:rsidR="00133A01" w:rsidRPr="00133A01">
        <w:rPr>
          <w:rFonts w:ascii="Garamond" w:hAnsi="Garamond"/>
          <w:sz w:val="24"/>
          <w:szCs w:val="24"/>
          <w:lang w:val="sr-Latn-ME"/>
        </w:rPr>
        <w:t xml:space="preserve"> 82/20</w:t>
      </w:r>
      <w:r w:rsidRPr="00BF1673">
        <w:rPr>
          <w:rFonts w:ascii="Garamond" w:eastAsia="Calibri" w:hAnsi="Garamond"/>
          <w:sz w:val="24"/>
          <w:szCs w:val="24"/>
          <w:lang w:val="sr-Latn-ME"/>
        </w:rPr>
        <w:t>)</w:t>
      </w:r>
      <w:r w:rsidR="003F47BE">
        <w:rPr>
          <w:rFonts w:ascii="Garamond" w:eastAsia="Calibri" w:hAnsi="Garamond"/>
          <w:sz w:val="24"/>
          <w:szCs w:val="24"/>
          <w:lang w:val="sr-Latn-ME"/>
        </w:rPr>
        <w:t xml:space="preserve"> i</w:t>
      </w:r>
      <w:r w:rsidRPr="00BF1673">
        <w:rPr>
          <w:rFonts w:ascii="Garamond" w:eastAsia="Calibri" w:hAnsi="Garamond"/>
          <w:sz w:val="24"/>
          <w:szCs w:val="24"/>
          <w:lang w:val="sr-Latn-ME"/>
        </w:rPr>
        <w:t xml:space="preserve"> </w:t>
      </w:r>
      <w:r w:rsidR="00133A01">
        <w:rPr>
          <w:rFonts w:ascii="Garamond" w:eastAsia="Calibri" w:hAnsi="Garamond"/>
          <w:sz w:val="24"/>
          <w:szCs w:val="24"/>
          <w:lang w:val="sr-Latn-ME"/>
        </w:rPr>
        <w:t>člana 53 stav 1 tačka 2</w:t>
      </w:r>
      <w:r w:rsidRPr="00BF1673">
        <w:rPr>
          <w:rFonts w:ascii="Garamond" w:eastAsia="Calibri" w:hAnsi="Garamond"/>
          <w:sz w:val="24"/>
          <w:szCs w:val="24"/>
          <w:lang w:val="sr-Latn-ME"/>
        </w:rPr>
        <w:t xml:space="preserve"> Stаtutа </w:t>
      </w:r>
      <w:r w:rsidR="00133A01">
        <w:rPr>
          <w:rFonts w:ascii="Garamond" w:eastAsia="Calibri" w:hAnsi="Garamond"/>
          <w:sz w:val="24"/>
          <w:szCs w:val="24"/>
          <w:lang w:val="sr-Latn-ME"/>
        </w:rPr>
        <w:t xml:space="preserve">opštine Tuzi </w:t>
      </w:r>
      <w:r w:rsidRPr="00BF1673">
        <w:rPr>
          <w:rFonts w:ascii="Garamond" w:eastAsia="Calibri" w:hAnsi="Garamond"/>
          <w:sz w:val="24"/>
          <w:szCs w:val="24"/>
          <w:lang w:val="sr-Latn-ME"/>
        </w:rPr>
        <w:t>(„Službeni list C</w:t>
      </w:r>
      <w:r w:rsidR="00133A01">
        <w:rPr>
          <w:rFonts w:ascii="Garamond" w:eastAsia="Calibri" w:hAnsi="Garamond"/>
          <w:sz w:val="24"/>
          <w:szCs w:val="24"/>
          <w:lang w:val="sr-Latn-ME"/>
        </w:rPr>
        <w:t xml:space="preserve">rne </w:t>
      </w:r>
      <w:r w:rsidRPr="00BF1673">
        <w:rPr>
          <w:rFonts w:ascii="Garamond" w:eastAsia="Calibri" w:hAnsi="Garamond"/>
          <w:sz w:val="24"/>
          <w:szCs w:val="24"/>
          <w:lang w:val="sr-Latn-ME"/>
        </w:rPr>
        <w:t>G</w:t>
      </w:r>
      <w:r w:rsidR="00133A01">
        <w:rPr>
          <w:rFonts w:ascii="Garamond" w:eastAsia="Calibri" w:hAnsi="Garamond"/>
          <w:sz w:val="24"/>
          <w:szCs w:val="24"/>
          <w:lang w:val="sr-Latn-ME"/>
        </w:rPr>
        <w:t>ore</w:t>
      </w:r>
      <w:r w:rsidRPr="00BF1673">
        <w:rPr>
          <w:rFonts w:ascii="Garamond" w:eastAsia="Calibri" w:hAnsi="Garamond"/>
          <w:sz w:val="24"/>
          <w:szCs w:val="24"/>
          <w:lang w:val="sr-Latn-ME"/>
        </w:rPr>
        <w:t xml:space="preserve"> – opštinski propisi“, br.</w:t>
      </w:r>
      <w:r w:rsidR="00133A01">
        <w:rPr>
          <w:rFonts w:ascii="Garamond" w:eastAsia="Calibri" w:hAnsi="Garamond"/>
          <w:sz w:val="24"/>
          <w:szCs w:val="24"/>
          <w:lang w:val="sr-Latn-ME"/>
        </w:rPr>
        <w:t xml:space="preserve"> </w:t>
      </w:r>
      <w:r w:rsidR="00133A01" w:rsidRPr="00133A01">
        <w:rPr>
          <w:rFonts w:ascii="Garamond" w:hAnsi="Garamond"/>
          <w:sz w:val="24"/>
          <w:szCs w:val="24"/>
          <w:lang w:val="sr-Latn-ME"/>
        </w:rPr>
        <w:t xml:space="preserve">24/19 </w:t>
      </w:r>
      <w:proofErr w:type="spellStart"/>
      <w:r w:rsidR="00133A01">
        <w:rPr>
          <w:rFonts w:ascii="Garamond" w:hAnsi="Garamond"/>
          <w:sz w:val="24"/>
          <w:szCs w:val="24"/>
        </w:rPr>
        <w:t>i</w:t>
      </w:r>
      <w:proofErr w:type="spellEnd"/>
      <w:r w:rsidR="00133A01" w:rsidRPr="00133A01">
        <w:rPr>
          <w:rFonts w:ascii="Garamond" w:hAnsi="Garamond"/>
          <w:sz w:val="24"/>
          <w:szCs w:val="24"/>
          <w:lang w:val="sr-Latn-ME"/>
        </w:rPr>
        <w:t xml:space="preserve"> 05/20</w:t>
      </w:r>
      <w:r w:rsidRPr="00BF1673">
        <w:rPr>
          <w:rFonts w:ascii="Garamond" w:eastAsia="Calibri" w:hAnsi="Garamond"/>
          <w:sz w:val="24"/>
          <w:szCs w:val="24"/>
          <w:lang w:val="sr-Latn-ME"/>
        </w:rPr>
        <w:t>).</w:t>
      </w:r>
    </w:p>
    <w:p w14:paraId="2DED4B55" w14:textId="691418B4" w:rsidR="003F47BE"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Članom 171 stav </w:t>
      </w:r>
      <w:r w:rsidR="003F47BE">
        <w:rPr>
          <w:rFonts w:ascii="Garamond" w:eastAsia="Calibri" w:hAnsi="Garamond"/>
          <w:sz w:val="24"/>
          <w:szCs w:val="24"/>
          <w:lang w:val="sr-Latn-ME"/>
        </w:rPr>
        <w:t>5</w:t>
      </w:r>
      <w:r w:rsidRPr="00BF1673">
        <w:rPr>
          <w:rFonts w:ascii="Garamond" w:eastAsia="Calibri" w:hAnsi="Garamond"/>
          <w:sz w:val="24"/>
          <w:szCs w:val="24"/>
          <w:lang w:val="sr-Latn-ME"/>
        </w:rPr>
        <w:t xml:space="preserve"> Zakona o planiranju prostora i izgradnji objekata propisano je da bliže uslove, način, postupak i kriterijume za obezbjeđivanje alternativnovog smještaja propisuje nadležni organ lokalne samouprave, uz prethodnu saglasnost Ministarstva.</w:t>
      </w:r>
    </w:p>
    <w:p w14:paraId="3F78AE33" w14:textId="2C5CFFE4" w:rsidR="004B148C"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Članom </w:t>
      </w:r>
      <w:r w:rsidR="00133A01">
        <w:rPr>
          <w:rFonts w:ascii="Garamond" w:eastAsia="Calibri" w:hAnsi="Garamond"/>
          <w:sz w:val="24"/>
          <w:szCs w:val="24"/>
          <w:lang w:val="sr-Latn-ME"/>
        </w:rPr>
        <w:t xml:space="preserve">53 stav 1 tačka 2 </w:t>
      </w:r>
      <w:r w:rsidRPr="00BF1673">
        <w:rPr>
          <w:rFonts w:ascii="Garamond" w:eastAsia="Calibri" w:hAnsi="Garamond"/>
          <w:sz w:val="24"/>
          <w:szCs w:val="24"/>
          <w:lang w:val="sr-Latn-ME"/>
        </w:rPr>
        <w:t>Statuta</w:t>
      </w:r>
      <w:r w:rsidR="003F47BE">
        <w:rPr>
          <w:rFonts w:ascii="Garamond" w:eastAsia="Calibri" w:hAnsi="Garamond"/>
          <w:sz w:val="24"/>
          <w:szCs w:val="24"/>
          <w:lang w:val="sr-Latn-ME"/>
        </w:rPr>
        <w:t xml:space="preserve">  Opštine Tuzi</w:t>
      </w:r>
      <w:r w:rsidRPr="00BF1673">
        <w:rPr>
          <w:rFonts w:ascii="Garamond" w:eastAsia="Calibri" w:hAnsi="Garamond"/>
          <w:sz w:val="24"/>
          <w:szCs w:val="24"/>
          <w:lang w:val="sr-Latn-ME"/>
        </w:rPr>
        <w:t xml:space="preserve"> je propisano da</w:t>
      </w:r>
      <w:r w:rsidRPr="00BF1673">
        <w:rPr>
          <w:rFonts w:ascii="Garamond" w:eastAsia="Calibri" w:hAnsi="Garamond"/>
          <w:sz w:val="24"/>
          <w:szCs w:val="24"/>
        </w:rPr>
        <w:t xml:space="preserve"> </w:t>
      </w:r>
      <w:r w:rsidRPr="00BF1673">
        <w:rPr>
          <w:rFonts w:ascii="Garamond" w:eastAsia="Calibri" w:hAnsi="Garamond"/>
          <w:sz w:val="24"/>
          <w:szCs w:val="24"/>
          <w:lang w:val="sr-Latn-ME"/>
        </w:rPr>
        <w:t>skupština donosi propise i druge opšte akte.</w:t>
      </w:r>
    </w:p>
    <w:p w14:paraId="06D1A439" w14:textId="77777777" w:rsidR="003F47BE" w:rsidRPr="00BF1673" w:rsidRDefault="003F47BE" w:rsidP="00133A01">
      <w:pPr>
        <w:pStyle w:val="NoSpacing"/>
        <w:jc w:val="both"/>
        <w:rPr>
          <w:rFonts w:ascii="Garamond" w:eastAsia="Calibri" w:hAnsi="Garamond"/>
          <w:sz w:val="24"/>
          <w:szCs w:val="24"/>
          <w:lang w:val="sr-Latn-ME"/>
        </w:rPr>
      </w:pPr>
    </w:p>
    <w:p w14:paraId="4BD98B66" w14:textId="127F1A7F" w:rsidR="003F47BE"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Saglasno članu 171 stav </w:t>
      </w:r>
      <w:r w:rsidR="003F47BE">
        <w:rPr>
          <w:rFonts w:ascii="Garamond" w:eastAsia="Calibri" w:hAnsi="Garamond"/>
          <w:sz w:val="24"/>
          <w:szCs w:val="24"/>
          <w:lang w:val="sr-Latn-ME"/>
        </w:rPr>
        <w:t>5</w:t>
      </w:r>
      <w:r w:rsidRPr="00BF1673">
        <w:rPr>
          <w:rFonts w:ascii="Garamond" w:eastAsia="Calibri" w:hAnsi="Garamond"/>
          <w:sz w:val="24"/>
          <w:szCs w:val="24"/>
          <w:lang w:val="sr-Latn-ME"/>
        </w:rPr>
        <w:t xml:space="preserve"> Zakona o planiranju prostora i izgradnji objekata, Ministarstvo </w:t>
      </w:r>
      <w:r w:rsidR="003F47BE">
        <w:rPr>
          <w:rFonts w:ascii="Garamond" w:eastAsia="Calibri" w:hAnsi="Garamond"/>
          <w:sz w:val="24"/>
          <w:szCs w:val="24"/>
          <w:lang w:val="sr-Latn-ME"/>
        </w:rPr>
        <w:t>ekologije, prostornog planiranja i urbanizma</w:t>
      </w:r>
      <w:r w:rsidRPr="00BF1673">
        <w:rPr>
          <w:rFonts w:ascii="Garamond" w:eastAsia="Calibri" w:hAnsi="Garamond"/>
          <w:sz w:val="24"/>
          <w:szCs w:val="24"/>
          <w:lang w:val="sr-Latn-ME"/>
        </w:rPr>
        <w:t xml:space="preserve"> dalo je saglasnost na Predlog odluke o obezbjeđivanju alternativnog smještaja br</w:t>
      </w:r>
      <w:r w:rsidR="006926FF">
        <w:rPr>
          <w:rFonts w:ascii="Garamond" w:eastAsia="Calibri" w:hAnsi="Garamond"/>
          <w:sz w:val="24"/>
          <w:szCs w:val="24"/>
          <w:lang w:val="sr-Latn-ME"/>
        </w:rPr>
        <w:t>:</w:t>
      </w:r>
      <w:r w:rsidR="006926FF" w:rsidRPr="006926FF">
        <w:rPr>
          <w:rFonts w:ascii="Garamond" w:hAnsi="Garamond"/>
          <w:sz w:val="24"/>
          <w:szCs w:val="24"/>
          <w:lang w:val="sr-Latn-ME"/>
        </w:rPr>
        <w:t xml:space="preserve"> 01-12/28 </w:t>
      </w:r>
      <w:r w:rsidR="006926FF">
        <w:rPr>
          <w:rFonts w:ascii="Garamond" w:hAnsi="Garamond"/>
          <w:sz w:val="24"/>
          <w:szCs w:val="24"/>
        </w:rPr>
        <w:t>od</w:t>
      </w:r>
      <w:r w:rsidR="006926FF" w:rsidRPr="006926FF">
        <w:rPr>
          <w:rFonts w:ascii="Garamond" w:hAnsi="Garamond"/>
          <w:sz w:val="24"/>
          <w:szCs w:val="24"/>
          <w:lang w:val="sr-Latn-ME"/>
        </w:rPr>
        <w:t xml:space="preserve"> 19.01.2021. </w:t>
      </w:r>
      <w:r w:rsidR="0087259D">
        <w:rPr>
          <w:rFonts w:ascii="Garamond" w:eastAsia="Calibri" w:hAnsi="Garamond"/>
          <w:sz w:val="24"/>
          <w:szCs w:val="24"/>
          <w:lang w:val="sr-Latn-ME"/>
        </w:rPr>
        <w:t>godine.</w:t>
      </w:r>
    </w:p>
    <w:p w14:paraId="23D271DB" w14:textId="77777777" w:rsidR="004B148C" w:rsidRPr="00133A01" w:rsidRDefault="004B148C" w:rsidP="00133A01">
      <w:pPr>
        <w:pStyle w:val="NoSpacing"/>
        <w:jc w:val="both"/>
        <w:rPr>
          <w:rFonts w:ascii="Garamond" w:eastAsia="Calibri" w:hAnsi="Garamond"/>
          <w:b/>
          <w:bCs/>
          <w:sz w:val="24"/>
          <w:szCs w:val="24"/>
          <w:lang w:val="sr-Latn-ME"/>
        </w:rPr>
      </w:pPr>
    </w:p>
    <w:p w14:paraId="57F3B727" w14:textId="2F4A113E" w:rsidR="004B148C"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t>II</w:t>
      </w:r>
      <w:r w:rsidR="00133A01" w:rsidRPr="00133A01">
        <w:rPr>
          <w:rFonts w:ascii="Garamond" w:eastAsia="Calibri" w:hAnsi="Garamond"/>
          <w:b/>
          <w:bCs/>
          <w:sz w:val="24"/>
          <w:szCs w:val="24"/>
          <w:lang w:val="sr-Latn-ME"/>
        </w:rPr>
        <w:t xml:space="preserve">  </w:t>
      </w:r>
      <w:r w:rsidRPr="00133A01">
        <w:rPr>
          <w:rFonts w:ascii="Garamond" w:eastAsia="Calibri" w:hAnsi="Garamond"/>
          <w:b/>
          <w:bCs/>
          <w:sz w:val="24"/>
          <w:szCs w:val="24"/>
          <w:lang w:val="sr-Latn-ME"/>
        </w:rPr>
        <w:t>RAZLOZI ZA DONOŠENJE ODLUKE</w:t>
      </w:r>
    </w:p>
    <w:p w14:paraId="3B8E84D9" w14:textId="5B66A298" w:rsidR="004B148C"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Skupština Crne Gore je usvojila Zakon o planiranju prostora i izgradnji objekata na sjednici održanoj 30. septembara 2017. godine koji je stupio na snagu 14. oktobra 2017. godine. Ovim zakonom je, između ostalog, uvedena obaveza jedinici lokalne samouprave da, u slučaju uklanjanja bespravnog objekta osnovnog stanovanja, vlasniku bespravnog objekta osnovnog stanovanja i članovima njegovog porodičnog domaćinstva obezbijedi alternativni smještaj.</w:t>
      </w:r>
    </w:p>
    <w:p w14:paraId="0B78785D" w14:textId="77777777" w:rsidR="004B148C" w:rsidRPr="00BF1673" w:rsidRDefault="004B148C" w:rsidP="00133A01">
      <w:pPr>
        <w:pStyle w:val="NoSpacing"/>
        <w:jc w:val="both"/>
        <w:rPr>
          <w:rFonts w:ascii="Garamond" w:eastAsia="Calibri" w:hAnsi="Garamond"/>
          <w:sz w:val="24"/>
          <w:szCs w:val="24"/>
          <w:lang w:val="sr-Latn-ME"/>
        </w:rPr>
      </w:pPr>
    </w:p>
    <w:p w14:paraId="658B58D0" w14:textId="71B61A49" w:rsidR="004B148C"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t>III</w:t>
      </w:r>
      <w:r w:rsidR="00133A01" w:rsidRPr="00133A01">
        <w:rPr>
          <w:rFonts w:ascii="Garamond" w:eastAsia="Calibri" w:hAnsi="Garamond"/>
          <w:b/>
          <w:bCs/>
          <w:sz w:val="24"/>
          <w:szCs w:val="24"/>
          <w:lang w:val="sr-Latn-ME"/>
        </w:rPr>
        <w:t xml:space="preserve">  </w:t>
      </w:r>
      <w:r w:rsidRPr="00133A01">
        <w:rPr>
          <w:rFonts w:ascii="Garamond" w:eastAsia="Calibri" w:hAnsi="Garamond"/>
          <w:b/>
          <w:bCs/>
          <w:sz w:val="24"/>
          <w:szCs w:val="24"/>
          <w:lang w:val="sr-Latn-ME"/>
        </w:rPr>
        <w:t>OBJAŠNJENJE OSNOVNIH PRAVNIH INSTITUTA</w:t>
      </w:r>
    </w:p>
    <w:p w14:paraId="49235CF4" w14:textId="4EE8B0A8" w:rsidR="004B148C" w:rsidRPr="00BF1673" w:rsidRDefault="004B148C" w:rsidP="00133A01">
      <w:pPr>
        <w:pStyle w:val="NoSpacing"/>
        <w:jc w:val="both"/>
        <w:rPr>
          <w:rFonts w:ascii="Garamond" w:eastAsia="Calibri" w:hAnsi="Garamond"/>
          <w:sz w:val="24"/>
          <w:szCs w:val="24"/>
          <w:lang w:val="sr-Latn-ME"/>
        </w:rPr>
      </w:pPr>
      <w:r w:rsidRPr="00133A01">
        <w:rPr>
          <w:rFonts w:ascii="Garamond" w:eastAsia="Calibri" w:hAnsi="Garamond"/>
          <w:b/>
          <w:bCs/>
          <w:sz w:val="24"/>
          <w:szCs w:val="24"/>
          <w:lang w:val="sr-Latn-ME"/>
        </w:rPr>
        <w:t>Pogvalje I</w:t>
      </w:r>
      <w:r w:rsidRPr="00133A01">
        <w:rPr>
          <w:rFonts w:ascii="Garamond" w:eastAsia="Calibri" w:hAnsi="Garamond"/>
          <w:sz w:val="24"/>
          <w:szCs w:val="24"/>
          <w:lang w:val="sr-Latn-ME"/>
        </w:rPr>
        <w:t xml:space="preserve"> - Osnovne odredbe - Član 1</w:t>
      </w:r>
      <w:r w:rsidRPr="00BF1673">
        <w:rPr>
          <w:rFonts w:ascii="Garamond" w:eastAsia="Calibri" w:hAnsi="Garamond"/>
          <w:sz w:val="24"/>
          <w:szCs w:val="24"/>
          <w:lang w:val="sr-Latn-ME"/>
        </w:rPr>
        <w:t xml:space="preserve"> (Predmet odluke) - Ovom odlukom uređuju se bliži uslovi, način, postupak i kriterijumi za obezbjeđivanje alternativnog smještaja vlasniku bespravnog objekta osnovnog stanovanja i članovima njegovog porodičnog domaćinstva (u daljem tekstu: korisnik alternativnog smještaja), u slučaju kada nadležni inspekcijski organ donese rješenja o uklanjanju bespravnog objekta.</w:t>
      </w:r>
    </w:p>
    <w:p w14:paraId="005AFD62" w14:textId="209C05C3" w:rsidR="004B148C" w:rsidRPr="00BF1673" w:rsidRDefault="004B148C" w:rsidP="00133A01">
      <w:pPr>
        <w:pStyle w:val="NoSpacing"/>
        <w:jc w:val="both"/>
        <w:rPr>
          <w:rFonts w:ascii="Garamond" w:eastAsia="Calibri" w:hAnsi="Garamond"/>
          <w:sz w:val="24"/>
          <w:szCs w:val="24"/>
          <w:lang w:val="sr-Latn-ME"/>
        </w:rPr>
      </w:pPr>
      <w:r w:rsidRPr="003F47BE">
        <w:rPr>
          <w:rFonts w:ascii="Garamond" w:eastAsia="Calibri" w:hAnsi="Garamond"/>
          <w:b/>
          <w:bCs/>
          <w:sz w:val="24"/>
          <w:szCs w:val="24"/>
          <w:lang w:val="sr-Latn-ME"/>
        </w:rPr>
        <w:t>Članom 2</w:t>
      </w:r>
      <w:r w:rsidRPr="00BF1673">
        <w:rPr>
          <w:rFonts w:ascii="Garamond" w:eastAsia="Calibri" w:hAnsi="Garamond"/>
          <w:sz w:val="24"/>
          <w:szCs w:val="24"/>
          <w:lang w:val="sr-Latn-ME"/>
        </w:rPr>
        <w:t xml:space="preserve"> (Pojam alternativnog smještaja) - definisano je da se pod alternativnim smještajem podrazumijeva obezbjeđivanja privremenog stanovanja odgovarajućeg standarda, u skladu sa mogućnostima lokalne samouprave. Takođe je utvrđen jedan izuzetak od privremenog karaktera ovog prava, a to je obezbjeđivanje pomoći za trajno rješavanje stambenog pitanja.</w:t>
      </w:r>
    </w:p>
    <w:p w14:paraId="399E4795" w14:textId="1C95C3D6" w:rsidR="004B148C" w:rsidRPr="00BF1673" w:rsidRDefault="004B148C" w:rsidP="00133A01">
      <w:pPr>
        <w:pStyle w:val="NoSpacing"/>
        <w:jc w:val="both"/>
        <w:rPr>
          <w:rFonts w:ascii="Garamond" w:eastAsia="Calibri" w:hAnsi="Garamond"/>
          <w:sz w:val="24"/>
          <w:szCs w:val="24"/>
          <w:lang w:val="sr-Latn-ME"/>
        </w:rPr>
      </w:pPr>
      <w:r w:rsidRPr="003F47BE">
        <w:rPr>
          <w:rFonts w:ascii="Garamond" w:eastAsia="Calibri" w:hAnsi="Garamond"/>
          <w:b/>
          <w:bCs/>
          <w:sz w:val="24"/>
          <w:szCs w:val="24"/>
          <w:lang w:val="sr-Latn-ME"/>
        </w:rPr>
        <w:t xml:space="preserve">Članom 3 </w:t>
      </w:r>
      <w:r w:rsidRPr="00BF1673">
        <w:rPr>
          <w:rFonts w:ascii="Garamond" w:eastAsia="Calibri" w:hAnsi="Garamond"/>
          <w:sz w:val="24"/>
          <w:szCs w:val="24"/>
          <w:lang w:val="sr-Latn-ME"/>
        </w:rPr>
        <w:t>(Rodna senzitivnost) sprovedene su odredbe Zakona o rodnoj ravnopravnosti.</w:t>
      </w:r>
    </w:p>
    <w:p w14:paraId="3D6CB564" w14:textId="1113F527" w:rsidR="004B148C" w:rsidRDefault="004B148C" w:rsidP="00133A01">
      <w:pPr>
        <w:pStyle w:val="NoSpacing"/>
        <w:jc w:val="both"/>
        <w:rPr>
          <w:rFonts w:ascii="Garamond" w:eastAsia="Calibri" w:hAnsi="Garamond"/>
          <w:sz w:val="24"/>
          <w:szCs w:val="24"/>
          <w:lang w:val="sr-Latn-ME"/>
        </w:rPr>
      </w:pPr>
      <w:r w:rsidRPr="003F47BE">
        <w:rPr>
          <w:rFonts w:ascii="Garamond" w:eastAsia="Calibri" w:hAnsi="Garamond"/>
          <w:b/>
          <w:bCs/>
          <w:sz w:val="24"/>
          <w:szCs w:val="24"/>
          <w:lang w:val="sr-Latn-ME"/>
        </w:rPr>
        <w:t>Članom 4</w:t>
      </w:r>
      <w:r w:rsidRPr="00BF1673">
        <w:rPr>
          <w:rFonts w:ascii="Garamond" w:eastAsia="Calibri" w:hAnsi="Garamond"/>
          <w:sz w:val="24"/>
          <w:szCs w:val="24"/>
          <w:lang w:val="sr-Latn-ME"/>
        </w:rPr>
        <w:t xml:space="preserve"> (Nadležnost za donošenje rješenja) - utvrđeno je da rješenje o obezbjeđivanju alternativnog smještaja donosi organ lokalne uprave nadležan za poslove </w:t>
      </w:r>
      <w:r w:rsidR="003F47BE">
        <w:rPr>
          <w:rFonts w:ascii="Garamond" w:eastAsia="Calibri" w:hAnsi="Garamond"/>
          <w:sz w:val="24"/>
          <w:szCs w:val="24"/>
          <w:lang w:val="sr-Latn-ME"/>
        </w:rPr>
        <w:t>socijalne i dječije zaštite</w:t>
      </w:r>
      <w:r w:rsidRPr="00BF1673">
        <w:rPr>
          <w:rFonts w:ascii="Garamond" w:eastAsia="Calibri" w:hAnsi="Garamond"/>
          <w:sz w:val="24"/>
          <w:szCs w:val="24"/>
          <w:lang w:val="sr-Latn-ME"/>
        </w:rPr>
        <w:t xml:space="preserve">. </w:t>
      </w:r>
    </w:p>
    <w:p w14:paraId="55B377D2" w14:textId="77777777" w:rsidR="004B148C" w:rsidRPr="00BF1673" w:rsidRDefault="004B148C" w:rsidP="00133A01">
      <w:pPr>
        <w:pStyle w:val="NoSpacing"/>
        <w:jc w:val="both"/>
        <w:rPr>
          <w:rFonts w:ascii="Garamond" w:eastAsia="Calibri" w:hAnsi="Garamond"/>
          <w:sz w:val="24"/>
          <w:szCs w:val="24"/>
          <w:lang w:val="sr-Latn-ME"/>
        </w:rPr>
      </w:pPr>
    </w:p>
    <w:p w14:paraId="1C7663BA" w14:textId="4FCDEF60" w:rsidR="004B148C" w:rsidRPr="00BF1673" w:rsidRDefault="004B148C" w:rsidP="00133A01">
      <w:pPr>
        <w:pStyle w:val="NoSpacing"/>
        <w:jc w:val="both"/>
        <w:rPr>
          <w:rFonts w:ascii="Garamond" w:eastAsia="Calibri" w:hAnsi="Garamond"/>
          <w:sz w:val="24"/>
          <w:szCs w:val="24"/>
          <w:lang w:val="sr-Latn-ME"/>
        </w:rPr>
      </w:pPr>
      <w:r w:rsidRPr="00133A01">
        <w:rPr>
          <w:rFonts w:ascii="Garamond" w:eastAsia="Calibri" w:hAnsi="Garamond"/>
          <w:b/>
          <w:bCs/>
          <w:sz w:val="24"/>
          <w:szCs w:val="24"/>
          <w:lang w:val="sr-Latn-ME"/>
        </w:rPr>
        <w:t>Poglavlje II</w:t>
      </w:r>
      <w:r w:rsidRPr="00BF1673">
        <w:rPr>
          <w:rFonts w:ascii="Garamond" w:eastAsia="Calibri" w:hAnsi="Garamond"/>
          <w:sz w:val="24"/>
          <w:szCs w:val="24"/>
          <w:lang w:val="sr-Latn-ME"/>
        </w:rPr>
        <w:t xml:space="preserve"> - Način obezbjeđivanja sredstava za alternativni smještaj i kriterijumi korišćenja sredstava - </w:t>
      </w:r>
      <w:r w:rsidRPr="002170AC">
        <w:rPr>
          <w:rFonts w:ascii="Garamond" w:eastAsia="Calibri" w:hAnsi="Garamond"/>
          <w:b/>
          <w:bCs/>
          <w:sz w:val="24"/>
          <w:szCs w:val="24"/>
          <w:lang w:val="sr-Latn-ME"/>
        </w:rPr>
        <w:t>Članom 5</w:t>
      </w:r>
      <w:r w:rsidRPr="00BF1673">
        <w:rPr>
          <w:rFonts w:ascii="Garamond" w:eastAsia="Calibri" w:hAnsi="Garamond"/>
          <w:sz w:val="24"/>
          <w:szCs w:val="24"/>
          <w:lang w:val="sr-Latn-ME"/>
        </w:rPr>
        <w:t xml:space="preserve"> (Izvori sredstava) - predviđeno je da se sredstva za obezbjeđivanje alternativnog smještaja obezbjeđuju iz sredstava ostvarenih u postupku legalizacije bespravnih objekata. Takođe, ostavljena je mogućnost da, u slučaju obezbjeđivanja raspoloživih donatorskih sredstava za određene ranjive kategorije, ista se mogu koristiti kao izvor sredstava za obezbjeđivanje alternativnog smještaja tih lica. Pored toga, i drugi izvori u skladu sa zakonom mogu biti sredstva za obezbjeđivanje alternativnog smještaja, kao što su stambeni fond i drugi izvori prihoda za servisiranje socijalnih usluga koje pruža opština.</w:t>
      </w:r>
    </w:p>
    <w:p w14:paraId="04DC9D3B" w14:textId="77777777" w:rsidR="004B148C" w:rsidRPr="00BF1673" w:rsidRDefault="004B148C" w:rsidP="00133A01">
      <w:pPr>
        <w:pStyle w:val="NoSpacing"/>
        <w:jc w:val="both"/>
        <w:rPr>
          <w:rFonts w:ascii="Garamond" w:eastAsia="Calibri" w:hAnsi="Garamond"/>
          <w:sz w:val="24"/>
          <w:szCs w:val="24"/>
          <w:lang w:val="sr-Latn-ME"/>
        </w:rPr>
      </w:pPr>
      <w:r w:rsidRPr="002170AC">
        <w:rPr>
          <w:rFonts w:ascii="Garamond" w:eastAsia="Calibri" w:hAnsi="Garamond"/>
          <w:b/>
          <w:bCs/>
          <w:sz w:val="24"/>
          <w:szCs w:val="24"/>
          <w:lang w:val="sr-Latn-ME"/>
        </w:rPr>
        <w:t>Članom 6 (</w:t>
      </w:r>
      <w:r w:rsidRPr="00BF1673">
        <w:rPr>
          <w:rFonts w:ascii="Garamond" w:eastAsia="Calibri" w:hAnsi="Garamond"/>
          <w:sz w:val="24"/>
          <w:szCs w:val="24"/>
          <w:lang w:val="sr-Latn-ME"/>
        </w:rPr>
        <w:t xml:space="preserve">Načini obezbjeđivanja alternativnog smještaja) - propisano je da se alternativni smještaj može obezbjediti davanjem naknade za zakupninu stana; stana iz stambenog fonda opštine u zakup; kao i sredstava za kupovinu građevinskog materijala. </w:t>
      </w:r>
    </w:p>
    <w:p w14:paraId="1E889EED" w14:textId="77777777" w:rsidR="004B148C" w:rsidRPr="00BF1673" w:rsidRDefault="004B148C" w:rsidP="00133A01">
      <w:pPr>
        <w:pStyle w:val="NoSpacing"/>
        <w:jc w:val="both"/>
        <w:rPr>
          <w:rFonts w:ascii="Garamond" w:eastAsia="Calibri" w:hAnsi="Garamond"/>
          <w:sz w:val="24"/>
          <w:szCs w:val="24"/>
          <w:lang w:val="sr-Latn-ME"/>
        </w:rPr>
      </w:pPr>
    </w:p>
    <w:p w14:paraId="7A45B04D" w14:textId="1F8D4632" w:rsidR="004B148C" w:rsidRPr="00BF1673" w:rsidRDefault="004B148C" w:rsidP="00133A01">
      <w:pPr>
        <w:pStyle w:val="NoSpacing"/>
        <w:jc w:val="both"/>
        <w:rPr>
          <w:rFonts w:ascii="Garamond" w:eastAsia="Calibri" w:hAnsi="Garamond"/>
          <w:sz w:val="24"/>
          <w:szCs w:val="24"/>
          <w:lang w:val="sr-Latn-ME"/>
        </w:rPr>
      </w:pPr>
      <w:r w:rsidRPr="00133A01">
        <w:rPr>
          <w:rFonts w:ascii="Garamond" w:eastAsia="Calibri" w:hAnsi="Garamond"/>
          <w:b/>
          <w:bCs/>
          <w:sz w:val="24"/>
          <w:szCs w:val="24"/>
          <w:lang w:val="sr-Latn-ME"/>
        </w:rPr>
        <w:t>Poglavlje III</w:t>
      </w:r>
      <w:r w:rsidRPr="00BF1673">
        <w:rPr>
          <w:rFonts w:ascii="Garamond" w:eastAsia="Calibri" w:hAnsi="Garamond"/>
          <w:sz w:val="24"/>
          <w:szCs w:val="24"/>
          <w:lang w:val="sr-Latn-ME"/>
        </w:rPr>
        <w:t xml:space="preserve"> - Procedura utvrđivanja načina obezbjeđivanja alternativnog smještaja - U ovom poglavlju je propisana procedura utvrđivanja svakog pojedinačnog načina obezbjeđivanja alternativnog smještaja, kao i dokazi na osnovu kojih se vrši njihovo utvrđivanje. </w:t>
      </w:r>
    </w:p>
    <w:p w14:paraId="5E8981BE" w14:textId="77777777" w:rsidR="004B148C"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Kod naknade za zakupninu, korisnik alternativnog smještaja prethodno zaključuje ugovor o zakupu sa trećim licem. Kod prava na kupovinu građevinskog materija, korisnik prethodno dostavlja dokaze o pravu na građenje u skladu sa važećim zakonskim propisima, i to: saglasnost glavnog gradskog arhitekte na idejno rješenje i revidovani glavni projekat. </w:t>
      </w:r>
    </w:p>
    <w:p w14:paraId="5C4334F5" w14:textId="77777777" w:rsidR="004B148C"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Pravo na naknadu za zakupninu, kao i davanje stana iz stambenog fonda opštine u zakup, su vremenski ograničena prava i traju najviše šest mjeseci sa mogućnošću produženja prava ali najduže do tri godine.</w:t>
      </w:r>
    </w:p>
    <w:p w14:paraId="19537A2A" w14:textId="77777777" w:rsidR="004B148C" w:rsidRPr="00BF1673" w:rsidRDefault="004B148C" w:rsidP="00133A01">
      <w:pPr>
        <w:pStyle w:val="NoSpacing"/>
        <w:jc w:val="both"/>
        <w:rPr>
          <w:rFonts w:ascii="Garamond" w:eastAsia="Calibri" w:hAnsi="Garamond"/>
          <w:sz w:val="24"/>
          <w:szCs w:val="24"/>
          <w:lang w:val="sr-Latn-ME"/>
        </w:rPr>
      </w:pPr>
    </w:p>
    <w:p w14:paraId="32826AF6" w14:textId="3A466784" w:rsidR="004B148C" w:rsidRPr="00BF1673"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sz w:val="24"/>
          <w:szCs w:val="24"/>
          <w:lang w:val="sr-Latn-ME"/>
        </w:rPr>
        <w:t>Poglavlje IV</w:t>
      </w:r>
      <w:r w:rsidRPr="00BF1673">
        <w:rPr>
          <w:rFonts w:ascii="Garamond" w:eastAsia="Calibri" w:hAnsi="Garamond"/>
          <w:sz w:val="24"/>
          <w:szCs w:val="24"/>
          <w:lang w:val="sr-Latn-ME"/>
        </w:rPr>
        <w:t xml:space="preserve"> - Kriterijumi i uslovi za utvrđivanje načina alternativnog smještaja - Ovim poglavljem su propisani i detaljno definisani kriterijumi, kao i bliži uslovi za ispunjavanje kriterijuma na osnovu kojih se vrši bodovanje, a u zavisnosti od kojeg se utvrđuje način obezbjeđivanja alternativnog smještaja. U tom pogledu, utvrđeni su sledeći kriterijumi: broj članova porodičnog domaćinstva; visina prihoda; imovinsko stanje; invalidnost; zdravstveno stanje; kao i godine starosti.</w:t>
      </w:r>
    </w:p>
    <w:p w14:paraId="504E20B4" w14:textId="77777777" w:rsidR="004B148C" w:rsidRPr="00BF1673" w:rsidRDefault="004B148C" w:rsidP="00133A01">
      <w:pPr>
        <w:pStyle w:val="NoSpacing"/>
        <w:jc w:val="both"/>
        <w:rPr>
          <w:rFonts w:ascii="Garamond" w:eastAsia="Calibri" w:hAnsi="Garamond"/>
          <w:sz w:val="24"/>
          <w:szCs w:val="24"/>
          <w:lang w:val="sr-Latn-ME"/>
        </w:rPr>
      </w:pPr>
    </w:p>
    <w:p w14:paraId="6AE23C61" w14:textId="0FFBD36E" w:rsidR="004B148C" w:rsidRPr="00BF1673"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sz w:val="24"/>
          <w:szCs w:val="24"/>
          <w:lang w:val="sr-Latn-ME"/>
        </w:rPr>
        <w:t>Poglavlje V</w:t>
      </w:r>
      <w:r w:rsidRPr="00BF1673">
        <w:rPr>
          <w:rFonts w:ascii="Garamond" w:eastAsia="Calibri" w:hAnsi="Garamond"/>
          <w:sz w:val="24"/>
          <w:szCs w:val="24"/>
          <w:lang w:val="sr-Latn-ME"/>
        </w:rPr>
        <w:t xml:space="preserve"> -  Primjena kriterijuma za utvrđivanje načina obezbjeđivanja alternativnog smještaja - Ovim poglavljem je definisan obim prava na način da je utvrđen maksimalni mjesečni iznos naknade za zakupninu stana (i to:</w:t>
      </w:r>
      <w:r w:rsidR="00864ACF">
        <w:rPr>
          <w:rFonts w:ascii="Garamond" w:eastAsia="Calibri" w:hAnsi="Garamond"/>
          <w:sz w:val="24"/>
          <w:szCs w:val="24"/>
          <w:lang w:val="sr-Latn-ME"/>
        </w:rPr>
        <w:t xml:space="preserve"> 50,00</w:t>
      </w:r>
      <w:r w:rsidRPr="00BF1673">
        <w:rPr>
          <w:rFonts w:ascii="Garamond" w:eastAsia="Calibri" w:hAnsi="Garamond"/>
          <w:sz w:val="24"/>
          <w:szCs w:val="24"/>
          <w:lang w:val="sr-Latn-ME"/>
        </w:rPr>
        <w:t xml:space="preserve"> € sa uvećanjem od </w:t>
      </w:r>
      <w:r w:rsidR="00864ACF">
        <w:rPr>
          <w:rFonts w:ascii="Garamond" w:eastAsia="Calibri" w:hAnsi="Garamond"/>
          <w:sz w:val="24"/>
          <w:szCs w:val="24"/>
          <w:lang w:val="sr-Latn-ME"/>
        </w:rPr>
        <w:t>25,00 €</w:t>
      </w:r>
      <w:r w:rsidRPr="00BF1673">
        <w:rPr>
          <w:rFonts w:ascii="Garamond" w:eastAsia="Calibri" w:hAnsi="Garamond"/>
          <w:sz w:val="24"/>
          <w:szCs w:val="24"/>
          <w:lang w:val="sr-Latn-ME"/>
        </w:rPr>
        <w:t xml:space="preserve"> za svakog sledećeg člana domaćinstva, ali ne više od </w:t>
      </w:r>
      <w:r w:rsidR="00864ACF">
        <w:rPr>
          <w:rFonts w:ascii="Garamond" w:eastAsia="Calibri" w:hAnsi="Garamond"/>
          <w:sz w:val="24"/>
          <w:szCs w:val="24"/>
          <w:lang w:val="sr-Latn-ME"/>
        </w:rPr>
        <w:t xml:space="preserve">150,00 </w:t>
      </w:r>
      <w:r w:rsidRPr="00BF1673">
        <w:rPr>
          <w:rFonts w:ascii="Garamond" w:eastAsia="Calibri" w:hAnsi="Garamond"/>
          <w:sz w:val="24"/>
          <w:szCs w:val="24"/>
          <w:lang w:val="sr-Latn-ME"/>
        </w:rPr>
        <w:t>€ u ukupnom iznosu). Prilikom utvrđivanja limita naknade za zakupninu, izvršena je analiza prosječnih iznosa zakupnina stambenih jedinica u  I zoni. Limit za utvrđivanje veličine stambene jedinice koja se daje iz stambenog fonda opštine iznosi 25m</w:t>
      </w:r>
      <w:r w:rsidRPr="00BF1673">
        <w:rPr>
          <w:rFonts w:ascii="Garamond" w:eastAsia="Calibri" w:hAnsi="Garamond"/>
          <w:sz w:val="24"/>
          <w:szCs w:val="24"/>
          <w:vertAlign w:val="superscript"/>
          <w:lang w:val="sr-Latn-ME"/>
        </w:rPr>
        <w:t>2</w:t>
      </w:r>
      <w:r w:rsidRPr="00BF1673">
        <w:rPr>
          <w:rFonts w:ascii="Garamond" w:eastAsia="Calibri" w:hAnsi="Garamond"/>
          <w:sz w:val="24"/>
          <w:szCs w:val="24"/>
          <w:lang w:val="sr-Latn-ME"/>
        </w:rPr>
        <w:t xml:space="preserve"> neto, uz povećanje za 7m</w:t>
      </w:r>
      <w:r w:rsidRPr="00BF1673">
        <w:rPr>
          <w:rFonts w:ascii="Garamond" w:eastAsia="Calibri" w:hAnsi="Garamond"/>
          <w:sz w:val="24"/>
          <w:szCs w:val="24"/>
          <w:vertAlign w:val="superscript"/>
          <w:lang w:val="sr-Latn-ME"/>
        </w:rPr>
        <w:t>2</w:t>
      </w:r>
      <w:r w:rsidRPr="00BF1673">
        <w:rPr>
          <w:rFonts w:ascii="Garamond" w:eastAsia="Calibri" w:hAnsi="Garamond"/>
          <w:sz w:val="24"/>
          <w:szCs w:val="24"/>
          <w:lang w:val="sr-Latn-ME"/>
        </w:rPr>
        <w:t xml:space="preserve"> neto za svakog sledećeg člana domaćinstva, ali ne više od 85m</w:t>
      </w:r>
      <w:r w:rsidRPr="00BF1673">
        <w:rPr>
          <w:rFonts w:ascii="Garamond" w:eastAsia="Calibri" w:hAnsi="Garamond"/>
          <w:sz w:val="24"/>
          <w:szCs w:val="24"/>
          <w:vertAlign w:val="superscript"/>
          <w:lang w:val="sr-Latn-ME"/>
        </w:rPr>
        <w:t>2</w:t>
      </w:r>
      <w:r w:rsidRPr="00BF1673">
        <w:rPr>
          <w:rFonts w:ascii="Garamond" w:eastAsia="Calibri" w:hAnsi="Garamond"/>
          <w:sz w:val="24"/>
          <w:szCs w:val="24"/>
          <w:lang w:val="sr-Latn-ME"/>
        </w:rPr>
        <w:t xml:space="preserve"> neto. Limit za kupovinu građevinskog materijala utvrđen je na način da prestavlja ukupni zbir trogodišnjih naknada za zakupninu i iznosi </w:t>
      </w:r>
      <w:r w:rsidR="00864ACF">
        <w:rPr>
          <w:rFonts w:ascii="Garamond" w:eastAsia="Calibri" w:hAnsi="Garamond"/>
          <w:sz w:val="24"/>
          <w:szCs w:val="24"/>
          <w:lang w:val="sr-Latn-ME"/>
        </w:rPr>
        <w:t xml:space="preserve">1.800,00 </w:t>
      </w:r>
      <w:r w:rsidRPr="00BF1673">
        <w:rPr>
          <w:rFonts w:ascii="Garamond" w:eastAsia="Calibri" w:hAnsi="Garamond"/>
          <w:sz w:val="24"/>
          <w:szCs w:val="24"/>
          <w:lang w:val="sr-Latn-ME"/>
        </w:rPr>
        <w:t xml:space="preserve">€, uz dodatno uvećanje za svakog sledećeg člana domaćinstva u iznosu od </w:t>
      </w:r>
      <w:r w:rsidR="00864ACF">
        <w:rPr>
          <w:rFonts w:ascii="Garamond" w:eastAsia="Calibri" w:hAnsi="Garamond"/>
          <w:sz w:val="24"/>
          <w:szCs w:val="24"/>
          <w:lang w:val="sr-Latn-ME"/>
        </w:rPr>
        <w:t xml:space="preserve">900,00 </w:t>
      </w:r>
      <w:r w:rsidRPr="00BF1673">
        <w:rPr>
          <w:rFonts w:ascii="Garamond" w:eastAsia="Calibri" w:hAnsi="Garamond"/>
          <w:sz w:val="24"/>
          <w:szCs w:val="24"/>
          <w:lang w:val="sr-Latn-ME"/>
        </w:rPr>
        <w:t xml:space="preserve">€, ali ne više od </w:t>
      </w:r>
      <w:r w:rsidR="00864ACF">
        <w:rPr>
          <w:rFonts w:ascii="Garamond" w:eastAsia="Calibri" w:hAnsi="Garamond"/>
          <w:sz w:val="24"/>
          <w:szCs w:val="24"/>
          <w:lang w:val="sr-Latn-ME"/>
        </w:rPr>
        <w:t xml:space="preserve">5.400,00 </w:t>
      </w:r>
      <w:r w:rsidRPr="00BF1673">
        <w:rPr>
          <w:rFonts w:ascii="Garamond" w:eastAsia="Calibri" w:hAnsi="Garamond"/>
          <w:sz w:val="24"/>
          <w:szCs w:val="24"/>
          <w:lang w:val="sr-Latn-ME"/>
        </w:rPr>
        <w:t xml:space="preserve">€. Takođe, propisano je da utvrđivanje načina obezbjeđivanja alternativnog smještaja zavisi od bodova koji se korisniku alternativnog smještaja dodjeljuju u zavisnosti od ispunjenja kriterijuma i potkriterijuma iz poglavlja IV. Shodno tome, bodovanje je povezano sa ekonomskom moći i socijalnim i društvenim statusom korisnika alternativnog smještaja, dok je obim prava povezan sa ukupnim brojem bodova. Tako, korisnik alternativnog smještaja koji ostvari najmanji broj bodova, tj. od 5 do 30 može ostvariti pravo na naknadu za zakupninu ili da plaća zakupninu stana iz stambenog fonda opštine u visini 50% od cijene zakupnine koja se plaća u I zoni. Takođe, taj korisnik može umjesto gore-navedenih vidova obezbjeđenja alternativnog smještaja, dobiti kredit za kupovinu građevinskog materijala za izgradnju stambene jedinice osnovnog stanovanja sa rokom otplate od 36 mjeseci.Korisnik alternativnog smještaja koji dobije od 30 do 50 bodova može ostvariti pravo na naknadu za zakupninu u visini 80% od cijene zakupnine koja se plaća u I zoni ili da plaća zakupninu stana iz stambenog fonda opštine u visini </w:t>
      </w:r>
      <w:r w:rsidR="00864ACF">
        <w:rPr>
          <w:rFonts w:ascii="Garamond" w:eastAsia="Calibri" w:hAnsi="Garamond"/>
          <w:sz w:val="24"/>
          <w:szCs w:val="24"/>
          <w:lang w:val="sr-Latn-ME"/>
        </w:rPr>
        <w:t>5</w:t>
      </w:r>
      <w:r w:rsidRPr="00BF1673">
        <w:rPr>
          <w:rFonts w:ascii="Garamond" w:eastAsia="Calibri" w:hAnsi="Garamond"/>
          <w:sz w:val="24"/>
          <w:szCs w:val="24"/>
          <w:lang w:val="sr-Latn-ME"/>
        </w:rPr>
        <w:t>0% od cijene zakupnine koja se plaća u I zoni. Takođe, taj korisnik može umjesto gore-navedenih vidova obezbjeđenja alternativnog smještaja, dobiti 50% bespovratnih sredstava i 50% kreditnih sredstava za kupovinu građevinskog materijala za izgradnju stambene jedinice osnovnog stanovanja sa rokom otplate od 36 mjeseci. Korisnik alternativnog smještaja koji ima više od 50 bodova može ostvariti pravo na naknadu za zakupninu u visini 100% od cijene zakupnine koja se plaća u I zoni ili da plaća zakupninu stana iz stambenog fonda opštine</w:t>
      </w:r>
      <w:r w:rsidR="00864ACF">
        <w:rPr>
          <w:rFonts w:ascii="Garamond" w:eastAsia="Calibri" w:hAnsi="Garamond"/>
          <w:sz w:val="24"/>
          <w:szCs w:val="24"/>
          <w:lang w:val="sr-Latn-ME"/>
        </w:rPr>
        <w:t xml:space="preserve"> </w:t>
      </w:r>
      <w:r w:rsidRPr="00BF1673">
        <w:rPr>
          <w:rFonts w:ascii="Garamond" w:eastAsia="Calibri" w:hAnsi="Garamond"/>
          <w:sz w:val="24"/>
          <w:szCs w:val="24"/>
          <w:lang w:val="sr-Latn-ME"/>
        </w:rPr>
        <w:t>u visini troškova održavanja stambenog objekta. Takođe, taj korisnik može umjesto gore-navedenih vidova obezbjeđenja alternativnog smještaja, dobiti bespovratna sredstva za kupovinu građevinskog materijala za izgradnju stambene jedinice osnovnog stanovanja.</w:t>
      </w:r>
    </w:p>
    <w:p w14:paraId="0433409D" w14:textId="77777777" w:rsidR="004B148C" w:rsidRPr="00BF1673" w:rsidRDefault="004B148C" w:rsidP="00133A01">
      <w:pPr>
        <w:pStyle w:val="NoSpacing"/>
        <w:jc w:val="both"/>
        <w:rPr>
          <w:rFonts w:ascii="Garamond" w:eastAsia="Calibri" w:hAnsi="Garamond"/>
          <w:sz w:val="24"/>
          <w:szCs w:val="24"/>
          <w:lang w:val="sr-Latn-ME"/>
        </w:rPr>
      </w:pPr>
    </w:p>
    <w:p w14:paraId="3D4285C0" w14:textId="5DA77B2E" w:rsidR="004B148C" w:rsidRPr="00BF1673"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sz w:val="24"/>
          <w:szCs w:val="24"/>
          <w:lang w:val="sr-Latn-ME"/>
        </w:rPr>
        <w:t>Poglavlje VI</w:t>
      </w:r>
      <w:r w:rsidRPr="00BF1673">
        <w:rPr>
          <w:rFonts w:ascii="Garamond" w:eastAsia="Calibri" w:hAnsi="Garamond"/>
          <w:sz w:val="24"/>
          <w:szCs w:val="24"/>
          <w:lang w:val="sr-Latn-ME"/>
        </w:rPr>
        <w:t xml:space="preserve"> - Revizija i prestanak prava na alternativni smještaj - Ovim poglavljem utvrđeno je da se korisniku može obezbjediti samo jedan vid alternativnog smještaja, te da ako isti odbije, smatraće se da mu je alternativni smještaj obezbijeđen. Ispunjenost uslova na osnovu kojih je korisnik ostvario pravo na alternativni smještaj, predmet je stalne kontrole i obavezne polugodišnje revizije. Pri čemu, prvo se cijeni da li je korisnik obezbijedio stambeno pitanje, čime mu prestaje pravo na alternativni smještaj. Takođe, u obaveznoj reviziji ili po prijavi, ako se utvrdi da je došlo do promjene kriterijuma koji utiču na bodovanje, može se shodno novom bodovanju utvrditi drukčiji obim prava istog vida alternativnog smještaja. U slučaju prestanka prava na zakup odnosno korišćenje stambene jedinice iz stambenog fonda opštine, utvrđena je ovlašćenje nadležnom organu lokalne uprave da sprovode postupak iseljenja, što obuhvata i proceduru prinudnog iseljenja.</w:t>
      </w:r>
    </w:p>
    <w:p w14:paraId="3C11F1DD" w14:textId="77777777" w:rsidR="004B148C" w:rsidRPr="00BF1673" w:rsidRDefault="004B148C" w:rsidP="00133A01">
      <w:pPr>
        <w:pStyle w:val="NoSpacing"/>
        <w:jc w:val="both"/>
        <w:rPr>
          <w:rFonts w:ascii="Garamond" w:eastAsia="Calibri" w:hAnsi="Garamond"/>
          <w:sz w:val="24"/>
          <w:szCs w:val="24"/>
          <w:lang w:val="sr-Latn-ME"/>
        </w:rPr>
      </w:pPr>
    </w:p>
    <w:p w14:paraId="17788055" w14:textId="5AF12549" w:rsidR="004B148C"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iCs/>
          <w:sz w:val="24"/>
          <w:szCs w:val="24"/>
          <w:lang w:val="sr-Latn-ME"/>
        </w:rPr>
        <w:t>Poglavlje VII</w:t>
      </w:r>
      <w:r w:rsidRPr="00BF1673">
        <w:rPr>
          <w:rFonts w:ascii="Garamond" w:eastAsia="Calibri" w:hAnsi="Garamond"/>
          <w:i/>
          <w:sz w:val="24"/>
          <w:szCs w:val="24"/>
          <w:lang w:val="sr-Latn-ME"/>
        </w:rPr>
        <w:t xml:space="preserve"> - </w:t>
      </w:r>
      <w:r w:rsidRPr="00BF1673">
        <w:rPr>
          <w:rFonts w:ascii="Garamond" w:eastAsia="Calibri" w:hAnsi="Garamond"/>
          <w:iCs/>
          <w:sz w:val="24"/>
          <w:szCs w:val="24"/>
          <w:lang w:val="sr-Latn-ME"/>
        </w:rPr>
        <w:t xml:space="preserve">Nadzor </w:t>
      </w:r>
      <w:r w:rsidRPr="00BF1673">
        <w:rPr>
          <w:rFonts w:ascii="Garamond" w:eastAsia="Calibri" w:hAnsi="Garamond"/>
          <w:i/>
          <w:sz w:val="24"/>
          <w:szCs w:val="24"/>
          <w:lang w:val="sr-Latn-ME"/>
        </w:rPr>
        <w:t>-</w:t>
      </w:r>
      <w:r w:rsidRPr="00BF1673">
        <w:rPr>
          <w:rFonts w:ascii="Garamond" w:eastAsia="Calibri" w:hAnsi="Garamond"/>
          <w:sz w:val="24"/>
          <w:szCs w:val="24"/>
          <w:lang w:val="sr-Latn-ME"/>
        </w:rPr>
        <w:t xml:space="preserve"> Ovim poglavljem je utvrđeno da nadzor nad sprovođenjem odluke vrši nadležni organ. Takođe je propisana mogućnost da predsjednik opštine osnuje povremene ili stalne komisije za kontrolu korišćenja alternativnog smještaja.</w:t>
      </w:r>
    </w:p>
    <w:p w14:paraId="451401B8" w14:textId="2B92DB84" w:rsidR="00F65A9E" w:rsidRPr="00714988" w:rsidRDefault="00F65A9E" w:rsidP="00133A01">
      <w:pPr>
        <w:pStyle w:val="NoSpacing"/>
        <w:jc w:val="both"/>
        <w:rPr>
          <w:rFonts w:ascii="Garamond" w:eastAsia="Calibri" w:hAnsi="Garamond"/>
          <w:sz w:val="24"/>
          <w:szCs w:val="24"/>
          <w:lang w:val="sr-Latn-ME"/>
        </w:rPr>
      </w:pPr>
    </w:p>
    <w:p w14:paraId="536163C0" w14:textId="7FE134F5" w:rsidR="00F65A9E" w:rsidRDefault="00F65A9E" w:rsidP="008A5B09">
      <w:pPr>
        <w:pStyle w:val="NoSpacing"/>
        <w:jc w:val="both"/>
        <w:rPr>
          <w:rFonts w:ascii="Garamond" w:eastAsia="Calibri" w:hAnsi="Garamond"/>
          <w:sz w:val="24"/>
          <w:szCs w:val="24"/>
          <w:lang w:val="sr-Latn-ME"/>
        </w:rPr>
      </w:pPr>
      <w:proofErr w:type="spellStart"/>
      <w:r w:rsidRPr="00714988">
        <w:rPr>
          <w:rFonts w:ascii="Garamond" w:eastAsia="Calibri" w:hAnsi="Garamond"/>
          <w:b/>
          <w:bCs/>
          <w:sz w:val="24"/>
          <w:szCs w:val="24"/>
        </w:rPr>
        <w:t>Poglavlje</w:t>
      </w:r>
      <w:proofErr w:type="spellEnd"/>
      <w:r w:rsidRPr="00714988">
        <w:rPr>
          <w:rFonts w:ascii="Garamond" w:eastAsia="Calibri" w:hAnsi="Garamond"/>
          <w:b/>
          <w:bCs/>
          <w:sz w:val="24"/>
          <w:szCs w:val="24"/>
          <w:lang w:val="sr-Latn-ME"/>
        </w:rPr>
        <w:t xml:space="preserve"> </w:t>
      </w:r>
      <w:r w:rsidRPr="00F65A9E">
        <w:rPr>
          <w:rFonts w:ascii="Garamond" w:eastAsia="Calibri" w:hAnsi="Garamond"/>
          <w:b/>
          <w:bCs/>
          <w:sz w:val="24"/>
          <w:szCs w:val="24"/>
        </w:rPr>
        <w:t>VIII</w:t>
      </w:r>
      <w:r w:rsidRPr="00F65A9E">
        <w:rPr>
          <w:rFonts w:ascii="Garamond" w:eastAsia="Calibri" w:hAnsi="Garamond"/>
          <w:sz w:val="24"/>
          <w:szCs w:val="24"/>
          <w:lang w:val="sr-Latn-ME"/>
        </w:rPr>
        <w:t xml:space="preserve"> </w:t>
      </w:r>
      <w:r w:rsidRPr="00714988">
        <w:rPr>
          <w:rFonts w:ascii="Garamond" w:eastAsia="Calibri" w:hAnsi="Garamond"/>
          <w:sz w:val="24"/>
          <w:szCs w:val="24"/>
          <w:lang w:val="sr-Latn-ME"/>
        </w:rPr>
        <w:t xml:space="preserve">– </w:t>
      </w:r>
      <w:proofErr w:type="spellStart"/>
      <w:r w:rsidRPr="00714988">
        <w:rPr>
          <w:rFonts w:ascii="Garamond" w:eastAsia="Calibri" w:hAnsi="Garamond"/>
          <w:sz w:val="24"/>
          <w:szCs w:val="24"/>
        </w:rPr>
        <w:t>Zavr</w:t>
      </w:r>
      <w:proofErr w:type="spellEnd"/>
      <w:r w:rsidRPr="00714988">
        <w:rPr>
          <w:rFonts w:ascii="Garamond" w:eastAsia="Calibri" w:hAnsi="Garamond"/>
          <w:sz w:val="24"/>
          <w:szCs w:val="24"/>
          <w:lang w:val="sr-Latn-ME"/>
        </w:rPr>
        <w:t>š</w:t>
      </w:r>
      <w:proofErr w:type="spellStart"/>
      <w:r w:rsidRPr="00714988">
        <w:rPr>
          <w:rFonts w:ascii="Garamond" w:eastAsia="Calibri" w:hAnsi="Garamond"/>
          <w:sz w:val="24"/>
          <w:szCs w:val="24"/>
        </w:rPr>
        <w:t>na</w:t>
      </w:r>
      <w:proofErr w:type="spellEnd"/>
      <w:r w:rsidRPr="00714988">
        <w:rPr>
          <w:rFonts w:ascii="Garamond" w:eastAsia="Calibri" w:hAnsi="Garamond"/>
          <w:sz w:val="24"/>
          <w:szCs w:val="24"/>
          <w:lang w:val="sr-Latn-ME"/>
        </w:rPr>
        <w:t xml:space="preserve"> </w:t>
      </w:r>
      <w:proofErr w:type="spellStart"/>
      <w:r w:rsidRPr="00714988">
        <w:rPr>
          <w:rFonts w:ascii="Garamond" w:eastAsia="Calibri" w:hAnsi="Garamond"/>
          <w:sz w:val="24"/>
          <w:szCs w:val="24"/>
        </w:rPr>
        <w:t>odredba</w:t>
      </w:r>
      <w:proofErr w:type="spellEnd"/>
      <w:r w:rsidR="008A5B09" w:rsidRPr="008A5B09">
        <w:rPr>
          <w:rFonts w:ascii="Garamond" w:eastAsia="Calibri" w:hAnsi="Garamond"/>
          <w:b/>
          <w:bCs/>
          <w:sz w:val="24"/>
          <w:szCs w:val="24"/>
          <w:lang w:val="sr-Latn-ME"/>
        </w:rPr>
        <w:t xml:space="preserve"> – </w:t>
      </w:r>
      <w:proofErr w:type="spellStart"/>
      <w:r w:rsidR="008A5B09" w:rsidRPr="00714988">
        <w:rPr>
          <w:rFonts w:ascii="Garamond" w:eastAsia="Calibri" w:hAnsi="Garamond"/>
          <w:sz w:val="24"/>
          <w:szCs w:val="24"/>
        </w:rPr>
        <w:t>Ovim</w:t>
      </w:r>
      <w:proofErr w:type="spellEnd"/>
      <w:r w:rsidR="008A5B09" w:rsidRPr="00714988">
        <w:rPr>
          <w:rFonts w:ascii="Garamond" w:eastAsia="Calibri" w:hAnsi="Garamond"/>
          <w:sz w:val="24"/>
          <w:szCs w:val="24"/>
          <w:lang w:val="sr-Latn-ME"/>
        </w:rPr>
        <w:t xml:space="preserve"> </w:t>
      </w:r>
      <w:proofErr w:type="spellStart"/>
      <w:r w:rsidR="008A5B09" w:rsidRPr="00714988">
        <w:rPr>
          <w:rFonts w:ascii="Garamond" w:eastAsia="Calibri" w:hAnsi="Garamond"/>
          <w:sz w:val="24"/>
          <w:szCs w:val="24"/>
        </w:rPr>
        <w:t>poglavljem</w:t>
      </w:r>
      <w:proofErr w:type="spellEnd"/>
      <w:r w:rsidR="008A5B09" w:rsidRPr="00714988">
        <w:rPr>
          <w:rFonts w:ascii="Garamond" w:eastAsia="Calibri" w:hAnsi="Garamond"/>
          <w:sz w:val="24"/>
          <w:szCs w:val="24"/>
          <w:lang w:val="sr-Latn-ME"/>
        </w:rPr>
        <w:t xml:space="preserve"> je propisano da ova Odluka stupa na s</w:t>
      </w:r>
      <w:proofErr w:type="spellStart"/>
      <w:r w:rsidR="00714988">
        <w:rPr>
          <w:rFonts w:ascii="Garamond" w:eastAsia="Calibri" w:hAnsi="Garamond"/>
          <w:sz w:val="24"/>
          <w:szCs w:val="24"/>
        </w:rPr>
        <w:t>nagu</w:t>
      </w:r>
      <w:proofErr w:type="spellEnd"/>
      <w:r w:rsidR="00714988" w:rsidRPr="00714988">
        <w:rPr>
          <w:rFonts w:ascii="Garamond" w:eastAsia="Calibri" w:hAnsi="Garamond"/>
          <w:sz w:val="24"/>
          <w:szCs w:val="24"/>
          <w:lang w:val="sr-Latn-ME"/>
        </w:rPr>
        <w:t xml:space="preserve"> </w:t>
      </w:r>
      <w:proofErr w:type="spellStart"/>
      <w:r w:rsidRPr="00F65A9E">
        <w:rPr>
          <w:rFonts w:ascii="Garamond" w:eastAsia="Calibri" w:hAnsi="Garamond"/>
          <w:sz w:val="24"/>
          <w:szCs w:val="24"/>
        </w:rPr>
        <w:t>osmog</w:t>
      </w:r>
      <w:proofErr w:type="spellEnd"/>
      <w:r w:rsidRPr="00F65A9E">
        <w:rPr>
          <w:rFonts w:ascii="Garamond" w:eastAsia="Calibri" w:hAnsi="Garamond"/>
          <w:sz w:val="24"/>
          <w:szCs w:val="24"/>
          <w:lang w:val="sr-Latn-ME"/>
        </w:rPr>
        <w:t xml:space="preserve"> </w:t>
      </w:r>
      <w:r w:rsidRPr="00F65A9E">
        <w:rPr>
          <w:rFonts w:ascii="Garamond" w:eastAsia="Calibri" w:hAnsi="Garamond"/>
          <w:sz w:val="24"/>
          <w:szCs w:val="24"/>
        </w:rPr>
        <w:t>dana</w:t>
      </w:r>
      <w:r w:rsidRPr="00F65A9E">
        <w:rPr>
          <w:rFonts w:ascii="Garamond" w:eastAsia="Calibri" w:hAnsi="Garamond"/>
          <w:sz w:val="24"/>
          <w:szCs w:val="24"/>
          <w:lang w:val="sr-Latn-ME"/>
        </w:rPr>
        <w:t xml:space="preserve"> </w:t>
      </w:r>
      <w:r w:rsidRPr="00F65A9E">
        <w:rPr>
          <w:rFonts w:ascii="Garamond" w:eastAsia="Calibri" w:hAnsi="Garamond"/>
          <w:sz w:val="24"/>
          <w:szCs w:val="24"/>
        </w:rPr>
        <w:t>od</w:t>
      </w:r>
      <w:r w:rsidRPr="00F65A9E">
        <w:rPr>
          <w:rFonts w:ascii="Garamond" w:eastAsia="Calibri" w:hAnsi="Garamond"/>
          <w:sz w:val="24"/>
          <w:szCs w:val="24"/>
          <w:lang w:val="sr-Latn-ME"/>
        </w:rPr>
        <w:t xml:space="preserve"> </w:t>
      </w:r>
      <w:r w:rsidRPr="00F65A9E">
        <w:rPr>
          <w:rFonts w:ascii="Garamond" w:eastAsia="Calibri" w:hAnsi="Garamond"/>
          <w:sz w:val="24"/>
          <w:szCs w:val="24"/>
        </w:rPr>
        <w:t>dana</w:t>
      </w:r>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objavljivanja</w:t>
      </w:r>
      <w:proofErr w:type="spellEnd"/>
      <w:r w:rsidRPr="00F65A9E">
        <w:rPr>
          <w:rFonts w:ascii="Garamond" w:eastAsia="Calibri" w:hAnsi="Garamond"/>
          <w:sz w:val="24"/>
          <w:szCs w:val="24"/>
          <w:lang w:val="sr-Latn-ME"/>
        </w:rPr>
        <w:t xml:space="preserve"> </w:t>
      </w:r>
      <w:r w:rsidRPr="00F65A9E">
        <w:rPr>
          <w:rFonts w:ascii="Garamond" w:eastAsia="Calibri" w:hAnsi="Garamond"/>
          <w:sz w:val="24"/>
          <w:szCs w:val="24"/>
        </w:rPr>
        <w:t>u</w:t>
      </w:r>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Slu</w:t>
      </w:r>
      <w:proofErr w:type="spellEnd"/>
      <w:r w:rsidRPr="00F65A9E">
        <w:rPr>
          <w:rFonts w:ascii="Garamond" w:eastAsia="Calibri" w:hAnsi="Garamond"/>
          <w:sz w:val="24"/>
          <w:szCs w:val="24"/>
          <w:lang w:val="sr-Latn-ME"/>
        </w:rPr>
        <w:t>ž</w:t>
      </w:r>
      <w:proofErr w:type="spellStart"/>
      <w:r w:rsidRPr="00F65A9E">
        <w:rPr>
          <w:rFonts w:ascii="Garamond" w:eastAsia="Calibri" w:hAnsi="Garamond"/>
          <w:sz w:val="24"/>
          <w:szCs w:val="24"/>
        </w:rPr>
        <w:t>benom</w:t>
      </w:r>
      <w:proofErr w:type="spellEnd"/>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listu</w:t>
      </w:r>
      <w:proofErr w:type="spellEnd"/>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Crne</w:t>
      </w:r>
      <w:proofErr w:type="spellEnd"/>
      <w:r w:rsidRPr="00F65A9E">
        <w:rPr>
          <w:rFonts w:ascii="Garamond" w:eastAsia="Calibri" w:hAnsi="Garamond"/>
          <w:sz w:val="24"/>
          <w:szCs w:val="24"/>
          <w:lang w:val="sr-Latn-ME"/>
        </w:rPr>
        <w:t xml:space="preserve"> </w:t>
      </w:r>
      <w:r w:rsidRPr="00F65A9E">
        <w:rPr>
          <w:rFonts w:ascii="Garamond" w:eastAsia="Calibri" w:hAnsi="Garamond"/>
          <w:sz w:val="24"/>
          <w:szCs w:val="24"/>
        </w:rPr>
        <w:t>Gore</w:t>
      </w:r>
      <w:r w:rsidRPr="00F65A9E">
        <w:rPr>
          <w:rFonts w:ascii="Garamond" w:eastAsia="Calibri" w:hAnsi="Garamond"/>
          <w:sz w:val="24"/>
          <w:szCs w:val="24"/>
          <w:lang w:val="sr-Latn-ME"/>
        </w:rPr>
        <w:t xml:space="preserve"> - </w:t>
      </w:r>
      <w:r w:rsidRPr="00F65A9E">
        <w:rPr>
          <w:rFonts w:ascii="Garamond" w:eastAsia="Calibri" w:hAnsi="Garamond"/>
          <w:sz w:val="24"/>
          <w:szCs w:val="24"/>
        </w:rPr>
        <w:t>Op</w:t>
      </w:r>
      <w:r w:rsidRPr="00F65A9E">
        <w:rPr>
          <w:rFonts w:ascii="Garamond" w:eastAsia="Calibri" w:hAnsi="Garamond"/>
          <w:sz w:val="24"/>
          <w:szCs w:val="24"/>
          <w:lang w:val="sr-Latn-ME"/>
        </w:rPr>
        <w:t>š</w:t>
      </w:r>
      <w:proofErr w:type="spellStart"/>
      <w:r w:rsidRPr="00F65A9E">
        <w:rPr>
          <w:rFonts w:ascii="Garamond" w:eastAsia="Calibri" w:hAnsi="Garamond"/>
          <w:sz w:val="24"/>
          <w:szCs w:val="24"/>
        </w:rPr>
        <w:t>tinski</w:t>
      </w:r>
      <w:proofErr w:type="spellEnd"/>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propisi</w:t>
      </w:r>
      <w:proofErr w:type="spellEnd"/>
      <w:r w:rsidRPr="00F65A9E">
        <w:rPr>
          <w:rFonts w:ascii="Garamond" w:eastAsia="Calibri" w:hAnsi="Garamond"/>
          <w:sz w:val="24"/>
          <w:szCs w:val="24"/>
          <w:lang w:val="sr-Latn-ME"/>
        </w:rPr>
        <w:t>".</w:t>
      </w:r>
    </w:p>
    <w:p w14:paraId="7DB99C7A" w14:textId="54B4EFBA" w:rsidR="00F10DF7" w:rsidRDefault="00F10DF7" w:rsidP="008A5B09">
      <w:pPr>
        <w:pStyle w:val="NoSpacing"/>
        <w:jc w:val="both"/>
        <w:rPr>
          <w:rFonts w:ascii="Garamond" w:eastAsia="Calibri" w:hAnsi="Garamond"/>
          <w:sz w:val="24"/>
          <w:szCs w:val="24"/>
          <w:lang w:val="sr-Latn-ME"/>
        </w:rPr>
      </w:pPr>
    </w:p>
    <w:p w14:paraId="3C5D92B4" w14:textId="6CD1DEF3" w:rsidR="00F10DF7" w:rsidRDefault="00F10DF7" w:rsidP="008A5B09">
      <w:pPr>
        <w:pStyle w:val="NoSpacing"/>
        <w:jc w:val="both"/>
        <w:rPr>
          <w:rFonts w:ascii="Garamond" w:eastAsia="Calibri" w:hAnsi="Garamond"/>
          <w:sz w:val="24"/>
          <w:szCs w:val="24"/>
          <w:lang w:val="sr-Latn-ME"/>
        </w:rPr>
      </w:pPr>
    </w:p>
    <w:p w14:paraId="008A6E59" w14:textId="76504B96" w:rsidR="009B3A94" w:rsidRDefault="009B3A94">
      <w:pPr>
        <w:spacing w:after="160" w:line="259" w:lineRule="auto"/>
        <w:rPr>
          <w:rFonts w:ascii="Garamond" w:eastAsia="Calibri" w:hAnsi="Garamond"/>
          <w:sz w:val="24"/>
          <w:szCs w:val="24"/>
          <w:lang w:val="sr-Latn-ME"/>
        </w:rPr>
      </w:pPr>
      <w:r>
        <w:rPr>
          <w:rFonts w:ascii="Garamond" w:eastAsia="Calibri" w:hAnsi="Garamond"/>
          <w:sz w:val="24"/>
          <w:szCs w:val="24"/>
          <w:lang w:val="sr-Latn-ME"/>
        </w:rPr>
        <w:br w:type="page"/>
      </w:r>
    </w:p>
    <w:p w14:paraId="0170B295" w14:textId="25B7AEFA" w:rsidR="00BC78AC" w:rsidRDefault="00BC78AC" w:rsidP="008A5B09">
      <w:pPr>
        <w:pStyle w:val="NoSpacing"/>
        <w:jc w:val="both"/>
        <w:rPr>
          <w:rFonts w:ascii="Garamond" w:eastAsia="Calibri" w:hAnsi="Garamond"/>
          <w:sz w:val="24"/>
          <w:szCs w:val="24"/>
          <w:lang w:val="sr-Latn-ME"/>
        </w:rPr>
      </w:pPr>
      <w:r>
        <w:rPr>
          <w:rFonts w:ascii="Garamond" w:eastAsia="Calibri" w:hAnsi="Garamond"/>
          <w:noProof/>
          <w:sz w:val="24"/>
          <w:szCs w:val="24"/>
          <w:lang w:val="sr-Latn-ME"/>
        </w:rPr>
        <w:lastRenderedPageBreak/>
        <w:drawing>
          <wp:anchor distT="0" distB="0" distL="114300" distR="114300" simplePos="0" relativeHeight="251659264" behindDoc="0" locked="0" layoutInCell="1" allowOverlap="1" wp14:anchorId="091726BB" wp14:editId="301E7976">
            <wp:simplePos x="0" y="0"/>
            <wp:positionH relativeFrom="margin">
              <wp:posOffset>-372110</wp:posOffset>
            </wp:positionH>
            <wp:positionV relativeFrom="margin">
              <wp:posOffset>-905510</wp:posOffset>
            </wp:positionV>
            <wp:extent cx="7211695" cy="10796905"/>
            <wp:effectExtent l="0" t="0" r="825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1695" cy="10796905"/>
                    </a:xfrm>
                    <a:prstGeom prst="rect">
                      <a:avLst/>
                    </a:prstGeom>
                  </pic:spPr>
                </pic:pic>
              </a:graphicData>
            </a:graphic>
            <wp14:sizeRelV relativeFrom="margin">
              <wp14:pctHeight>0</wp14:pctHeight>
            </wp14:sizeRelV>
          </wp:anchor>
        </w:drawing>
      </w:r>
    </w:p>
    <w:p w14:paraId="12C064DF" w14:textId="63343BC0" w:rsidR="00BC78AC" w:rsidRDefault="00BC78AC">
      <w:pPr>
        <w:spacing w:after="160" w:line="259" w:lineRule="auto"/>
        <w:rPr>
          <w:rFonts w:ascii="Garamond" w:eastAsia="Calibri" w:hAnsi="Garamond"/>
          <w:sz w:val="24"/>
          <w:szCs w:val="24"/>
          <w:lang w:val="sr-Latn-ME"/>
        </w:rPr>
      </w:pPr>
      <w:r>
        <w:rPr>
          <w:rFonts w:ascii="Garamond" w:eastAsia="Calibri" w:hAnsi="Garamond"/>
          <w:noProof/>
          <w:sz w:val="24"/>
          <w:szCs w:val="24"/>
          <w:lang w:val="sr-Latn-ME"/>
        </w:rPr>
        <w:lastRenderedPageBreak/>
        <w:drawing>
          <wp:anchor distT="0" distB="0" distL="114300" distR="114300" simplePos="0" relativeHeight="251660288" behindDoc="0" locked="0" layoutInCell="1" allowOverlap="1" wp14:anchorId="40E0997F" wp14:editId="566295D5">
            <wp:simplePos x="541020" y="541020"/>
            <wp:positionH relativeFrom="margin">
              <wp:align>center</wp:align>
            </wp:positionH>
            <wp:positionV relativeFrom="margin">
              <wp:align>center</wp:align>
            </wp:positionV>
            <wp:extent cx="7379970" cy="1043218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79970" cy="10432180"/>
                    </a:xfrm>
                    <a:prstGeom prst="rect">
                      <a:avLst/>
                    </a:prstGeom>
                  </pic:spPr>
                </pic:pic>
              </a:graphicData>
            </a:graphic>
          </wp:anchor>
        </w:drawing>
      </w:r>
    </w:p>
    <w:sectPr w:rsidR="00BC78AC">
      <w:headerReference w:type="even" r:id="rId10"/>
      <w:footerReference w:type="even" r:id="rId11"/>
      <w:footerReference w:type="default" r:id="rId12"/>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513DB" w14:textId="77777777" w:rsidR="000972A6" w:rsidRDefault="000972A6" w:rsidP="004325BF">
      <w:r>
        <w:separator/>
      </w:r>
    </w:p>
  </w:endnote>
  <w:endnote w:type="continuationSeparator" w:id="0">
    <w:p w14:paraId="037ADAFE" w14:textId="77777777" w:rsidR="000972A6" w:rsidRDefault="000972A6" w:rsidP="0043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4C6B5E" w14:paraId="4E473EE7"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2542F585" w14:textId="77777777" w:rsidR="004C6B5E" w:rsidRDefault="00BC78AC">
          <w:pPr>
            <w:pStyle w:val="Fotter"/>
          </w:pPr>
          <w:hyperlink w:anchor="http___www_katalogpropisa_me" w:history="1">
            <w:proofErr w:type="spellStart"/>
            <w:r w:rsidR="004C6B5E">
              <w:rPr>
                <w:rStyle w:val="Hyperlink"/>
              </w:rPr>
              <w:t>Pravni</w:t>
            </w:r>
            <w:proofErr w:type="spellEnd"/>
            <w:r w:rsidR="004C6B5E">
              <w:rPr>
                <w:rStyle w:val="Hyperlink"/>
              </w:rPr>
              <w:t xml:space="preserve"> </w:t>
            </w:r>
            <w:proofErr w:type="spellStart"/>
            <w:r w:rsidR="004C6B5E">
              <w:rPr>
                <w:rStyle w:val="Hyperlink"/>
              </w:rPr>
              <w:t>ekspert</w:t>
            </w:r>
            <w:proofErr w:type="spellEnd"/>
            <w:r w:rsidR="004C6B5E">
              <w:rPr>
                <w:rStyle w:val="Hyperlink"/>
              </w:rPr>
              <w:t xml:space="preserve">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14:paraId="14D1C38A" w14:textId="77777777" w:rsidR="004C6B5E" w:rsidRDefault="004C6B5E">
          <w:pPr>
            <w:pStyle w:val="Fotter"/>
            <w:jc w:val="right"/>
          </w:pPr>
          <w:r>
            <w:fldChar w:fldCharType="begin"/>
          </w:r>
          <w:r>
            <w:instrText>PAGE</w:instrText>
          </w:r>
          <w:r>
            <w:fldChar w:fldCharType="separate"/>
          </w:r>
          <w:r>
            <w:t>&lt; Please update this field. &gt;</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gridCol w:w="5103"/>
    </w:tblGrid>
    <w:tr w:rsidR="004C6B5E" w14:paraId="5E86F50D" w14:textId="215D5B76" w:rsidTr="004325BF">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5809EA2C" w14:textId="4DF219CE" w:rsidR="004C6B5E" w:rsidRDefault="004C6B5E">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0F6987AF" w14:textId="5BD4D23F" w:rsidR="004C6B5E" w:rsidRDefault="004C6B5E">
          <w:pPr>
            <w:pStyle w:val="Fotter"/>
            <w:jc w:val="right"/>
          </w:pPr>
        </w:p>
      </w:tc>
      <w:tc>
        <w:tcPr>
          <w:tcW w:w="5103" w:type="dxa"/>
          <w:tcBorders>
            <w:top w:val="dotted" w:sz="4" w:space="0" w:color="000000"/>
            <w:left w:val="nil"/>
            <w:bottom w:val="nil"/>
            <w:right w:val="nil"/>
          </w:tcBorders>
          <w:shd w:val="clear" w:color="auto" w:fill="FFFFFF"/>
        </w:tcPr>
        <w:p w14:paraId="158A7791" w14:textId="77777777" w:rsidR="004C6B5E" w:rsidRDefault="004C6B5E">
          <w:pPr>
            <w:pStyle w:val="Fotte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D2457" w14:textId="77777777" w:rsidR="000972A6" w:rsidRDefault="000972A6" w:rsidP="004325BF">
      <w:r>
        <w:separator/>
      </w:r>
    </w:p>
  </w:footnote>
  <w:footnote w:type="continuationSeparator" w:id="0">
    <w:p w14:paraId="7878533A" w14:textId="77777777" w:rsidR="000972A6" w:rsidRDefault="000972A6" w:rsidP="00432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416A3" w14:textId="77777777" w:rsidR="004C6B5E" w:rsidRDefault="004C6B5E">
    <w:pPr>
      <w:pStyle w:val="Header"/>
    </w:pPr>
    <w:proofErr w:type="spellStart"/>
    <w:r>
      <w:t>Katalog</w:t>
    </w:r>
    <w:proofErr w:type="spellEnd"/>
    <w:r>
      <w:t xml:space="preserve"> </w:t>
    </w:r>
    <w:proofErr w:type="spellStart"/>
    <w:r>
      <w:t>propisa</w:t>
    </w:r>
    <w:proofErr w:type="spellEnd"/>
    <w: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2D5B46"/>
    <w:multiLevelType w:val="hybridMultilevel"/>
    <w:tmpl w:val="A2925BD8"/>
    <w:lvl w:ilvl="0" w:tplc="9E281492">
      <w:numFmt w:val="bullet"/>
      <w:lvlText w:val="-"/>
      <w:lvlJc w:val="left"/>
      <w:pPr>
        <w:ind w:left="1428"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5BF"/>
    <w:rsid w:val="00016F86"/>
    <w:rsid w:val="0006578F"/>
    <w:rsid w:val="000972A6"/>
    <w:rsid w:val="00133A01"/>
    <w:rsid w:val="00173DF3"/>
    <w:rsid w:val="001B29BD"/>
    <w:rsid w:val="002170AC"/>
    <w:rsid w:val="00296224"/>
    <w:rsid w:val="002E27B6"/>
    <w:rsid w:val="00397D12"/>
    <w:rsid w:val="003F47BE"/>
    <w:rsid w:val="004325BF"/>
    <w:rsid w:val="00467202"/>
    <w:rsid w:val="004737AA"/>
    <w:rsid w:val="00473CE5"/>
    <w:rsid w:val="00480B18"/>
    <w:rsid w:val="004B148C"/>
    <w:rsid w:val="004C6B5E"/>
    <w:rsid w:val="00517F87"/>
    <w:rsid w:val="005615E7"/>
    <w:rsid w:val="00597A89"/>
    <w:rsid w:val="005B035B"/>
    <w:rsid w:val="0061127D"/>
    <w:rsid w:val="00643D74"/>
    <w:rsid w:val="00681340"/>
    <w:rsid w:val="006926FF"/>
    <w:rsid w:val="00696AF4"/>
    <w:rsid w:val="00714988"/>
    <w:rsid w:val="00765AAD"/>
    <w:rsid w:val="00853050"/>
    <w:rsid w:val="00864ACF"/>
    <w:rsid w:val="0087259D"/>
    <w:rsid w:val="008A24BD"/>
    <w:rsid w:val="008A5B09"/>
    <w:rsid w:val="008F1BAA"/>
    <w:rsid w:val="009B3A94"/>
    <w:rsid w:val="009E332B"/>
    <w:rsid w:val="00A2305E"/>
    <w:rsid w:val="00A27BEF"/>
    <w:rsid w:val="00A64818"/>
    <w:rsid w:val="00A90A24"/>
    <w:rsid w:val="00B66115"/>
    <w:rsid w:val="00BB4C19"/>
    <w:rsid w:val="00BC78AC"/>
    <w:rsid w:val="00BF1673"/>
    <w:rsid w:val="00C37F7E"/>
    <w:rsid w:val="00CC4429"/>
    <w:rsid w:val="00D522CE"/>
    <w:rsid w:val="00DF0B0A"/>
    <w:rsid w:val="00DF6192"/>
    <w:rsid w:val="00E15CC5"/>
    <w:rsid w:val="00E15D19"/>
    <w:rsid w:val="00E261C7"/>
    <w:rsid w:val="00F10DF7"/>
    <w:rsid w:val="00F65A9E"/>
    <w:rsid w:val="00F67A86"/>
    <w:rsid w:val="00F834E5"/>
    <w:rsid w:val="00F96BE4"/>
    <w:rsid w:val="00FD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4B01"/>
  <w15:chartTrackingRefBased/>
  <w15:docId w15:val="{46C3B990-91EE-4DE6-8603-0E54D394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7B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5BF"/>
    <w:pPr>
      <w:tabs>
        <w:tab w:val="center" w:pos="4680"/>
        <w:tab w:val="right" w:pos="9360"/>
      </w:tabs>
    </w:pPr>
  </w:style>
  <w:style w:type="character" w:customStyle="1" w:styleId="HeaderChar">
    <w:name w:val="Header Char"/>
    <w:basedOn w:val="DefaultParagraphFont"/>
    <w:link w:val="Header"/>
    <w:uiPriority w:val="99"/>
    <w:rsid w:val="004325BF"/>
  </w:style>
  <w:style w:type="character" w:styleId="Hyperlink">
    <w:name w:val="Hyperlink"/>
    <w:basedOn w:val="DefaultParagraphFont"/>
    <w:uiPriority w:val="99"/>
    <w:rsid w:val="004325BF"/>
  </w:style>
  <w:style w:type="paragraph" w:customStyle="1" w:styleId="Fotter">
    <w:name w:val="Fotter"/>
    <w:basedOn w:val="Normal"/>
    <w:uiPriority w:val="99"/>
    <w:rsid w:val="004325BF"/>
    <w:pPr>
      <w:autoSpaceDE w:val="0"/>
      <w:autoSpaceDN w:val="0"/>
      <w:adjustRightInd w:val="0"/>
    </w:pPr>
    <w:rPr>
      <w:rFonts w:ascii="Verdana" w:eastAsiaTheme="minorEastAsia" w:hAnsi="Verdana" w:cs="Verdana"/>
      <w:b/>
      <w:bCs/>
      <w:color w:val="4682B4"/>
      <w:sz w:val="18"/>
      <w:szCs w:val="18"/>
    </w:rPr>
  </w:style>
  <w:style w:type="paragraph" w:styleId="Footer">
    <w:name w:val="footer"/>
    <w:basedOn w:val="Normal"/>
    <w:link w:val="FooterChar"/>
    <w:uiPriority w:val="99"/>
    <w:unhideWhenUsed/>
    <w:rsid w:val="004325BF"/>
    <w:pPr>
      <w:tabs>
        <w:tab w:val="center" w:pos="4680"/>
        <w:tab w:val="right" w:pos="9360"/>
      </w:tabs>
    </w:pPr>
  </w:style>
  <w:style w:type="character" w:customStyle="1" w:styleId="FooterChar">
    <w:name w:val="Footer Char"/>
    <w:basedOn w:val="DefaultParagraphFont"/>
    <w:link w:val="Footer"/>
    <w:uiPriority w:val="99"/>
    <w:rsid w:val="004325BF"/>
  </w:style>
  <w:style w:type="paragraph" w:styleId="NoSpacing">
    <w:name w:val="No Spacing"/>
    <w:uiPriority w:val="1"/>
    <w:qFormat/>
    <w:rsid w:val="00D522CE"/>
    <w:pPr>
      <w:spacing w:after="0" w:line="240" w:lineRule="auto"/>
    </w:pPr>
  </w:style>
  <w:style w:type="paragraph" w:customStyle="1" w:styleId="T30X">
    <w:name w:val="T30X"/>
    <w:basedOn w:val="Normal"/>
    <w:uiPriority w:val="99"/>
    <w:rsid w:val="004C6B5E"/>
    <w:pPr>
      <w:autoSpaceDE w:val="0"/>
      <w:autoSpaceDN w:val="0"/>
      <w:adjustRightInd w:val="0"/>
      <w:spacing w:before="60" w:after="60"/>
      <w:ind w:firstLine="283"/>
      <w:jc w:val="both"/>
    </w:pPr>
    <w:rPr>
      <w:rFonts w:ascii="Times New Roman" w:eastAsiaTheme="minorEastAsia"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4584</Words>
  <Characters>26131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Drita Rukaj</cp:lastModifiedBy>
  <cp:revision>2</cp:revision>
  <cp:lastPrinted>2021-03-16T08:07:00Z</cp:lastPrinted>
  <dcterms:created xsi:type="dcterms:W3CDTF">2021-03-22T14:41:00Z</dcterms:created>
  <dcterms:modified xsi:type="dcterms:W3CDTF">2021-03-22T14:41:00Z</dcterms:modified>
</cp:coreProperties>
</file>