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89214" w14:textId="358BDCEC" w:rsidR="00730D04" w:rsidRPr="00826CE5" w:rsidRDefault="00730D04" w:rsidP="00730D04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826CE5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673BE8">
        <w:rPr>
          <w:rFonts w:ascii="Garamond" w:hAnsi="Garamond"/>
          <w:b w:val="0"/>
          <w:bCs w:val="0"/>
          <w:sz w:val="28"/>
          <w:szCs w:val="28"/>
          <w:lang w:val="sq-AL"/>
        </w:rPr>
        <w:t>21.09.</w:t>
      </w:r>
      <w:r w:rsidRPr="00826CE5">
        <w:rPr>
          <w:rFonts w:ascii="Garamond" w:hAnsi="Garamond"/>
          <w:b w:val="0"/>
          <w:bCs w:val="0"/>
          <w:sz w:val="28"/>
          <w:szCs w:val="28"/>
          <w:lang w:val="sq-AL"/>
        </w:rPr>
        <w:t>2020, ka sjellë:</w:t>
      </w:r>
    </w:p>
    <w:p w14:paraId="29D9087F" w14:textId="77777777" w:rsidR="00730D04" w:rsidRPr="00826CE5" w:rsidRDefault="00730D04" w:rsidP="00730D04">
      <w:pPr>
        <w:pStyle w:val="N02Y"/>
        <w:rPr>
          <w:rFonts w:ascii="Garamond" w:hAnsi="Garamond"/>
          <w:sz w:val="28"/>
          <w:szCs w:val="28"/>
          <w:lang w:val="sq-AL"/>
        </w:rPr>
      </w:pPr>
    </w:p>
    <w:p w14:paraId="7C60F069" w14:textId="77777777" w:rsidR="00865255" w:rsidRPr="00826CE5" w:rsidRDefault="00865255" w:rsidP="00865255">
      <w:pPr>
        <w:pStyle w:val="N03Y"/>
        <w:rPr>
          <w:rFonts w:ascii="Garamond" w:hAnsi="Garamond"/>
          <w:lang w:val="sq-AL"/>
        </w:rPr>
      </w:pPr>
      <w:r w:rsidRPr="00826CE5">
        <w:rPr>
          <w:rFonts w:ascii="Garamond" w:hAnsi="Garamond"/>
          <w:lang w:val="sq-AL"/>
        </w:rPr>
        <w:t>VENDIM</w:t>
      </w:r>
    </w:p>
    <w:p w14:paraId="2DF3F736" w14:textId="0D02CE71" w:rsidR="00865255" w:rsidRPr="00826CE5" w:rsidRDefault="00730D04" w:rsidP="00865255">
      <w:pPr>
        <w:pStyle w:val="N03Y"/>
        <w:rPr>
          <w:rFonts w:ascii="Garamond" w:hAnsi="Garamond"/>
          <w:lang w:val="sq-AL"/>
        </w:rPr>
      </w:pPr>
      <w:r w:rsidRPr="00826CE5">
        <w:rPr>
          <w:rFonts w:ascii="Garamond" w:hAnsi="Garamond"/>
          <w:lang w:val="sq-AL"/>
        </w:rPr>
        <w:t>mbi dhënien e pëlqimit në Vendimin mbi themelimin e Bashkësisë lokale „Kshevë“</w:t>
      </w:r>
    </w:p>
    <w:p w14:paraId="035FB141" w14:textId="77777777" w:rsidR="00865255" w:rsidRPr="00826CE5" w:rsidRDefault="00865255" w:rsidP="00865255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77F18C51" w14:textId="23098FB9" w:rsidR="00730D04" w:rsidRPr="00826CE5" w:rsidRDefault="00865255" w:rsidP="00730D04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826CE5">
        <w:rPr>
          <w:rFonts w:ascii="Garamond" w:hAnsi="Garamond"/>
          <w:sz w:val="28"/>
          <w:szCs w:val="28"/>
          <w:lang w:val="sq-AL"/>
        </w:rPr>
        <w:t>Jepet pëlqimi në Vendimin mbi themelimin e bashkësisë lokale „</w:t>
      </w:r>
      <w:r w:rsidR="00DA188C" w:rsidRPr="00826CE5">
        <w:rPr>
          <w:rFonts w:ascii="Garamond" w:hAnsi="Garamond"/>
          <w:sz w:val="28"/>
          <w:szCs w:val="28"/>
          <w:lang w:val="sq-AL"/>
        </w:rPr>
        <w:t>Kshevë</w:t>
      </w:r>
      <w:r w:rsidRPr="00826CE5">
        <w:rPr>
          <w:rFonts w:ascii="Garamond" w:hAnsi="Garamond"/>
          <w:sz w:val="28"/>
          <w:szCs w:val="28"/>
          <w:lang w:val="sq-AL"/>
        </w:rPr>
        <w:t>“ të themeluar në tubimin e qytetarëve të mbajtur më 2</w:t>
      </w:r>
      <w:r w:rsidR="00DA188C" w:rsidRPr="00826CE5">
        <w:rPr>
          <w:rFonts w:ascii="Garamond" w:hAnsi="Garamond"/>
          <w:sz w:val="28"/>
          <w:szCs w:val="28"/>
          <w:lang w:val="sq-AL"/>
        </w:rPr>
        <w:t>0</w:t>
      </w:r>
      <w:r w:rsidRPr="00826CE5">
        <w:rPr>
          <w:rFonts w:ascii="Garamond" w:hAnsi="Garamond"/>
          <w:sz w:val="28"/>
          <w:szCs w:val="28"/>
          <w:lang w:val="sq-AL"/>
        </w:rPr>
        <w:t>.0</w:t>
      </w:r>
      <w:r w:rsidR="00DA188C" w:rsidRPr="00826CE5">
        <w:rPr>
          <w:rFonts w:ascii="Garamond" w:hAnsi="Garamond"/>
          <w:sz w:val="28"/>
          <w:szCs w:val="28"/>
          <w:lang w:val="sq-AL"/>
        </w:rPr>
        <w:t>7</w:t>
      </w:r>
      <w:r w:rsidRPr="00826CE5">
        <w:rPr>
          <w:rFonts w:ascii="Garamond" w:hAnsi="Garamond"/>
          <w:sz w:val="28"/>
          <w:szCs w:val="28"/>
          <w:lang w:val="sq-AL"/>
        </w:rPr>
        <w:t>.2020.</w:t>
      </w:r>
    </w:p>
    <w:p w14:paraId="40DB6680" w14:textId="77777777" w:rsidR="00730D04" w:rsidRPr="00826CE5" w:rsidRDefault="00730D04" w:rsidP="00730D04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194A0EDD" w14:textId="3BF8227A" w:rsidR="00865255" w:rsidRPr="00826CE5" w:rsidRDefault="00865255" w:rsidP="00730D04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826CE5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</w:t>
      </w:r>
      <w:r w:rsidR="00DA188C" w:rsidRPr="00826CE5">
        <w:rPr>
          <w:rFonts w:ascii="Garamond" w:hAnsi="Garamond"/>
          <w:sz w:val="28"/>
          <w:szCs w:val="28"/>
          <w:lang w:val="sq-AL"/>
        </w:rPr>
        <w:t>Kshevë</w:t>
      </w:r>
      <w:r w:rsidRPr="00826CE5">
        <w:rPr>
          <w:rFonts w:ascii="Garamond" w:hAnsi="Garamond"/>
          <w:sz w:val="28"/>
          <w:szCs w:val="28"/>
          <w:lang w:val="sq-AL"/>
        </w:rPr>
        <w:t>“ është Vendimin mbi themelimi</w:t>
      </w:r>
      <w:r w:rsidR="00730D04" w:rsidRPr="00826CE5">
        <w:rPr>
          <w:rFonts w:ascii="Garamond" w:hAnsi="Garamond"/>
          <w:sz w:val="28"/>
          <w:szCs w:val="28"/>
          <w:lang w:val="sq-AL"/>
        </w:rPr>
        <w:t xml:space="preserve"> e </w:t>
      </w:r>
      <w:r w:rsidRPr="00826CE5">
        <w:rPr>
          <w:rFonts w:ascii="Garamond" w:hAnsi="Garamond"/>
          <w:sz w:val="28"/>
          <w:szCs w:val="28"/>
          <w:lang w:val="sq-AL"/>
        </w:rPr>
        <w:t>BL „</w:t>
      </w:r>
      <w:r w:rsidR="00DA188C" w:rsidRPr="00826CE5">
        <w:rPr>
          <w:rFonts w:ascii="Garamond" w:hAnsi="Garamond"/>
          <w:sz w:val="28"/>
          <w:szCs w:val="28"/>
          <w:lang w:val="sq-AL"/>
        </w:rPr>
        <w:t>Kshevë</w:t>
      </w:r>
      <w:r w:rsidRPr="00826CE5">
        <w:rPr>
          <w:rFonts w:ascii="Garamond" w:hAnsi="Garamond"/>
          <w:sz w:val="28"/>
          <w:szCs w:val="28"/>
          <w:lang w:val="sq-AL"/>
        </w:rPr>
        <w:t xml:space="preserve">“. </w:t>
      </w:r>
    </w:p>
    <w:p w14:paraId="394F8454" w14:textId="77777777" w:rsidR="00730D04" w:rsidRPr="00826CE5" w:rsidRDefault="00730D04" w:rsidP="00730D04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644A72A4" w14:textId="77777777" w:rsidR="00730D04" w:rsidRPr="00826CE5" w:rsidRDefault="00730D04" w:rsidP="00730D04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826CE5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171CFC23" w14:textId="77777777" w:rsidR="00730D04" w:rsidRPr="00826CE5" w:rsidRDefault="00730D04" w:rsidP="00730D0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4E01762C" w14:textId="77777777" w:rsidR="00730D04" w:rsidRPr="00826CE5" w:rsidRDefault="00730D04" w:rsidP="00730D0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291F5D50" w14:textId="54C2EE78" w:rsidR="00730D04" w:rsidRPr="00826CE5" w:rsidRDefault="00730D04" w:rsidP="00730D0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26CE5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673BE8">
        <w:rPr>
          <w:rFonts w:ascii="Garamond" w:hAnsi="Garamond" w:cs="Times New Roman"/>
          <w:sz w:val="28"/>
          <w:szCs w:val="28"/>
          <w:lang w:val="sq-AL"/>
        </w:rPr>
        <w:t>8987</w:t>
      </w:r>
    </w:p>
    <w:p w14:paraId="334B8C0C" w14:textId="041C4C5B" w:rsidR="00730D04" w:rsidRPr="00826CE5" w:rsidRDefault="00730D04" w:rsidP="00730D0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26CE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73BE8">
        <w:rPr>
          <w:rFonts w:ascii="Garamond" w:hAnsi="Garamond" w:cs="Times New Roman"/>
          <w:sz w:val="28"/>
          <w:szCs w:val="28"/>
          <w:lang w:val="sq-AL"/>
        </w:rPr>
        <w:t>21.09</w:t>
      </w:r>
      <w:r w:rsidRPr="00826CE5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744874DC" w14:textId="77777777" w:rsidR="00730D04" w:rsidRPr="00826CE5" w:rsidRDefault="00730D04" w:rsidP="00730D0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AB80739" w14:textId="77777777" w:rsidR="00730D04" w:rsidRPr="00826CE5" w:rsidRDefault="00730D04" w:rsidP="00730D0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0F9CD62" w14:textId="77777777" w:rsidR="00730D04" w:rsidRPr="00826CE5" w:rsidRDefault="00730D04" w:rsidP="00730D0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A48DA81" w14:textId="77777777" w:rsidR="00730D04" w:rsidRPr="00826CE5" w:rsidRDefault="00730D04" w:rsidP="00730D0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26CE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47F35FA7" w14:textId="77777777" w:rsidR="00730D04" w:rsidRPr="00826CE5" w:rsidRDefault="00730D04" w:rsidP="00730D0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26CE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EA96CDF" w14:textId="77777777" w:rsidR="00730D04" w:rsidRPr="00826CE5" w:rsidRDefault="00730D04" w:rsidP="00730D0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26CE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24C293BC" w14:textId="77777777" w:rsidR="00730D04" w:rsidRPr="00826CE5" w:rsidRDefault="00730D04" w:rsidP="00730D0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7AA5C47" w14:textId="77777777" w:rsidR="00730D04" w:rsidRPr="00826CE5" w:rsidRDefault="00730D04" w:rsidP="00730D0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A2E67C" w14:textId="77777777" w:rsidR="00730D04" w:rsidRPr="00826CE5" w:rsidRDefault="00730D04" w:rsidP="00730D0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D7102F5" w14:textId="77777777" w:rsidR="00730D04" w:rsidRPr="00826CE5" w:rsidRDefault="00730D04" w:rsidP="00730D0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1669077" w14:textId="77777777" w:rsidR="00843D5B" w:rsidRPr="00730D04" w:rsidRDefault="00843D5B" w:rsidP="00730D04">
      <w:pPr>
        <w:pStyle w:val="N01Z"/>
        <w:jc w:val="both"/>
        <w:rPr>
          <w:sz w:val="28"/>
          <w:szCs w:val="28"/>
        </w:rPr>
      </w:pPr>
    </w:p>
    <w:sectPr w:rsidR="00843D5B" w:rsidRPr="00730D04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A936778"/>
    <w:multiLevelType w:val="hybridMultilevel"/>
    <w:tmpl w:val="6E06529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55"/>
    <w:rsid w:val="001B3BF8"/>
    <w:rsid w:val="00673BE8"/>
    <w:rsid w:val="00730D04"/>
    <w:rsid w:val="00826CE5"/>
    <w:rsid w:val="00843D5B"/>
    <w:rsid w:val="00865255"/>
    <w:rsid w:val="009037ED"/>
    <w:rsid w:val="009F0461"/>
    <w:rsid w:val="00DA188C"/>
    <w:rsid w:val="00FB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B38EA"/>
  <w15:docId w15:val="{D73B46ED-B2B8-4CAC-B032-A59D463E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65255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865255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65255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8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30D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7</cp:revision>
  <cp:lastPrinted>2020-07-20T18:16:00Z</cp:lastPrinted>
  <dcterms:created xsi:type="dcterms:W3CDTF">2020-07-20T18:22:00Z</dcterms:created>
  <dcterms:modified xsi:type="dcterms:W3CDTF">2020-09-22T10:45:00Z</dcterms:modified>
</cp:coreProperties>
</file>