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2B6B7" w14:textId="71EAFFB2" w:rsidR="00254229" w:rsidRPr="00305497" w:rsidRDefault="00254229" w:rsidP="00305497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305497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zyrtare e MZ”, nr.02/18 , 34/19 dhe 38/20), nenit 53 paragrafit 1 pikës 2 dhe 10 të Statutit të komunës së Tuzit („Fleta zyrtare e MZ – dispozitat komunale“, nr. 24/19 dhe 05/20) dhe nenit 18 të Vendimit mbi bashkësitë lokale („Fleta zyrtare e MZ, dispozitat komunale“, nr. 032/19) Kuvendi i komunës së Tuzit, në seancën e mbajtur më </w:t>
      </w:r>
      <w:r w:rsidR="003E0521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Pr="00305497">
        <w:rPr>
          <w:rFonts w:ascii="Garamond" w:hAnsi="Garamond"/>
          <w:b w:val="0"/>
          <w:bCs w:val="0"/>
          <w:sz w:val="28"/>
          <w:szCs w:val="28"/>
          <w:lang w:val="sq-AL"/>
        </w:rPr>
        <w:t>.2020, ka sjellë:</w:t>
      </w:r>
    </w:p>
    <w:p w14:paraId="5F24C8B5" w14:textId="77777777" w:rsidR="005C7F40" w:rsidRPr="00305497" w:rsidRDefault="005C7F40" w:rsidP="00305497">
      <w:pPr>
        <w:pStyle w:val="N02Y"/>
        <w:rPr>
          <w:rFonts w:ascii="Garamond" w:hAnsi="Garamond"/>
          <w:sz w:val="28"/>
          <w:szCs w:val="28"/>
          <w:lang w:val="sq-AL"/>
        </w:rPr>
      </w:pPr>
    </w:p>
    <w:p w14:paraId="2134AF02" w14:textId="77777777" w:rsidR="005C7F40" w:rsidRPr="00305497" w:rsidRDefault="005C7F40" w:rsidP="00305497">
      <w:pPr>
        <w:pStyle w:val="N03Y"/>
        <w:rPr>
          <w:rFonts w:ascii="Garamond" w:hAnsi="Garamond"/>
          <w:lang w:val="sq-AL"/>
        </w:rPr>
      </w:pPr>
      <w:r w:rsidRPr="00305497">
        <w:rPr>
          <w:rFonts w:ascii="Garamond" w:hAnsi="Garamond"/>
          <w:lang w:val="sq-AL"/>
        </w:rPr>
        <w:t>VENDIM</w:t>
      </w:r>
    </w:p>
    <w:p w14:paraId="7D2A9EBD" w14:textId="7D077AAE" w:rsidR="005C7F40" w:rsidRPr="00305497" w:rsidRDefault="00254229" w:rsidP="00305497">
      <w:pPr>
        <w:pStyle w:val="N03Y"/>
        <w:rPr>
          <w:rFonts w:ascii="Garamond" w:hAnsi="Garamond"/>
          <w:lang w:val="sq-AL"/>
        </w:rPr>
      </w:pPr>
      <w:r w:rsidRPr="00305497">
        <w:rPr>
          <w:rFonts w:ascii="Garamond" w:hAnsi="Garamond"/>
          <w:lang w:val="sq-AL"/>
        </w:rPr>
        <w:t>mbi dhënien e pëlqimit në vendimin mbi themelimin e Bashkësisë lokale „Koja“</w:t>
      </w:r>
    </w:p>
    <w:p w14:paraId="6718AFA5" w14:textId="77777777" w:rsidR="005C7F40" w:rsidRPr="00305497" w:rsidRDefault="005C7F40" w:rsidP="00305497">
      <w:pPr>
        <w:pStyle w:val="N05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CDC7EC6" w14:textId="77777777" w:rsidR="00305497" w:rsidRDefault="005C7F40" w:rsidP="00305497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305497">
        <w:rPr>
          <w:rFonts w:ascii="Garamond" w:hAnsi="Garamond"/>
          <w:sz w:val="28"/>
          <w:szCs w:val="28"/>
          <w:lang w:val="sq-AL"/>
        </w:rPr>
        <w:t>Jepet pëlqimi në Vendimin mbi themelimin e bashkësisë lokale „Koja“ të themeluar në tubimin e qytetarëve të mbajtur më 04.06.2020.</w:t>
      </w:r>
    </w:p>
    <w:p w14:paraId="7D37B978" w14:textId="77777777" w:rsidR="00305497" w:rsidRDefault="00305497" w:rsidP="00305497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4E91F6FA" w14:textId="11F849E6" w:rsidR="005C7F40" w:rsidRPr="00305497" w:rsidRDefault="005C7F40" w:rsidP="00305497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305497">
        <w:rPr>
          <w:rFonts w:ascii="Garamond" w:hAnsi="Garamond"/>
          <w:sz w:val="28"/>
          <w:szCs w:val="28"/>
          <w:lang w:val="sq-AL"/>
        </w:rPr>
        <w:t>Pjesa përbërëse e Vendimit mbi dhënien e pëlqimit në Vendimin mbi themelimin e bashkësisë lokale „Koja“ është Vendimin mbi themelimin e</w:t>
      </w:r>
      <w:r w:rsidR="00305497">
        <w:rPr>
          <w:rFonts w:ascii="Garamond" w:hAnsi="Garamond"/>
          <w:sz w:val="28"/>
          <w:szCs w:val="28"/>
          <w:lang w:val="sq-AL"/>
        </w:rPr>
        <w:t xml:space="preserve"> </w:t>
      </w:r>
      <w:r w:rsidRPr="00305497">
        <w:rPr>
          <w:rFonts w:ascii="Garamond" w:hAnsi="Garamond"/>
          <w:sz w:val="28"/>
          <w:szCs w:val="28"/>
          <w:lang w:val="sq-AL"/>
        </w:rPr>
        <w:t xml:space="preserve">BL „Koja“. </w:t>
      </w:r>
    </w:p>
    <w:p w14:paraId="16916A64" w14:textId="77777777" w:rsidR="00305497" w:rsidRDefault="00305497" w:rsidP="00305497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6912F425" w14:textId="7DA74F12" w:rsidR="00254229" w:rsidRPr="00305497" w:rsidRDefault="00254229" w:rsidP="00305497">
      <w:pPr>
        <w:pStyle w:val="T30X"/>
        <w:numPr>
          <w:ilvl w:val="0"/>
          <w:numId w:val="3"/>
        </w:numPr>
        <w:rPr>
          <w:rFonts w:ascii="Garamond" w:hAnsi="Garamond"/>
          <w:sz w:val="28"/>
          <w:szCs w:val="28"/>
          <w:lang w:val="sq-AL"/>
        </w:rPr>
      </w:pPr>
      <w:r w:rsidRPr="00305497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zyrtare të Malit të Zi – dispozitat komunale“. </w:t>
      </w:r>
    </w:p>
    <w:p w14:paraId="172D2994" w14:textId="77777777" w:rsidR="00254229" w:rsidRPr="00305497" w:rsidRDefault="00254229" w:rsidP="00305497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3AA0C917" w14:textId="77777777" w:rsidR="00254229" w:rsidRPr="00305497" w:rsidRDefault="00254229" w:rsidP="00305497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454F4548" w14:textId="77777777" w:rsidR="00254229" w:rsidRPr="00305497" w:rsidRDefault="00254229" w:rsidP="00305497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0D21B167" w14:textId="577D64B7" w:rsidR="00254229" w:rsidRPr="00305497" w:rsidRDefault="00254229" w:rsidP="0030549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05497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3E0521">
        <w:rPr>
          <w:rFonts w:ascii="Garamond" w:hAnsi="Garamond" w:cs="Times New Roman"/>
          <w:sz w:val="28"/>
          <w:szCs w:val="28"/>
          <w:lang w:val="sq-AL"/>
        </w:rPr>
        <w:t>8988</w:t>
      </w:r>
    </w:p>
    <w:p w14:paraId="609F7284" w14:textId="534298E8" w:rsidR="00254229" w:rsidRPr="00305497" w:rsidRDefault="00254229" w:rsidP="0030549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05497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3E0521">
        <w:rPr>
          <w:rFonts w:ascii="Garamond" w:hAnsi="Garamond" w:cs="Times New Roman"/>
          <w:sz w:val="28"/>
          <w:szCs w:val="28"/>
          <w:lang w:val="sq-AL"/>
        </w:rPr>
        <w:t>21.09</w:t>
      </w:r>
      <w:r w:rsidRPr="00305497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5FF91156" w14:textId="77777777" w:rsidR="00254229" w:rsidRPr="00305497" w:rsidRDefault="00254229" w:rsidP="0030549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11AF2D8" w14:textId="77777777" w:rsidR="00254229" w:rsidRPr="00305497" w:rsidRDefault="00254229" w:rsidP="0030549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1E34A2C" w14:textId="77777777" w:rsidR="00254229" w:rsidRPr="00305497" w:rsidRDefault="00254229" w:rsidP="0030549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7A13DA4" w14:textId="77777777" w:rsidR="00254229" w:rsidRPr="00305497" w:rsidRDefault="00254229" w:rsidP="00305497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FC6BD9A" w14:textId="77777777" w:rsidR="00254229" w:rsidRPr="00305497" w:rsidRDefault="00254229" w:rsidP="0030549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05497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664B50F" w14:textId="77777777" w:rsidR="00254229" w:rsidRPr="00305497" w:rsidRDefault="00254229" w:rsidP="0030549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05497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6082BA84" w14:textId="77777777" w:rsidR="00254229" w:rsidRPr="00305497" w:rsidRDefault="00254229" w:rsidP="0030549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05497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123A5164" w14:textId="77777777" w:rsidR="00254229" w:rsidRPr="00305497" w:rsidRDefault="00254229" w:rsidP="00305497">
      <w:pPr>
        <w:pStyle w:val="N01Z"/>
        <w:rPr>
          <w:rFonts w:ascii="Garamond" w:hAnsi="Garamond"/>
          <w:sz w:val="28"/>
          <w:szCs w:val="28"/>
          <w:lang w:val="sq-AL"/>
        </w:rPr>
      </w:pPr>
    </w:p>
    <w:p w14:paraId="62513155" w14:textId="77777777" w:rsidR="00254229" w:rsidRPr="00305497" w:rsidRDefault="00254229" w:rsidP="0030549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8A30A4A" w14:textId="28419967" w:rsidR="00305497" w:rsidRPr="00305497" w:rsidRDefault="00305497" w:rsidP="00305497">
      <w:pPr>
        <w:pStyle w:val="N01Z"/>
        <w:jc w:val="both"/>
        <w:rPr>
          <w:rFonts w:ascii="Garamond" w:hAnsi="Garamond"/>
          <w:b w:val="0"/>
          <w:bCs w:val="0"/>
          <w:iCs/>
          <w:sz w:val="28"/>
          <w:szCs w:val="28"/>
          <w:lang w:val="sq-AL"/>
        </w:rPr>
      </w:pPr>
    </w:p>
    <w:sectPr w:rsidR="00305497" w:rsidRPr="00305497" w:rsidSect="005F21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DD20823"/>
    <w:multiLevelType w:val="hybridMultilevel"/>
    <w:tmpl w:val="BFE09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806136"/>
    <w:multiLevelType w:val="hybridMultilevel"/>
    <w:tmpl w:val="3A1EE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7F40"/>
    <w:rsid w:val="00126165"/>
    <w:rsid w:val="00254229"/>
    <w:rsid w:val="00305497"/>
    <w:rsid w:val="003E0521"/>
    <w:rsid w:val="005C7F40"/>
    <w:rsid w:val="005F21CE"/>
    <w:rsid w:val="00D8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27CFB"/>
  <w15:docId w15:val="{DB8BBAB8-1C22-4F11-BC68-B7D8046C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5C7F40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5C7F40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5C7F4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5C7F40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5C7F4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5C7F4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2542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5</cp:revision>
  <cp:lastPrinted>2020-06-05T12:56:00Z</cp:lastPrinted>
  <dcterms:created xsi:type="dcterms:W3CDTF">2020-06-05T12:47:00Z</dcterms:created>
  <dcterms:modified xsi:type="dcterms:W3CDTF">2020-09-22T10:51:00Z</dcterms:modified>
</cp:coreProperties>
</file>