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6F6" w:rsidRPr="007C4011" w:rsidRDefault="004126F6" w:rsidP="004126F6">
      <w:pPr>
        <w:pStyle w:val="T30X"/>
        <w:ind w:firstLine="0"/>
        <w:rPr>
          <w:sz w:val="24"/>
          <w:szCs w:val="24"/>
          <w:lang w:val="sr-Latn-CS"/>
        </w:rPr>
      </w:pPr>
      <w:r w:rsidRPr="007C4011">
        <w:rPr>
          <w:sz w:val="24"/>
          <w:szCs w:val="24"/>
          <w:lang w:val="sr-Latn-CS"/>
        </w:rPr>
        <w:t>Na osnovu čl</w:t>
      </w:r>
      <w:r w:rsidR="0019691C">
        <w:rPr>
          <w:sz w:val="24"/>
          <w:szCs w:val="24"/>
          <w:lang w:val="sr-Latn-CS"/>
        </w:rPr>
        <w:t>ana</w:t>
      </w:r>
      <w:r w:rsidR="00D54AF2">
        <w:rPr>
          <w:sz w:val="24"/>
          <w:szCs w:val="24"/>
          <w:lang w:val="sr-Latn-CS"/>
        </w:rPr>
        <w:t>14 Zakona o mladima(</w:t>
      </w:r>
      <w:r w:rsidR="00D54AF2" w:rsidRPr="00D54AF2">
        <w:rPr>
          <w:sz w:val="24"/>
          <w:szCs w:val="24"/>
        </w:rPr>
        <w:t>("</w:t>
      </w:r>
      <w:proofErr w:type="spellStart"/>
      <w:r w:rsidR="00D54AF2" w:rsidRPr="00D54AF2">
        <w:rPr>
          <w:sz w:val="24"/>
          <w:szCs w:val="24"/>
        </w:rPr>
        <w:t>Službeni</w:t>
      </w:r>
      <w:proofErr w:type="spellEnd"/>
      <w:r w:rsidR="00D54AF2" w:rsidRPr="00D54AF2">
        <w:rPr>
          <w:sz w:val="24"/>
          <w:szCs w:val="24"/>
        </w:rPr>
        <w:t xml:space="preserve"> list </w:t>
      </w:r>
      <w:proofErr w:type="spellStart"/>
      <w:r w:rsidR="00D54AF2" w:rsidRPr="00D54AF2">
        <w:rPr>
          <w:sz w:val="24"/>
          <w:szCs w:val="24"/>
        </w:rPr>
        <w:t>Crne</w:t>
      </w:r>
      <w:proofErr w:type="spellEnd"/>
      <w:r w:rsidR="00D54AF2" w:rsidRPr="00D54AF2">
        <w:rPr>
          <w:sz w:val="24"/>
          <w:szCs w:val="24"/>
        </w:rPr>
        <w:t xml:space="preserve"> Gore", br. 025/19 od 30.04.2019, 027/19 od 17.05.</w:t>
      </w:r>
      <w:proofErr w:type="gramStart"/>
      <w:r w:rsidR="00D54AF2" w:rsidRPr="00D54AF2">
        <w:rPr>
          <w:sz w:val="24"/>
          <w:szCs w:val="24"/>
        </w:rPr>
        <w:t>2019)</w:t>
      </w:r>
      <w:proofErr w:type="spellStart"/>
      <w:r w:rsidR="00D54AF2">
        <w:rPr>
          <w:sz w:val="24"/>
          <w:szCs w:val="24"/>
        </w:rPr>
        <w:t>člana</w:t>
      </w:r>
      <w:proofErr w:type="spellEnd"/>
      <w:proofErr w:type="gramEnd"/>
      <w:r w:rsidR="00D54AF2">
        <w:rPr>
          <w:sz w:val="24"/>
          <w:szCs w:val="24"/>
          <w:lang w:val="sr-Latn-CS"/>
        </w:rPr>
        <w:t xml:space="preserve"> 38 stav 1 tačka 4</w:t>
      </w:r>
      <w:r w:rsidRPr="007C4011">
        <w:rPr>
          <w:sz w:val="24"/>
          <w:szCs w:val="24"/>
          <w:lang w:val="sr-Latn-CS"/>
        </w:rPr>
        <w:t xml:space="preserve"> Zakona o lokalnoj samoupravi</w:t>
      </w:r>
      <w:r w:rsidR="007C4011" w:rsidRPr="007C4011">
        <w:rPr>
          <w:sz w:val="24"/>
          <w:szCs w:val="24"/>
          <w:lang w:val="sr-Latn-CS"/>
        </w:rPr>
        <w:t xml:space="preserve"> </w:t>
      </w:r>
      <w:r w:rsidRPr="007C4011">
        <w:rPr>
          <w:sz w:val="24"/>
          <w:szCs w:val="24"/>
          <w:lang w:val="sr-Latn-CS"/>
        </w:rPr>
        <w:t xml:space="preserve">(“Službeni list CG”,broj 02/18, 034/19) i člana 53 stav 1 tačka 27 Statuta Opštine Tuzi (“Sl.list CG-opštinski propisi br 24/19), </w:t>
      </w:r>
      <w:r w:rsidR="00D54AF2">
        <w:rPr>
          <w:sz w:val="24"/>
          <w:szCs w:val="24"/>
          <w:lang w:val="sr-Latn-CS"/>
        </w:rPr>
        <w:t xml:space="preserve"> uz prethodno pribavljeno mišljen</w:t>
      </w:r>
      <w:r w:rsidR="00D05485">
        <w:rPr>
          <w:sz w:val="24"/>
          <w:szCs w:val="24"/>
          <w:lang w:val="sr-Latn-CS"/>
        </w:rPr>
        <w:t>je Ministartsva sporta i mladih</w:t>
      </w:r>
      <w:r w:rsidR="00D54AF2">
        <w:rPr>
          <w:sz w:val="24"/>
          <w:szCs w:val="24"/>
          <w:lang w:val="sr-Latn-CS"/>
        </w:rPr>
        <w:t>,</w:t>
      </w:r>
      <w:r w:rsidR="00D05485">
        <w:rPr>
          <w:sz w:val="24"/>
          <w:szCs w:val="24"/>
          <w:lang w:val="sr-Latn-CS"/>
        </w:rPr>
        <w:t xml:space="preserve"> </w:t>
      </w:r>
      <w:r w:rsidR="00D54AF2">
        <w:rPr>
          <w:sz w:val="24"/>
          <w:szCs w:val="24"/>
          <w:lang w:val="sr-Latn-CS"/>
        </w:rPr>
        <w:t xml:space="preserve">akt broj 01-006-1233/2019-2, </w:t>
      </w:r>
      <w:r w:rsidRPr="007C4011">
        <w:rPr>
          <w:sz w:val="24"/>
          <w:szCs w:val="24"/>
          <w:lang w:val="sr-Latn-CS"/>
        </w:rPr>
        <w:t xml:space="preserve">Skupština opštine Tuzi, na sjednici održanoj dana </w:t>
      </w:r>
      <w:r w:rsidR="00D54AF2">
        <w:rPr>
          <w:sz w:val="24"/>
          <w:szCs w:val="24"/>
          <w:lang w:val="sr-Latn-CS"/>
        </w:rPr>
        <w:t>____</w:t>
      </w:r>
      <w:r w:rsidR="006E6D14">
        <w:rPr>
          <w:sz w:val="24"/>
          <w:szCs w:val="24"/>
          <w:lang w:val="sr-Latn-CS"/>
        </w:rPr>
        <w:t>.12</w:t>
      </w:r>
      <w:r w:rsidR="0094500E" w:rsidRPr="007C4011">
        <w:rPr>
          <w:sz w:val="24"/>
          <w:szCs w:val="24"/>
          <w:lang w:val="sr-Latn-CS"/>
        </w:rPr>
        <w:t>.2019</w:t>
      </w:r>
      <w:r w:rsidRPr="007C4011">
        <w:rPr>
          <w:sz w:val="24"/>
          <w:szCs w:val="24"/>
          <w:lang w:val="sr-Latn-CS"/>
        </w:rPr>
        <w:t>.godine, donijela je</w:t>
      </w:r>
    </w:p>
    <w:p w:rsidR="004126F6" w:rsidRPr="007C4011" w:rsidRDefault="004126F6" w:rsidP="004126F6">
      <w:pPr>
        <w:jc w:val="center"/>
        <w:rPr>
          <w:b/>
          <w:sz w:val="24"/>
          <w:szCs w:val="24"/>
          <w:lang w:val="sr-Latn-CS"/>
        </w:rPr>
      </w:pPr>
    </w:p>
    <w:p w:rsidR="004126F6" w:rsidRPr="007C4011" w:rsidRDefault="004126F6" w:rsidP="004126F6">
      <w:pPr>
        <w:jc w:val="center"/>
        <w:rPr>
          <w:b/>
          <w:sz w:val="24"/>
          <w:szCs w:val="24"/>
          <w:lang w:val="sr-Latn-CS"/>
        </w:rPr>
      </w:pPr>
      <w:r w:rsidRPr="007C4011">
        <w:rPr>
          <w:b/>
          <w:sz w:val="24"/>
          <w:szCs w:val="24"/>
          <w:lang w:val="sr-Latn-CS"/>
        </w:rPr>
        <w:t>O D L U K U</w:t>
      </w:r>
    </w:p>
    <w:p w:rsidR="006E6D14" w:rsidRDefault="004126F6" w:rsidP="006E6D14">
      <w:pPr>
        <w:jc w:val="center"/>
        <w:rPr>
          <w:b/>
          <w:sz w:val="24"/>
          <w:szCs w:val="24"/>
          <w:lang w:val="sr-Latn-CS"/>
        </w:rPr>
      </w:pPr>
      <w:r w:rsidRPr="007C4011">
        <w:rPr>
          <w:b/>
          <w:sz w:val="24"/>
          <w:szCs w:val="24"/>
          <w:lang w:val="sr-Latn-CS"/>
        </w:rPr>
        <w:t xml:space="preserve">o usvajanju </w:t>
      </w:r>
      <w:r w:rsidR="006E6D14">
        <w:rPr>
          <w:b/>
          <w:sz w:val="24"/>
          <w:szCs w:val="24"/>
          <w:lang w:val="sr-Latn-CS"/>
        </w:rPr>
        <w:t xml:space="preserve">Lokalnog akcionog plana za mlade </w:t>
      </w:r>
    </w:p>
    <w:p w:rsidR="004126F6" w:rsidRPr="006E6D14" w:rsidRDefault="006E6D14" w:rsidP="006E6D14">
      <w:pPr>
        <w:jc w:val="center"/>
        <w:rPr>
          <w:sz w:val="24"/>
          <w:szCs w:val="24"/>
        </w:rPr>
      </w:pPr>
      <w:r>
        <w:rPr>
          <w:b/>
          <w:sz w:val="24"/>
          <w:szCs w:val="24"/>
          <w:lang w:val="sr-Latn-CS"/>
        </w:rPr>
        <w:t>za period 2020-2021. godina</w:t>
      </w:r>
    </w:p>
    <w:p w:rsidR="006E6D14" w:rsidRDefault="006E6D14" w:rsidP="004126F6">
      <w:pPr>
        <w:jc w:val="center"/>
        <w:rPr>
          <w:b/>
          <w:sz w:val="24"/>
          <w:szCs w:val="24"/>
          <w:lang w:val="sr-Latn-CS"/>
        </w:rPr>
      </w:pPr>
    </w:p>
    <w:p w:rsidR="004126F6" w:rsidRPr="007C4011" w:rsidRDefault="004126F6" w:rsidP="004126F6">
      <w:pPr>
        <w:jc w:val="center"/>
        <w:rPr>
          <w:b/>
          <w:sz w:val="24"/>
          <w:szCs w:val="24"/>
          <w:lang w:val="sr-Latn-CS"/>
        </w:rPr>
      </w:pPr>
      <w:r w:rsidRPr="007C4011">
        <w:rPr>
          <w:b/>
          <w:sz w:val="24"/>
          <w:szCs w:val="24"/>
          <w:lang w:val="sr-Latn-CS"/>
        </w:rPr>
        <w:t>Član 1</w:t>
      </w:r>
    </w:p>
    <w:p w:rsidR="004126F6" w:rsidRPr="007C4011" w:rsidRDefault="004126F6" w:rsidP="004126F6">
      <w:pPr>
        <w:jc w:val="both"/>
        <w:rPr>
          <w:sz w:val="24"/>
          <w:szCs w:val="24"/>
          <w:lang w:val="sr-Latn-CS"/>
        </w:rPr>
      </w:pPr>
    </w:p>
    <w:p w:rsidR="004126F6" w:rsidRPr="006E6D14" w:rsidRDefault="004126F6" w:rsidP="004F15CF">
      <w:pPr>
        <w:ind w:firstLine="720"/>
        <w:rPr>
          <w:sz w:val="24"/>
          <w:szCs w:val="24"/>
          <w:lang w:val="sr-Latn-CS"/>
        </w:rPr>
      </w:pPr>
      <w:r w:rsidRPr="007C4011">
        <w:rPr>
          <w:sz w:val="24"/>
          <w:szCs w:val="24"/>
          <w:lang w:val="sr-Latn-CS"/>
        </w:rPr>
        <w:t xml:space="preserve">Usvaja se </w:t>
      </w:r>
      <w:r w:rsidR="006E6D14">
        <w:rPr>
          <w:sz w:val="24"/>
          <w:szCs w:val="24"/>
          <w:lang w:val="sr-Latn-CS"/>
        </w:rPr>
        <w:t>Lokalni akcioni plani</w:t>
      </w:r>
      <w:r w:rsidR="006E6D14" w:rsidRPr="006E6D14">
        <w:rPr>
          <w:sz w:val="24"/>
          <w:szCs w:val="24"/>
          <w:lang w:val="sr-Latn-CS"/>
        </w:rPr>
        <w:t xml:space="preserve"> za mlade za period 2020-2021. </w:t>
      </w:r>
      <w:r w:rsidR="004F15CF">
        <w:rPr>
          <w:sz w:val="24"/>
          <w:szCs w:val="24"/>
          <w:lang w:val="sr-Latn-CS"/>
        </w:rPr>
        <w:t>g</w:t>
      </w:r>
      <w:r w:rsidR="006E6D14" w:rsidRPr="006E6D14">
        <w:rPr>
          <w:sz w:val="24"/>
          <w:szCs w:val="24"/>
          <w:lang w:val="sr-Latn-CS"/>
        </w:rPr>
        <w:t>odina</w:t>
      </w:r>
      <w:r w:rsidR="004F15CF">
        <w:rPr>
          <w:sz w:val="24"/>
          <w:szCs w:val="24"/>
          <w:lang w:val="sr-Latn-CS"/>
        </w:rPr>
        <w:t xml:space="preserve"> </w:t>
      </w:r>
      <w:r w:rsidR="006E6D14">
        <w:rPr>
          <w:sz w:val="24"/>
          <w:szCs w:val="24"/>
          <w:lang w:val="sr-Latn-CS"/>
        </w:rPr>
        <w:t>(u daljem tekstu: Lokalni akcioni plan</w:t>
      </w:r>
      <w:r w:rsidR="0075659F">
        <w:rPr>
          <w:sz w:val="24"/>
          <w:szCs w:val="24"/>
          <w:lang w:val="sr-Latn-CS"/>
        </w:rPr>
        <w:t xml:space="preserve"> za mlade</w:t>
      </w:r>
      <w:r w:rsidRPr="006E6D14">
        <w:rPr>
          <w:sz w:val="24"/>
          <w:szCs w:val="24"/>
          <w:lang w:val="sr-Latn-CS"/>
        </w:rPr>
        <w:t>).</w:t>
      </w:r>
    </w:p>
    <w:p w:rsidR="004126F6" w:rsidRPr="007C4011" w:rsidRDefault="004126F6" w:rsidP="004126F6">
      <w:pPr>
        <w:jc w:val="both"/>
        <w:rPr>
          <w:sz w:val="24"/>
          <w:szCs w:val="24"/>
          <w:lang w:val="sr-Latn-CS"/>
        </w:rPr>
      </w:pPr>
    </w:p>
    <w:p w:rsidR="004126F6" w:rsidRPr="007C4011" w:rsidRDefault="004126F6" w:rsidP="004126F6">
      <w:pPr>
        <w:jc w:val="center"/>
        <w:rPr>
          <w:b/>
          <w:sz w:val="24"/>
          <w:szCs w:val="24"/>
          <w:lang w:val="sr-Latn-CS"/>
        </w:rPr>
      </w:pPr>
      <w:r w:rsidRPr="007C4011">
        <w:rPr>
          <w:b/>
          <w:sz w:val="24"/>
          <w:szCs w:val="24"/>
          <w:lang w:val="sr-Latn-CS"/>
        </w:rPr>
        <w:t>Član 2</w:t>
      </w:r>
    </w:p>
    <w:p w:rsidR="004126F6" w:rsidRPr="007C4011" w:rsidRDefault="004126F6" w:rsidP="004126F6">
      <w:pPr>
        <w:jc w:val="both"/>
        <w:rPr>
          <w:sz w:val="24"/>
          <w:szCs w:val="24"/>
          <w:lang w:val="sr-Latn-CS"/>
        </w:rPr>
      </w:pPr>
    </w:p>
    <w:p w:rsidR="004126F6" w:rsidRPr="007C4011" w:rsidRDefault="004126F6" w:rsidP="007C4011">
      <w:pPr>
        <w:ind w:firstLine="720"/>
        <w:jc w:val="both"/>
        <w:rPr>
          <w:sz w:val="24"/>
          <w:szCs w:val="24"/>
          <w:lang w:val="sr-Latn-CS"/>
        </w:rPr>
      </w:pPr>
      <w:r w:rsidRPr="007C4011">
        <w:rPr>
          <w:sz w:val="24"/>
          <w:szCs w:val="24"/>
          <w:lang w:val="sr-Latn-CS"/>
        </w:rPr>
        <w:t>Sastavni dio ov</w:t>
      </w:r>
      <w:r w:rsidR="006E6D14">
        <w:rPr>
          <w:sz w:val="24"/>
          <w:szCs w:val="24"/>
          <w:lang w:val="sr-Latn-CS"/>
        </w:rPr>
        <w:t>e Odluke je Lokalni akcioni plani</w:t>
      </w:r>
      <w:r w:rsidR="006E6D14" w:rsidRPr="006E6D14">
        <w:rPr>
          <w:sz w:val="24"/>
          <w:szCs w:val="24"/>
          <w:lang w:val="sr-Latn-CS"/>
        </w:rPr>
        <w:t xml:space="preserve"> z</w:t>
      </w:r>
      <w:r w:rsidR="0075659F">
        <w:rPr>
          <w:sz w:val="24"/>
          <w:szCs w:val="24"/>
          <w:lang w:val="sr-Latn-CS"/>
        </w:rPr>
        <w:t>a mlade.</w:t>
      </w:r>
    </w:p>
    <w:p w:rsidR="004126F6" w:rsidRPr="007C4011" w:rsidRDefault="004126F6" w:rsidP="004126F6">
      <w:pPr>
        <w:jc w:val="both"/>
        <w:rPr>
          <w:sz w:val="24"/>
          <w:szCs w:val="24"/>
          <w:lang w:val="sr-Latn-CS"/>
        </w:rPr>
      </w:pPr>
    </w:p>
    <w:p w:rsidR="004126F6" w:rsidRPr="007C4011" w:rsidRDefault="004126F6" w:rsidP="004126F6">
      <w:pPr>
        <w:jc w:val="center"/>
        <w:rPr>
          <w:b/>
          <w:sz w:val="24"/>
          <w:szCs w:val="24"/>
          <w:lang w:val="sr-Latn-CS"/>
        </w:rPr>
      </w:pPr>
      <w:r w:rsidRPr="007C4011">
        <w:rPr>
          <w:b/>
          <w:sz w:val="24"/>
          <w:szCs w:val="24"/>
          <w:lang w:val="sr-Latn-CS"/>
        </w:rPr>
        <w:t>Član 3</w:t>
      </w:r>
    </w:p>
    <w:p w:rsidR="004126F6" w:rsidRPr="007C4011" w:rsidRDefault="004126F6" w:rsidP="004126F6">
      <w:pPr>
        <w:jc w:val="center"/>
        <w:rPr>
          <w:b/>
          <w:sz w:val="24"/>
          <w:szCs w:val="24"/>
          <w:lang w:val="sr-Latn-CS"/>
        </w:rPr>
      </w:pPr>
    </w:p>
    <w:p w:rsidR="004126F6" w:rsidRPr="007C4011" w:rsidRDefault="004F15CF" w:rsidP="007C4011">
      <w:pPr>
        <w:pStyle w:val="T30X"/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 xml:space="preserve">Ova Odluka </w:t>
      </w:r>
      <w:r w:rsidR="004126F6" w:rsidRPr="007C4011">
        <w:rPr>
          <w:sz w:val="24"/>
          <w:szCs w:val="24"/>
          <w:lang w:val="sr-Latn-CS"/>
        </w:rPr>
        <w:t>stupa na snagu osmog dana od dana objavljivanja u "Službenom listu Crne Gore-Opštinski propisi".</w:t>
      </w:r>
    </w:p>
    <w:p w:rsidR="004126F6" w:rsidRPr="007C4011" w:rsidRDefault="004126F6" w:rsidP="004126F6">
      <w:pPr>
        <w:pStyle w:val="T30X"/>
        <w:rPr>
          <w:sz w:val="24"/>
          <w:szCs w:val="24"/>
          <w:lang w:val="sr-Latn-CS"/>
        </w:rPr>
      </w:pPr>
    </w:p>
    <w:p w:rsidR="004126F6" w:rsidRPr="007C4011" w:rsidRDefault="004126F6" w:rsidP="004126F6">
      <w:pPr>
        <w:pStyle w:val="T30X"/>
        <w:rPr>
          <w:sz w:val="24"/>
          <w:szCs w:val="24"/>
          <w:lang w:val="sr-Latn-CS"/>
        </w:rPr>
      </w:pPr>
    </w:p>
    <w:p w:rsidR="004126F6" w:rsidRPr="007C4011" w:rsidRDefault="004126F6" w:rsidP="004126F6">
      <w:pPr>
        <w:pStyle w:val="T30X"/>
        <w:rPr>
          <w:sz w:val="24"/>
          <w:szCs w:val="24"/>
          <w:lang w:val="sr-Latn-CS"/>
        </w:rPr>
      </w:pPr>
    </w:p>
    <w:p w:rsidR="004126F6" w:rsidRPr="007C4011" w:rsidRDefault="004126F6" w:rsidP="004126F6">
      <w:pPr>
        <w:pStyle w:val="T30X"/>
        <w:rPr>
          <w:sz w:val="24"/>
          <w:szCs w:val="24"/>
          <w:lang w:val="sr-Latn-CS"/>
        </w:rPr>
      </w:pPr>
      <w:r w:rsidRPr="007C4011">
        <w:rPr>
          <w:sz w:val="24"/>
          <w:szCs w:val="24"/>
          <w:lang w:val="sr-Latn-CS"/>
        </w:rPr>
        <w:t>Broj:</w:t>
      </w:r>
      <w:r w:rsidR="006E6D14">
        <w:rPr>
          <w:sz w:val="24"/>
          <w:szCs w:val="24"/>
          <w:lang w:val="sr-Latn-CS"/>
        </w:rPr>
        <w:t>02-030/19-</w:t>
      </w:r>
    </w:p>
    <w:p w:rsidR="004126F6" w:rsidRPr="007C4011" w:rsidRDefault="004126F6" w:rsidP="004126F6">
      <w:pPr>
        <w:pStyle w:val="T30X"/>
        <w:rPr>
          <w:sz w:val="24"/>
          <w:szCs w:val="24"/>
          <w:lang w:val="sr-Latn-CS"/>
        </w:rPr>
      </w:pPr>
      <w:r w:rsidRPr="007C4011">
        <w:rPr>
          <w:sz w:val="24"/>
          <w:szCs w:val="24"/>
          <w:lang w:val="sr-Latn-CS"/>
        </w:rPr>
        <w:t>Tuzi</w:t>
      </w:r>
      <w:r w:rsidR="006E6D14">
        <w:rPr>
          <w:sz w:val="24"/>
          <w:szCs w:val="24"/>
          <w:lang w:val="sr-Latn-CS"/>
        </w:rPr>
        <w:t>,         12</w:t>
      </w:r>
      <w:r w:rsidRPr="007C4011">
        <w:rPr>
          <w:sz w:val="24"/>
          <w:szCs w:val="24"/>
          <w:lang w:val="sr-Latn-CS"/>
        </w:rPr>
        <w:t>.2019.godine</w:t>
      </w:r>
    </w:p>
    <w:p w:rsidR="004126F6" w:rsidRPr="007C4011" w:rsidRDefault="004126F6" w:rsidP="004126F6">
      <w:pPr>
        <w:pStyle w:val="T30X"/>
        <w:rPr>
          <w:sz w:val="24"/>
          <w:szCs w:val="24"/>
          <w:lang w:val="sr-Latn-CS"/>
        </w:rPr>
      </w:pPr>
      <w:r w:rsidRPr="007C4011">
        <w:rPr>
          <w:sz w:val="24"/>
          <w:szCs w:val="24"/>
          <w:lang w:val="sr-Latn-CS"/>
        </w:rPr>
        <w:t xml:space="preserve"> </w:t>
      </w:r>
    </w:p>
    <w:p w:rsidR="00DC4C64" w:rsidRDefault="00DC4C64" w:rsidP="007C4011">
      <w:pPr>
        <w:jc w:val="center"/>
        <w:rPr>
          <w:b/>
          <w:lang w:val="sr-Latn-CS"/>
        </w:rPr>
      </w:pPr>
    </w:p>
    <w:p w:rsidR="00DC4C64" w:rsidRDefault="00DC4C64" w:rsidP="007C4011">
      <w:pPr>
        <w:jc w:val="center"/>
        <w:rPr>
          <w:b/>
          <w:lang w:val="sr-Latn-CS"/>
        </w:rPr>
      </w:pPr>
    </w:p>
    <w:p w:rsidR="00DC4C64" w:rsidRDefault="00DC4C64" w:rsidP="007C4011">
      <w:pPr>
        <w:jc w:val="center"/>
        <w:rPr>
          <w:b/>
          <w:lang w:val="sr-Latn-CS"/>
        </w:rPr>
      </w:pPr>
    </w:p>
    <w:p w:rsidR="00DC4C64" w:rsidRDefault="00DC4C64" w:rsidP="007C4011">
      <w:pPr>
        <w:jc w:val="center"/>
        <w:rPr>
          <w:b/>
          <w:lang w:val="sr-Latn-CS"/>
        </w:rPr>
      </w:pPr>
    </w:p>
    <w:p w:rsidR="007C4011" w:rsidRPr="007C4011" w:rsidRDefault="007C4011" w:rsidP="007C4011">
      <w:pPr>
        <w:jc w:val="center"/>
        <w:rPr>
          <w:b/>
          <w:lang w:val="sr-Latn-CS"/>
        </w:rPr>
      </w:pPr>
      <w:r w:rsidRPr="007C4011">
        <w:rPr>
          <w:b/>
          <w:lang w:val="sr-Latn-CS"/>
        </w:rPr>
        <w:t>SKUPŠTINA OPŠTINE TUZI</w:t>
      </w:r>
    </w:p>
    <w:p w:rsidR="007C4011" w:rsidRPr="007C4011" w:rsidRDefault="007C4011" w:rsidP="007C4011">
      <w:pPr>
        <w:jc w:val="center"/>
        <w:rPr>
          <w:lang w:val="sr-Latn-CS"/>
        </w:rPr>
      </w:pPr>
      <w:r w:rsidRPr="007C4011">
        <w:rPr>
          <w:b/>
          <w:lang w:val="sr-Latn-CS"/>
        </w:rPr>
        <w:t>PREDSJEDNIK SKUPŠTINE,</w:t>
      </w:r>
    </w:p>
    <w:p w:rsidR="007C4011" w:rsidRPr="007C4011" w:rsidRDefault="007C4011" w:rsidP="007C4011">
      <w:pPr>
        <w:jc w:val="center"/>
        <w:rPr>
          <w:b/>
          <w:lang w:val="sr-Latn-CS"/>
        </w:rPr>
      </w:pPr>
      <w:r w:rsidRPr="007C4011">
        <w:rPr>
          <w:b/>
          <w:lang w:val="sr-Latn-CS"/>
        </w:rPr>
        <w:t>Fadil Kajoshaj</w:t>
      </w:r>
    </w:p>
    <w:p w:rsidR="007C4011" w:rsidRPr="007C4011" w:rsidRDefault="007C4011" w:rsidP="007C4011">
      <w:pPr>
        <w:pStyle w:val="T30X"/>
        <w:jc w:val="center"/>
        <w:rPr>
          <w:sz w:val="24"/>
          <w:szCs w:val="24"/>
          <w:lang w:val="sr-Latn-CS"/>
        </w:rPr>
      </w:pPr>
    </w:p>
    <w:p w:rsidR="004126F6" w:rsidRPr="007C4011" w:rsidRDefault="004126F6" w:rsidP="004126F6">
      <w:pPr>
        <w:pStyle w:val="T30X"/>
        <w:jc w:val="center"/>
        <w:rPr>
          <w:sz w:val="24"/>
          <w:szCs w:val="24"/>
          <w:lang w:val="sr-Latn-CS"/>
        </w:rPr>
      </w:pPr>
    </w:p>
    <w:p w:rsidR="004126F6" w:rsidRDefault="004126F6" w:rsidP="004126F6">
      <w:pPr>
        <w:jc w:val="both"/>
        <w:rPr>
          <w:sz w:val="24"/>
          <w:szCs w:val="24"/>
          <w:lang w:val="sr-Latn-CS"/>
        </w:rPr>
      </w:pPr>
    </w:p>
    <w:p w:rsidR="00D2695F" w:rsidRDefault="00D2695F" w:rsidP="004126F6">
      <w:pPr>
        <w:jc w:val="both"/>
        <w:rPr>
          <w:sz w:val="24"/>
          <w:szCs w:val="24"/>
          <w:lang w:val="sr-Latn-CS"/>
        </w:rPr>
      </w:pPr>
    </w:p>
    <w:p w:rsidR="00D2695F" w:rsidRDefault="00D2695F" w:rsidP="004126F6">
      <w:pPr>
        <w:jc w:val="both"/>
        <w:rPr>
          <w:sz w:val="24"/>
          <w:szCs w:val="24"/>
          <w:lang w:val="sr-Latn-CS"/>
        </w:rPr>
      </w:pPr>
    </w:p>
    <w:p w:rsidR="00D2695F" w:rsidRPr="00D2695F" w:rsidRDefault="00D2695F" w:rsidP="00D2695F">
      <w:pPr>
        <w:jc w:val="both"/>
        <w:rPr>
          <w:sz w:val="24"/>
          <w:szCs w:val="24"/>
          <w:lang w:val="sr-Latn-CS"/>
        </w:rPr>
      </w:pPr>
    </w:p>
    <w:p w:rsidR="00D2695F" w:rsidRPr="00D2695F" w:rsidRDefault="00D2695F" w:rsidP="00D2695F">
      <w:pPr>
        <w:jc w:val="both"/>
        <w:rPr>
          <w:b/>
          <w:sz w:val="24"/>
          <w:szCs w:val="24"/>
        </w:rPr>
      </w:pPr>
      <w:r w:rsidRPr="00D2695F">
        <w:rPr>
          <w:b/>
          <w:sz w:val="24"/>
          <w:szCs w:val="24"/>
        </w:rPr>
        <w:t>O b r a z l o ž e n j e:</w:t>
      </w:r>
    </w:p>
    <w:p w:rsidR="00D2695F" w:rsidRPr="00D2695F" w:rsidRDefault="00D2695F" w:rsidP="00D2695F">
      <w:pPr>
        <w:jc w:val="both"/>
        <w:rPr>
          <w:b/>
          <w:bCs/>
          <w:sz w:val="24"/>
          <w:szCs w:val="24"/>
        </w:rPr>
      </w:pPr>
    </w:p>
    <w:p w:rsidR="00D2695F" w:rsidRPr="00D2695F" w:rsidRDefault="00D2695F" w:rsidP="00D2695F">
      <w:pPr>
        <w:jc w:val="both"/>
        <w:rPr>
          <w:sz w:val="24"/>
          <w:szCs w:val="24"/>
        </w:rPr>
      </w:pPr>
      <w:r w:rsidRPr="00D2695F">
        <w:rPr>
          <w:b/>
          <w:bCs/>
          <w:sz w:val="24"/>
          <w:szCs w:val="24"/>
        </w:rPr>
        <w:t>PRAVNI OSNOV</w:t>
      </w:r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za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donošenje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Odluke</w:t>
      </w:r>
      <w:proofErr w:type="spellEnd"/>
      <w:r w:rsidRPr="00D2695F">
        <w:rPr>
          <w:sz w:val="24"/>
          <w:szCs w:val="24"/>
        </w:rPr>
        <w:t xml:space="preserve"> o </w:t>
      </w:r>
      <w:proofErr w:type="spellStart"/>
      <w:r w:rsidRPr="00D2695F">
        <w:rPr>
          <w:sz w:val="24"/>
          <w:szCs w:val="24"/>
        </w:rPr>
        <w:t>o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usvajanju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Lokalnog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akcionog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plana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za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mlade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za</w:t>
      </w:r>
      <w:proofErr w:type="spellEnd"/>
      <w:r w:rsidRPr="00D2695F">
        <w:rPr>
          <w:sz w:val="24"/>
          <w:szCs w:val="24"/>
        </w:rPr>
        <w:t xml:space="preserve"> period 2020-2021. </w:t>
      </w:r>
      <w:proofErr w:type="spellStart"/>
      <w:r w:rsidRPr="00D2695F">
        <w:rPr>
          <w:sz w:val="24"/>
          <w:szCs w:val="24"/>
        </w:rPr>
        <w:t>godina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sadržan</w:t>
      </w:r>
      <w:proofErr w:type="spellEnd"/>
      <w:r w:rsidRPr="00D2695F">
        <w:rPr>
          <w:sz w:val="24"/>
          <w:szCs w:val="24"/>
        </w:rPr>
        <w:t xml:space="preserve"> je u </w:t>
      </w:r>
      <w:proofErr w:type="spellStart"/>
      <w:r w:rsidRPr="00D2695F">
        <w:rPr>
          <w:sz w:val="24"/>
          <w:szCs w:val="24"/>
        </w:rPr>
        <w:t>članu</w:t>
      </w:r>
      <w:proofErr w:type="spellEnd"/>
      <w:r w:rsidRPr="00D2695F">
        <w:rPr>
          <w:sz w:val="24"/>
          <w:szCs w:val="24"/>
        </w:rPr>
        <w:t xml:space="preserve"> 14 </w:t>
      </w:r>
      <w:proofErr w:type="spellStart"/>
      <w:r w:rsidRPr="00D2695F">
        <w:rPr>
          <w:sz w:val="24"/>
          <w:szCs w:val="24"/>
        </w:rPr>
        <w:t>stav</w:t>
      </w:r>
      <w:proofErr w:type="spellEnd"/>
      <w:r w:rsidRPr="00D2695F">
        <w:rPr>
          <w:sz w:val="24"/>
          <w:szCs w:val="24"/>
        </w:rPr>
        <w:t xml:space="preserve"> 1 </w:t>
      </w:r>
      <w:proofErr w:type="spellStart"/>
      <w:r w:rsidRPr="00D2695F">
        <w:rPr>
          <w:sz w:val="24"/>
          <w:szCs w:val="24"/>
        </w:rPr>
        <w:t>i</w:t>
      </w:r>
      <w:proofErr w:type="spellEnd"/>
      <w:r w:rsidRPr="00D2695F">
        <w:rPr>
          <w:sz w:val="24"/>
          <w:szCs w:val="24"/>
        </w:rPr>
        <w:t xml:space="preserve"> 3 </w:t>
      </w:r>
      <w:proofErr w:type="spellStart"/>
      <w:r w:rsidRPr="00D2695F">
        <w:rPr>
          <w:sz w:val="24"/>
          <w:szCs w:val="24"/>
        </w:rPr>
        <w:t>Zakona</w:t>
      </w:r>
      <w:proofErr w:type="spellEnd"/>
      <w:r w:rsidRPr="00D2695F">
        <w:rPr>
          <w:sz w:val="24"/>
          <w:szCs w:val="24"/>
        </w:rPr>
        <w:t xml:space="preserve"> o </w:t>
      </w:r>
      <w:proofErr w:type="spellStart"/>
      <w:r w:rsidRPr="00D2695F">
        <w:rPr>
          <w:sz w:val="24"/>
          <w:szCs w:val="24"/>
        </w:rPr>
        <w:t>mladima</w:t>
      </w:r>
      <w:proofErr w:type="spellEnd"/>
      <w:r w:rsidRPr="00D2695F">
        <w:rPr>
          <w:sz w:val="24"/>
          <w:szCs w:val="24"/>
        </w:rPr>
        <w:t xml:space="preserve"> (“</w:t>
      </w:r>
      <w:proofErr w:type="spellStart"/>
      <w:r w:rsidRPr="00D2695F">
        <w:rPr>
          <w:sz w:val="24"/>
          <w:szCs w:val="24"/>
        </w:rPr>
        <w:t>Službeni</w:t>
      </w:r>
      <w:proofErr w:type="spellEnd"/>
      <w:r w:rsidRPr="00D2695F">
        <w:rPr>
          <w:sz w:val="24"/>
          <w:szCs w:val="24"/>
        </w:rPr>
        <w:t xml:space="preserve"> list CG</w:t>
      </w:r>
      <w:proofErr w:type="gramStart"/>
      <w:r w:rsidRPr="00D2695F">
        <w:rPr>
          <w:sz w:val="24"/>
          <w:szCs w:val="24"/>
        </w:rPr>
        <w:t>”,</w:t>
      </w:r>
      <w:proofErr w:type="spellStart"/>
      <w:r w:rsidRPr="00D2695F">
        <w:rPr>
          <w:sz w:val="24"/>
          <w:szCs w:val="24"/>
        </w:rPr>
        <w:t>broj</w:t>
      </w:r>
      <w:proofErr w:type="spellEnd"/>
      <w:proofErr w:type="gramEnd"/>
      <w:r w:rsidRPr="00D2695F">
        <w:rPr>
          <w:sz w:val="24"/>
          <w:szCs w:val="24"/>
        </w:rPr>
        <w:t xml:space="preserve"> 25/19 </w:t>
      </w:r>
      <w:proofErr w:type="spellStart"/>
      <w:r w:rsidRPr="00D2695F">
        <w:rPr>
          <w:sz w:val="24"/>
          <w:szCs w:val="24"/>
        </w:rPr>
        <w:t>i</w:t>
      </w:r>
      <w:proofErr w:type="spellEnd"/>
      <w:r w:rsidRPr="00D2695F">
        <w:rPr>
          <w:sz w:val="24"/>
          <w:szCs w:val="24"/>
        </w:rPr>
        <w:t xml:space="preserve"> 27/19),, </w:t>
      </w:r>
      <w:proofErr w:type="spellStart"/>
      <w:r w:rsidRPr="00D2695F">
        <w:rPr>
          <w:sz w:val="24"/>
          <w:szCs w:val="24"/>
        </w:rPr>
        <w:t>kojim</w:t>
      </w:r>
      <w:proofErr w:type="spellEnd"/>
      <w:r w:rsidRPr="00D2695F">
        <w:rPr>
          <w:sz w:val="24"/>
          <w:szCs w:val="24"/>
        </w:rPr>
        <w:t xml:space="preserve"> je </w:t>
      </w:r>
      <w:proofErr w:type="spellStart"/>
      <w:r w:rsidRPr="00D2695F">
        <w:rPr>
          <w:sz w:val="24"/>
          <w:szCs w:val="24"/>
        </w:rPr>
        <w:t>propisano</w:t>
      </w:r>
      <w:proofErr w:type="spellEnd"/>
      <w:r w:rsidRPr="00D2695F">
        <w:rPr>
          <w:sz w:val="24"/>
          <w:szCs w:val="24"/>
        </w:rPr>
        <w:t xml:space="preserve"> da je </w:t>
      </w:r>
      <w:proofErr w:type="spellStart"/>
      <w:r w:rsidRPr="00D2695F">
        <w:rPr>
          <w:sz w:val="24"/>
          <w:szCs w:val="24"/>
        </w:rPr>
        <w:t>Opština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dužna</w:t>
      </w:r>
      <w:proofErr w:type="spellEnd"/>
      <w:r w:rsidRPr="00D2695F">
        <w:rPr>
          <w:sz w:val="24"/>
          <w:szCs w:val="24"/>
        </w:rPr>
        <w:t xml:space="preserve"> da </w:t>
      </w:r>
      <w:proofErr w:type="spellStart"/>
      <w:r w:rsidRPr="00D2695F">
        <w:rPr>
          <w:sz w:val="24"/>
          <w:szCs w:val="24"/>
        </w:rPr>
        <w:t>donese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lokalni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akcioni</w:t>
      </w:r>
      <w:proofErr w:type="spellEnd"/>
      <w:r w:rsidRPr="00D2695F">
        <w:rPr>
          <w:sz w:val="24"/>
          <w:szCs w:val="24"/>
        </w:rPr>
        <w:t xml:space="preserve"> plan </w:t>
      </w:r>
      <w:proofErr w:type="spellStart"/>
      <w:r w:rsidRPr="00D2695F">
        <w:rPr>
          <w:sz w:val="24"/>
          <w:szCs w:val="24"/>
        </w:rPr>
        <w:t>za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mlade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za</w:t>
      </w:r>
      <w:proofErr w:type="spellEnd"/>
      <w:r w:rsidRPr="00D2695F">
        <w:rPr>
          <w:sz w:val="24"/>
          <w:szCs w:val="24"/>
        </w:rPr>
        <w:t xml:space="preserve"> period </w:t>
      </w:r>
      <w:proofErr w:type="spellStart"/>
      <w:r w:rsidRPr="00D2695F">
        <w:rPr>
          <w:sz w:val="24"/>
          <w:szCs w:val="24"/>
        </w:rPr>
        <w:t>važenja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akcionog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plana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najkasnije</w:t>
      </w:r>
      <w:proofErr w:type="spellEnd"/>
      <w:r w:rsidRPr="00D2695F">
        <w:rPr>
          <w:sz w:val="24"/>
          <w:szCs w:val="24"/>
        </w:rPr>
        <w:t xml:space="preserve"> do 31. </w:t>
      </w:r>
      <w:proofErr w:type="spellStart"/>
      <w:r w:rsidRPr="00D2695F">
        <w:rPr>
          <w:sz w:val="24"/>
          <w:szCs w:val="24"/>
        </w:rPr>
        <w:t>decembra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tekuće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godine</w:t>
      </w:r>
      <w:proofErr w:type="spellEnd"/>
      <w:r w:rsidRPr="00D2695F">
        <w:rPr>
          <w:sz w:val="24"/>
          <w:szCs w:val="24"/>
        </w:rPr>
        <w:t xml:space="preserve">, </w:t>
      </w:r>
      <w:proofErr w:type="spellStart"/>
      <w:r w:rsidRPr="00D2695F">
        <w:rPr>
          <w:sz w:val="24"/>
          <w:szCs w:val="24"/>
        </w:rPr>
        <w:t>kao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proofErr w:type="gramStart"/>
      <w:r w:rsidRPr="00D2695F">
        <w:rPr>
          <w:sz w:val="24"/>
          <w:szCs w:val="24"/>
        </w:rPr>
        <w:t>i</w:t>
      </w:r>
      <w:proofErr w:type="spellEnd"/>
      <w:r w:rsidRPr="00D2695F">
        <w:rPr>
          <w:sz w:val="24"/>
          <w:szCs w:val="24"/>
        </w:rPr>
        <w:t xml:space="preserve">  da</w:t>
      </w:r>
      <w:proofErr w:type="gram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isti</w:t>
      </w:r>
      <w:proofErr w:type="spellEnd"/>
      <w:r w:rsidRPr="00D2695F">
        <w:rPr>
          <w:sz w:val="24"/>
          <w:szCs w:val="24"/>
        </w:rPr>
        <w:t xml:space="preserve">  je </w:t>
      </w:r>
      <w:proofErr w:type="spellStart"/>
      <w:r w:rsidRPr="00D2695F">
        <w:rPr>
          <w:sz w:val="24"/>
          <w:szCs w:val="24"/>
        </w:rPr>
        <w:t>dužna</w:t>
      </w:r>
      <w:proofErr w:type="spellEnd"/>
      <w:r w:rsidRPr="00D2695F">
        <w:rPr>
          <w:sz w:val="24"/>
          <w:szCs w:val="24"/>
        </w:rPr>
        <w:t xml:space="preserve"> da </w:t>
      </w:r>
      <w:proofErr w:type="spellStart"/>
      <w:r w:rsidRPr="00D2695F">
        <w:rPr>
          <w:sz w:val="24"/>
          <w:szCs w:val="24"/>
        </w:rPr>
        <w:t>dostavi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nadležnom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ministarstvu</w:t>
      </w:r>
      <w:proofErr w:type="spellEnd"/>
      <w:r w:rsidRPr="00D2695F">
        <w:rPr>
          <w:sz w:val="24"/>
          <w:szCs w:val="24"/>
        </w:rPr>
        <w:t xml:space="preserve"> , </w:t>
      </w:r>
      <w:proofErr w:type="spellStart"/>
      <w:r w:rsidRPr="00D2695F">
        <w:rPr>
          <w:sz w:val="24"/>
          <w:szCs w:val="24"/>
        </w:rPr>
        <w:t>radi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davanja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mišljenja</w:t>
      </w:r>
      <w:proofErr w:type="spellEnd"/>
      <w:r w:rsidRPr="00D2695F">
        <w:rPr>
          <w:sz w:val="24"/>
          <w:szCs w:val="24"/>
        </w:rPr>
        <w:t xml:space="preserve"> o </w:t>
      </w:r>
      <w:proofErr w:type="spellStart"/>
      <w:r w:rsidRPr="00D2695F">
        <w:rPr>
          <w:sz w:val="24"/>
          <w:szCs w:val="24"/>
        </w:rPr>
        <w:t>njegovoj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usaglašenosti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sa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Strategijom</w:t>
      </w:r>
      <w:proofErr w:type="spellEnd"/>
      <w:r w:rsidRPr="00D2695F">
        <w:rPr>
          <w:sz w:val="24"/>
          <w:szCs w:val="24"/>
        </w:rPr>
        <w:t xml:space="preserve">, </w:t>
      </w:r>
      <w:proofErr w:type="spellStart"/>
      <w:r w:rsidRPr="00D2695F">
        <w:rPr>
          <w:sz w:val="24"/>
          <w:szCs w:val="24"/>
        </w:rPr>
        <w:t>najkasnije</w:t>
      </w:r>
      <w:proofErr w:type="spellEnd"/>
      <w:r w:rsidRPr="00D2695F">
        <w:rPr>
          <w:sz w:val="24"/>
          <w:szCs w:val="24"/>
        </w:rPr>
        <w:t xml:space="preserve"> do 31. </w:t>
      </w:r>
      <w:proofErr w:type="spellStart"/>
      <w:r w:rsidRPr="00D2695F">
        <w:rPr>
          <w:sz w:val="24"/>
          <w:szCs w:val="24"/>
        </w:rPr>
        <w:t>oktobra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tekuće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godine</w:t>
      </w:r>
      <w:proofErr w:type="spellEnd"/>
      <w:r w:rsidRPr="00D2695F">
        <w:rPr>
          <w:sz w:val="24"/>
          <w:szCs w:val="24"/>
        </w:rPr>
        <w:t xml:space="preserve">; </w:t>
      </w:r>
      <w:proofErr w:type="spellStart"/>
      <w:r w:rsidRPr="00D2695F">
        <w:rPr>
          <w:sz w:val="24"/>
          <w:szCs w:val="24"/>
        </w:rPr>
        <w:t>člana</w:t>
      </w:r>
      <w:proofErr w:type="spellEnd"/>
      <w:r w:rsidRPr="00D2695F">
        <w:rPr>
          <w:sz w:val="24"/>
          <w:szCs w:val="24"/>
        </w:rPr>
        <w:t xml:space="preserve"> 38 </w:t>
      </w:r>
      <w:proofErr w:type="spellStart"/>
      <w:r w:rsidRPr="00D2695F">
        <w:rPr>
          <w:sz w:val="24"/>
          <w:szCs w:val="24"/>
        </w:rPr>
        <w:t>stav</w:t>
      </w:r>
      <w:proofErr w:type="spellEnd"/>
      <w:r w:rsidRPr="00D2695F">
        <w:rPr>
          <w:sz w:val="24"/>
          <w:szCs w:val="24"/>
        </w:rPr>
        <w:t xml:space="preserve"> 1 </w:t>
      </w:r>
      <w:proofErr w:type="spellStart"/>
      <w:r w:rsidRPr="00D2695F">
        <w:rPr>
          <w:sz w:val="24"/>
          <w:szCs w:val="24"/>
        </w:rPr>
        <w:t>tačka</w:t>
      </w:r>
      <w:proofErr w:type="spellEnd"/>
      <w:r w:rsidRPr="00D2695F">
        <w:rPr>
          <w:sz w:val="24"/>
          <w:szCs w:val="24"/>
        </w:rPr>
        <w:t xml:space="preserve"> 4 </w:t>
      </w:r>
      <w:proofErr w:type="spellStart"/>
      <w:r w:rsidRPr="00D2695F">
        <w:rPr>
          <w:sz w:val="24"/>
          <w:szCs w:val="24"/>
        </w:rPr>
        <w:t>Zakona</w:t>
      </w:r>
      <w:proofErr w:type="spellEnd"/>
      <w:r w:rsidRPr="00D2695F">
        <w:rPr>
          <w:sz w:val="24"/>
          <w:szCs w:val="24"/>
        </w:rPr>
        <w:t xml:space="preserve"> o </w:t>
      </w:r>
      <w:proofErr w:type="spellStart"/>
      <w:r w:rsidRPr="00D2695F">
        <w:rPr>
          <w:sz w:val="24"/>
          <w:szCs w:val="24"/>
        </w:rPr>
        <w:t>lokalnoj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samoupravi</w:t>
      </w:r>
      <w:proofErr w:type="spellEnd"/>
      <w:r w:rsidRPr="00D2695F">
        <w:rPr>
          <w:sz w:val="24"/>
          <w:szCs w:val="24"/>
        </w:rPr>
        <w:t xml:space="preserve"> (“</w:t>
      </w:r>
      <w:proofErr w:type="spellStart"/>
      <w:r w:rsidRPr="00D2695F">
        <w:rPr>
          <w:sz w:val="24"/>
          <w:szCs w:val="24"/>
        </w:rPr>
        <w:t>Službeni</w:t>
      </w:r>
      <w:proofErr w:type="spellEnd"/>
      <w:r w:rsidRPr="00D2695F">
        <w:rPr>
          <w:sz w:val="24"/>
          <w:szCs w:val="24"/>
        </w:rPr>
        <w:t xml:space="preserve"> list CG</w:t>
      </w:r>
      <w:proofErr w:type="gramStart"/>
      <w:r w:rsidRPr="00D2695F">
        <w:rPr>
          <w:sz w:val="24"/>
          <w:szCs w:val="24"/>
        </w:rPr>
        <w:t>”,</w:t>
      </w:r>
      <w:proofErr w:type="spellStart"/>
      <w:r w:rsidRPr="00D2695F">
        <w:rPr>
          <w:sz w:val="24"/>
          <w:szCs w:val="24"/>
        </w:rPr>
        <w:t>broj</w:t>
      </w:r>
      <w:proofErr w:type="spellEnd"/>
      <w:proofErr w:type="gramEnd"/>
      <w:r w:rsidRPr="00D2695F">
        <w:rPr>
          <w:sz w:val="24"/>
          <w:szCs w:val="24"/>
        </w:rPr>
        <w:t xml:space="preserve"> 02/18, 034/19)  </w:t>
      </w:r>
      <w:proofErr w:type="spellStart"/>
      <w:r w:rsidRPr="00D2695F">
        <w:rPr>
          <w:sz w:val="24"/>
          <w:szCs w:val="24"/>
        </w:rPr>
        <w:t>kojim</w:t>
      </w:r>
      <w:proofErr w:type="spellEnd"/>
      <w:r w:rsidRPr="00D2695F">
        <w:rPr>
          <w:sz w:val="24"/>
          <w:szCs w:val="24"/>
        </w:rPr>
        <w:t xml:space="preserve"> je </w:t>
      </w:r>
      <w:proofErr w:type="spellStart"/>
      <w:r w:rsidRPr="00D2695F">
        <w:rPr>
          <w:sz w:val="24"/>
          <w:szCs w:val="24"/>
        </w:rPr>
        <w:t>propisano</w:t>
      </w:r>
      <w:proofErr w:type="spellEnd"/>
      <w:r w:rsidRPr="00D2695F">
        <w:rPr>
          <w:sz w:val="24"/>
          <w:szCs w:val="24"/>
        </w:rPr>
        <w:t xml:space="preserve"> da  </w:t>
      </w:r>
      <w:proofErr w:type="spellStart"/>
      <w:r w:rsidRPr="00D2695F">
        <w:rPr>
          <w:sz w:val="24"/>
          <w:szCs w:val="24"/>
        </w:rPr>
        <w:t>Skupština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opštine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donosi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planove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i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programe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razvoja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za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pojedine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oblasti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i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člana</w:t>
      </w:r>
      <w:proofErr w:type="spellEnd"/>
      <w:r w:rsidRPr="00D2695F">
        <w:rPr>
          <w:sz w:val="24"/>
          <w:szCs w:val="24"/>
        </w:rPr>
        <w:t xml:space="preserve"> 53 </w:t>
      </w:r>
      <w:proofErr w:type="spellStart"/>
      <w:r w:rsidRPr="00D2695F">
        <w:rPr>
          <w:sz w:val="24"/>
          <w:szCs w:val="24"/>
        </w:rPr>
        <w:t>stav</w:t>
      </w:r>
      <w:proofErr w:type="spellEnd"/>
      <w:r w:rsidRPr="00D2695F">
        <w:rPr>
          <w:sz w:val="24"/>
          <w:szCs w:val="24"/>
        </w:rPr>
        <w:t xml:space="preserve"> 1 </w:t>
      </w:r>
      <w:proofErr w:type="spellStart"/>
      <w:r w:rsidRPr="00D2695F">
        <w:rPr>
          <w:sz w:val="24"/>
          <w:szCs w:val="24"/>
        </w:rPr>
        <w:t>Statuta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opštine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Tuzi</w:t>
      </w:r>
      <w:proofErr w:type="spellEnd"/>
      <w:r w:rsidRPr="00D2695F">
        <w:rPr>
          <w:sz w:val="24"/>
          <w:szCs w:val="24"/>
        </w:rPr>
        <w:t>(“</w:t>
      </w:r>
      <w:proofErr w:type="spellStart"/>
      <w:r w:rsidRPr="00D2695F">
        <w:rPr>
          <w:sz w:val="24"/>
          <w:szCs w:val="24"/>
        </w:rPr>
        <w:t>Sl.list</w:t>
      </w:r>
      <w:proofErr w:type="spellEnd"/>
      <w:r w:rsidRPr="00D2695F">
        <w:rPr>
          <w:sz w:val="24"/>
          <w:szCs w:val="24"/>
        </w:rPr>
        <w:t xml:space="preserve"> CG-</w:t>
      </w:r>
      <w:proofErr w:type="spellStart"/>
      <w:r w:rsidRPr="00D2695F">
        <w:rPr>
          <w:sz w:val="24"/>
          <w:szCs w:val="24"/>
        </w:rPr>
        <w:t>opštinski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propisi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br</w:t>
      </w:r>
      <w:proofErr w:type="spellEnd"/>
      <w:r w:rsidRPr="00D2695F">
        <w:rPr>
          <w:sz w:val="24"/>
          <w:szCs w:val="24"/>
        </w:rPr>
        <w:t xml:space="preserve"> 24/19),  </w:t>
      </w:r>
      <w:proofErr w:type="spellStart"/>
      <w:r w:rsidRPr="00D2695F">
        <w:rPr>
          <w:sz w:val="24"/>
          <w:szCs w:val="24"/>
        </w:rPr>
        <w:t>kojim</w:t>
      </w:r>
      <w:proofErr w:type="spellEnd"/>
      <w:r w:rsidRPr="00D2695F">
        <w:rPr>
          <w:sz w:val="24"/>
          <w:szCs w:val="24"/>
        </w:rPr>
        <w:t xml:space="preserve"> je </w:t>
      </w:r>
      <w:proofErr w:type="spellStart"/>
      <w:r w:rsidRPr="00D2695F">
        <w:rPr>
          <w:sz w:val="24"/>
          <w:szCs w:val="24"/>
        </w:rPr>
        <w:t>propisano</w:t>
      </w:r>
      <w:proofErr w:type="spellEnd"/>
      <w:r w:rsidRPr="00D2695F">
        <w:rPr>
          <w:sz w:val="24"/>
          <w:szCs w:val="24"/>
        </w:rPr>
        <w:t xml:space="preserve"> da </w:t>
      </w:r>
      <w:proofErr w:type="spellStart"/>
      <w:r w:rsidRPr="00D2695F">
        <w:rPr>
          <w:sz w:val="24"/>
          <w:szCs w:val="24"/>
        </w:rPr>
        <w:t>Skupština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donosi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planove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i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programe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razvoja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za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pojedine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oblasti</w:t>
      </w:r>
      <w:proofErr w:type="spellEnd"/>
      <w:r w:rsidRPr="00D2695F">
        <w:rPr>
          <w:sz w:val="24"/>
          <w:szCs w:val="24"/>
        </w:rPr>
        <w:t xml:space="preserve"> </w:t>
      </w:r>
    </w:p>
    <w:p w:rsidR="00D2695F" w:rsidRPr="00D2695F" w:rsidRDefault="00D2695F" w:rsidP="00D2695F">
      <w:pPr>
        <w:jc w:val="both"/>
        <w:rPr>
          <w:sz w:val="24"/>
          <w:szCs w:val="24"/>
        </w:rPr>
      </w:pPr>
    </w:p>
    <w:p w:rsidR="00D2695F" w:rsidRPr="00D2695F" w:rsidRDefault="00D2695F" w:rsidP="00D2695F">
      <w:pPr>
        <w:jc w:val="both"/>
        <w:rPr>
          <w:sz w:val="24"/>
          <w:szCs w:val="24"/>
        </w:rPr>
      </w:pPr>
      <w:r w:rsidRPr="00D2695F">
        <w:rPr>
          <w:b/>
          <w:bCs/>
          <w:sz w:val="24"/>
          <w:szCs w:val="24"/>
        </w:rPr>
        <w:t>RAZLOZI ZA DONOŠENJE</w:t>
      </w:r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ove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odluke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sadržani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su</w:t>
      </w:r>
      <w:proofErr w:type="spellEnd"/>
      <w:r w:rsidRPr="00D2695F">
        <w:rPr>
          <w:sz w:val="24"/>
          <w:szCs w:val="24"/>
        </w:rPr>
        <w:t xml:space="preserve"> u </w:t>
      </w:r>
      <w:proofErr w:type="spellStart"/>
      <w:r w:rsidRPr="00D2695F">
        <w:rPr>
          <w:sz w:val="24"/>
          <w:szCs w:val="24"/>
        </w:rPr>
        <w:t>potrebi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utvrđivanja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i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preduzimanja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određenih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mjera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od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strane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opštine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kako</w:t>
      </w:r>
      <w:proofErr w:type="spellEnd"/>
      <w:r w:rsidRPr="00D2695F">
        <w:rPr>
          <w:sz w:val="24"/>
          <w:szCs w:val="24"/>
        </w:rPr>
        <w:t xml:space="preserve"> bi se </w:t>
      </w:r>
      <w:proofErr w:type="spellStart"/>
      <w:r w:rsidRPr="00D2695F">
        <w:rPr>
          <w:sz w:val="24"/>
          <w:szCs w:val="24"/>
        </w:rPr>
        <w:t>poboljšao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položaj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mladih</w:t>
      </w:r>
      <w:proofErr w:type="spellEnd"/>
      <w:r w:rsidRPr="00D2695F">
        <w:rPr>
          <w:sz w:val="24"/>
          <w:szCs w:val="24"/>
        </w:rPr>
        <w:t xml:space="preserve">, </w:t>
      </w:r>
      <w:proofErr w:type="spellStart"/>
      <w:r w:rsidRPr="00D2695F">
        <w:rPr>
          <w:sz w:val="24"/>
          <w:szCs w:val="24"/>
        </w:rPr>
        <w:t>njihov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lični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i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društveni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razvoj</w:t>
      </w:r>
      <w:proofErr w:type="spellEnd"/>
      <w:r w:rsidRPr="00D2695F">
        <w:rPr>
          <w:sz w:val="24"/>
          <w:szCs w:val="24"/>
        </w:rPr>
        <w:t xml:space="preserve">, </w:t>
      </w:r>
      <w:proofErr w:type="spellStart"/>
      <w:r w:rsidRPr="00D2695F">
        <w:rPr>
          <w:sz w:val="24"/>
          <w:szCs w:val="24"/>
        </w:rPr>
        <w:t>kao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i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uključivanje</w:t>
      </w:r>
      <w:proofErr w:type="spellEnd"/>
      <w:r w:rsidRPr="00D2695F">
        <w:rPr>
          <w:sz w:val="24"/>
          <w:szCs w:val="24"/>
        </w:rPr>
        <w:t xml:space="preserve"> u </w:t>
      </w:r>
      <w:proofErr w:type="spellStart"/>
      <w:r w:rsidRPr="00D2695F">
        <w:rPr>
          <w:sz w:val="24"/>
          <w:szCs w:val="24"/>
        </w:rPr>
        <w:t>društvene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tokove</w:t>
      </w:r>
      <w:proofErr w:type="spellEnd"/>
      <w:r w:rsidRPr="00D2695F">
        <w:rPr>
          <w:sz w:val="24"/>
          <w:szCs w:val="24"/>
        </w:rPr>
        <w:t xml:space="preserve">, </w:t>
      </w:r>
      <w:proofErr w:type="spellStart"/>
      <w:r w:rsidRPr="00D2695F">
        <w:rPr>
          <w:sz w:val="24"/>
          <w:szCs w:val="24"/>
        </w:rPr>
        <w:t>shodno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odredbama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Zakona</w:t>
      </w:r>
      <w:proofErr w:type="spellEnd"/>
      <w:r w:rsidRPr="00D2695F">
        <w:rPr>
          <w:sz w:val="24"/>
          <w:szCs w:val="24"/>
        </w:rPr>
        <w:t xml:space="preserve"> o </w:t>
      </w:r>
      <w:proofErr w:type="spellStart"/>
      <w:proofErr w:type="gramStart"/>
      <w:r w:rsidRPr="00D2695F">
        <w:rPr>
          <w:sz w:val="24"/>
          <w:szCs w:val="24"/>
        </w:rPr>
        <w:t>mladima</w:t>
      </w:r>
      <w:proofErr w:type="spellEnd"/>
      <w:r w:rsidRPr="00D2695F">
        <w:rPr>
          <w:sz w:val="24"/>
          <w:szCs w:val="24"/>
        </w:rPr>
        <w:t>(</w:t>
      </w:r>
      <w:proofErr w:type="gramEnd"/>
      <w:r w:rsidRPr="00D2695F">
        <w:rPr>
          <w:sz w:val="24"/>
          <w:szCs w:val="24"/>
        </w:rPr>
        <w:t>“</w:t>
      </w:r>
      <w:proofErr w:type="spellStart"/>
      <w:r w:rsidRPr="00D2695F">
        <w:rPr>
          <w:sz w:val="24"/>
          <w:szCs w:val="24"/>
        </w:rPr>
        <w:t>Službeni</w:t>
      </w:r>
      <w:proofErr w:type="spellEnd"/>
      <w:r w:rsidRPr="00D2695F">
        <w:rPr>
          <w:sz w:val="24"/>
          <w:szCs w:val="24"/>
        </w:rPr>
        <w:t xml:space="preserve"> list CG”,</w:t>
      </w:r>
      <w:proofErr w:type="spellStart"/>
      <w:r w:rsidRPr="00D2695F">
        <w:rPr>
          <w:sz w:val="24"/>
          <w:szCs w:val="24"/>
        </w:rPr>
        <w:t>broj</w:t>
      </w:r>
      <w:proofErr w:type="spellEnd"/>
      <w:r w:rsidRPr="00D2695F">
        <w:rPr>
          <w:sz w:val="24"/>
          <w:szCs w:val="24"/>
        </w:rPr>
        <w:t xml:space="preserve"> 25/19 </w:t>
      </w:r>
      <w:proofErr w:type="spellStart"/>
      <w:r w:rsidRPr="00D2695F">
        <w:rPr>
          <w:sz w:val="24"/>
          <w:szCs w:val="24"/>
        </w:rPr>
        <w:t>i</w:t>
      </w:r>
      <w:proofErr w:type="spellEnd"/>
      <w:r w:rsidRPr="00D2695F">
        <w:rPr>
          <w:sz w:val="24"/>
          <w:szCs w:val="24"/>
        </w:rPr>
        <w:t xml:space="preserve"> 27).</w:t>
      </w:r>
    </w:p>
    <w:p w:rsidR="00D2695F" w:rsidRPr="00D2695F" w:rsidRDefault="00D2695F" w:rsidP="00D2695F">
      <w:pPr>
        <w:jc w:val="both"/>
        <w:rPr>
          <w:sz w:val="24"/>
          <w:szCs w:val="24"/>
        </w:rPr>
      </w:pPr>
    </w:p>
    <w:p w:rsidR="00D2695F" w:rsidRPr="00D2695F" w:rsidRDefault="00D2695F" w:rsidP="00D2695F">
      <w:pPr>
        <w:jc w:val="both"/>
        <w:rPr>
          <w:b/>
          <w:bCs/>
          <w:sz w:val="24"/>
          <w:szCs w:val="24"/>
          <w:lang w:val="sl-SI"/>
        </w:rPr>
      </w:pPr>
      <w:r w:rsidRPr="00D2695F">
        <w:rPr>
          <w:b/>
          <w:bCs/>
          <w:sz w:val="24"/>
          <w:szCs w:val="24"/>
          <w:lang w:val="sl-SI"/>
        </w:rPr>
        <w:t>SADRŽINA ODLUKE:</w:t>
      </w:r>
    </w:p>
    <w:p w:rsidR="00D2695F" w:rsidRPr="00D2695F" w:rsidRDefault="00D2695F" w:rsidP="00D2695F">
      <w:pPr>
        <w:jc w:val="both"/>
        <w:rPr>
          <w:b/>
          <w:bCs/>
          <w:sz w:val="24"/>
          <w:szCs w:val="24"/>
          <w:lang w:val="sl-SI"/>
        </w:rPr>
      </w:pPr>
    </w:p>
    <w:p w:rsidR="00D2695F" w:rsidRPr="00D2695F" w:rsidRDefault="00D2695F" w:rsidP="00D2695F">
      <w:pPr>
        <w:jc w:val="both"/>
        <w:rPr>
          <w:sz w:val="24"/>
          <w:szCs w:val="24"/>
        </w:rPr>
      </w:pPr>
      <w:r w:rsidRPr="00D2695F">
        <w:rPr>
          <w:b/>
          <w:sz w:val="24"/>
          <w:szCs w:val="24"/>
        </w:rPr>
        <w:t xml:space="preserve">U </w:t>
      </w:r>
      <w:proofErr w:type="spellStart"/>
      <w:r w:rsidRPr="00D2695F">
        <w:rPr>
          <w:b/>
          <w:sz w:val="24"/>
          <w:szCs w:val="24"/>
        </w:rPr>
        <w:t>članu</w:t>
      </w:r>
      <w:proofErr w:type="spellEnd"/>
      <w:r w:rsidRPr="00D2695F">
        <w:rPr>
          <w:b/>
          <w:sz w:val="24"/>
          <w:szCs w:val="24"/>
        </w:rPr>
        <w:t xml:space="preserve"> 1</w:t>
      </w:r>
      <w:r w:rsidRPr="00D2695F">
        <w:rPr>
          <w:sz w:val="24"/>
          <w:szCs w:val="24"/>
        </w:rPr>
        <w:t xml:space="preserve"> je </w:t>
      </w:r>
      <w:proofErr w:type="spellStart"/>
      <w:r w:rsidRPr="00D2695F">
        <w:rPr>
          <w:sz w:val="24"/>
          <w:szCs w:val="24"/>
        </w:rPr>
        <w:t>predviđeno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usvajanje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Lokalnog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akcionog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plana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za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mlade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za</w:t>
      </w:r>
      <w:proofErr w:type="spellEnd"/>
      <w:r w:rsidRPr="00D2695F">
        <w:rPr>
          <w:sz w:val="24"/>
          <w:szCs w:val="24"/>
        </w:rPr>
        <w:t xml:space="preserve"> period 2020-2021. </w:t>
      </w:r>
      <w:proofErr w:type="spellStart"/>
      <w:r w:rsidRPr="00D2695F">
        <w:rPr>
          <w:sz w:val="24"/>
          <w:szCs w:val="24"/>
        </w:rPr>
        <w:t>godina</w:t>
      </w:r>
      <w:proofErr w:type="spellEnd"/>
    </w:p>
    <w:p w:rsidR="00D2695F" w:rsidRPr="00D2695F" w:rsidRDefault="00D2695F" w:rsidP="00D2695F">
      <w:pPr>
        <w:jc w:val="both"/>
        <w:rPr>
          <w:sz w:val="24"/>
          <w:szCs w:val="24"/>
        </w:rPr>
      </w:pPr>
      <w:r w:rsidRPr="00D2695F">
        <w:rPr>
          <w:b/>
          <w:sz w:val="24"/>
          <w:szCs w:val="24"/>
        </w:rPr>
        <w:t xml:space="preserve">U </w:t>
      </w:r>
      <w:proofErr w:type="spellStart"/>
      <w:r w:rsidRPr="00D2695F">
        <w:rPr>
          <w:b/>
          <w:sz w:val="24"/>
          <w:szCs w:val="24"/>
        </w:rPr>
        <w:t>članu</w:t>
      </w:r>
      <w:proofErr w:type="spellEnd"/>
      <w:r w:rsidRPr="00D2695F">
        <w:rPr>
          <w:b/>
          <w:sz w:val="24"/>
          <w:szCs w:val="24"/>
        </w:rPr>
        <w:t xml:space="preserve"> </w:t>
      </w:r>
      <w:proofErr w:type="gramStart"/>
      <w:r w:rsidRPr="00D2695F">
        <w:rPr>
          <w:b/>
          <w:sz w:val="24"/>
          <w:szCs w:val="24"/>
        </w:rPr>
        <w:t xml:space="preserve">2 </w:t>
      </w:r>
      <w:r w:rsidRPr="00D2695F">
        <w:rPr>
          <w:sz w:val="24"/>
          <w:szCs w:val="24"/>
        </w:rPr>
        <w:t xml:space="preserve"> je</w:t>
      </w:r>
      <w:proofErr w:type="gramEnd"/>
      <w:r w:rsidRPr="00D2695F">
        <w:rPr>
          <w:sz w:val="24"/>
          <w:szCs w:val="24"/>
        </w:rPr>
        <w:t xml:space="preserve">  </w:t>
      </w:r>
      <w:proofErr w:type="spellStart"/>
      <w:r w:rsidRPr="00D2695F">
        <w:rPr>
          <w:sz w:val="24"/>
          <w:szCs w:val="24"/>
        </w:rPr>
        <w:t>navedeno</w:t>
      </w:r>
      <w:proofErr w:type="spellEnd"/>
      <w:r w:rsidRPr="00D2695F">
        <w:rPr>
          <w:sz w:val="24"/>
          <w:szCs w:val="24"/>
        </w:rPr>
        <w:t xml:space="preserve"> da je </w:t>
      </w:r>
      <w:proofErr w:type="spellStart"/>
      <w:r w:rsidRPr="00D2695F">
        <w:rPr>
          <w:sz w:val="24"/>
          <w:szCs w:val="24"/>
        </w:rPr>
        <w:t>sastavni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dio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Odluke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Lokalni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akcioni</w:t>
      </w:r>
      <w:proofErr w:type="spellEnd"/>
      <w:r w:rsidRPr="00D2695F">
        <w:rPr>
          <w:sz w:val="24"/>
          <w:szCs w:val="24"/>
        </w:rPr>
        <w:t xml:space="preserve"> plan </w:t>
      </w:r>
      <w:proofErr w:type="spellStart"/>
      <w:r w:rsidRPr="00D2695F">
        <w:rPr>
          <w:sz w:val="24"/>
          <w:szCs w:val="24"/>
        </w:rPr>
        <w:t>za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mlade</w:t>
      </w:r>
      <w:proofErr w:type="spellEnd"/>
      <w:r w:rsidRPr="00D2695F">
        <w:rPr>
          <w:sz w:val="24"/>
          <w:szCs w:val="24"/>
        </w:rPr>
        <w:t>.</w:t>
      </w:r>
    </w:p>
    <w:p w:rsidR="00D2695F" w:rsidRPr="00D2695F" w:rsidRDefault="00D2695F" w:rsidP="00D2695F">
      <w:pPr>
        <w:jc w:val="both"/>
        <w:rPr>
          <w:bCs/>
          <w:sz w:val="24"/>
          <w:szCs w:val="24"/>
        </w:rPr>
      </w:pPr>
    </w:p>
    <w:p w:rsidR="00D2695F" w:rsidRPr="00D2695F" w:rsidRDefault="00D2695F" w:rsidP="00D2695F">
      <w:pPr>
        <w:jc w:val="both"/>
        <w:rPr>
          <w:sz w:val="24"/>
          <w:szCs w:val="24"/>
        </w:rPr>
      </w:pPr>
      <w:proofErr w:type="spellStart"/>
      <w:r w:rsidRPr="00D2695F">
        <w:rPr>
          <w:b/>
          <w:bCs/>
          <w:sz w:val="24"/>
          <w:szCs w:val="24"/>
        </w:rPr>
        <w:t>Članom</w:t>
      </w:r>
      <w:proofErr w:type="spellEnd"/>
      <w:r w:rsidRPr="00D2695F">
        <w:rPr>
          <w:b/>
          <w:bCs/>
          <w:sz w:val="24"/>
          <w:szCs w:val="24"/>
        </w:rPr>
        <w:t xml:space="preserve"> 3</w:t>
      </w:r>
      <w:r w:rsidRPr="00D2695F">
        <w:rPr>
          <w:bCs/>
          <w:sz w:val="24"/>
          <w:szCs w:val="24"/>
        </w:rPr>
        <w:t xml:space="preserve"> </w:t>
      </w:r>
      <w:proofErr w:type="spellStart"/>
      <w:r w:rsidRPr="00D2695F">
        <w:rPr>
          <w:bCs/>
          <w:sz w:val="24"/>
          <w:szCs w:val="24"/>
        </w:rPr>
        <w:t>utvrđen</w:t>
      </w:r>
      <w:proofErr w:type="spellEnd"/>
      <w:r w:rsidRPr="00D2695F">
        <w:rPr>
          <w:bCs/>
          <w:sz w:val="24"/>
          <w:szCs w:val="24"/>
        </w:rPr>
        <w:t xml:space="preserve"> je </w:t>
      </w:r>
      <w:proofErr w:type="spellStart"/>
      <w:r w:rsidRPr="00D2695F">
        <w:rPr>
          <w:sz w:val="24"/>
          <w:szCs w:val="24"/>
        </w:rPr>
        <w:t>rok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stupanja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na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snagu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ove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odluke</w:t>
      </w:r>
      <w:proofErr w:type="spellEnd"/>
      <w:r w:rsidRPr="00D2695F">
        <w:rPr>
          <w:sz w:val="24"/>
          <w:szCs w:val="24"/>
        </w:rPr>
        <w:t>.</w:t>
      </w:r>
    </w:p>
    <w:p w:rsidR="00D2695F" w:rsidRPr="00D2695F" w:rsidRDefault="00D2695F" w:rsidP="00D2695F">
      <w:pPr>
        <w:jc w:val="both"/>
        <w:rPr>
          <w:sz w:val="24"/>
          <w:szCs w:val="24"/>
        </w:rPr>
      </w:pPr>
    </w:p>
    <w:p w:rsidR="00D2695F" w:rsidRPr="00D2695F" w:rsidRDefault="00D2695F" w:rsidP="00D2695F">
      <w:pPr>
        <w:jc w:val="both"/>
        <w:rPr>
          <w:sz w:val="24"/>
          <w:szCs w:val="24"/>
        </w:rPr>
      </w:pPr>
      <w:r w:rsidRPr="00D2695F">
        <w:rPr>
          <w:sz w:val="24"/>
          <w:szCs w:val="24"/>
        </w:rPr>
        <w:t xml:space="preserve">Na </w:t>
      </w:r>
      <w:proofErr w:type="spellStart"/>
      <w:r w:rsidRPr="00D2695F">
        <w:rPr>
          <w:sz w:val="24"/>
          <w:szCs w:val="24"/>
        </w:rPr>
        <w:t>osnovu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izloženog</w:t>
      </w:r>
      <w:proofErr w:type="spellEnd"/>
      <w:r w:rsidRPr="00D2695F">
        <w:rPr>
          <w:sz w:val="24"/>
          <w:szCs w:val="24"/>
        </w:rPr>
        <w:t xml:space="preserve">, </w:t>
      </w:r>
      <w:proofErr w:type="spellStart"/>
      <w:r w:rsidRPr="00D2695F">
        <w:rPr>
          <w:sz w:val="24"/>
          <w:szCs w:val="24"/>
        </w:rPr>
        <w:t>predlaže</w:t>
      </w:r>
      <w:proofErr w:type="spellEnd"/>
      <w:r w:rsidRPr="00D2695F">
        <w:rPr>
          <w:sz w:val="24"/>
          <w:szCs w:val="24"/>
        </w:rPr>
        <w:t xml:space="preserve"> se </w:t>
      </w:r>
      <w:proofErr w:type="spellStart"/>
      <w:r w:rsidRPr="00D2695F">
        <w:rPr>
          <w:sz w:val="24"/>
          <w:szCs w:val="24"/>
        </w:rPr>
        <w:t>Skupštini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opštine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Tuzi</w:t>
      </w:r>
      <w:proofErr w:type="spellEnd"/>
      <w:r w:rsidRPr="00D2695F">
        <w:rPr>
          <w:sz w:val="24"/>
          <w:szCs w:val="24"/>
        </w:rPr>
        <w:t xml:space="preserve"> da </w:t>
      </w:r>
      <w:proofErr w:type="spellStart"/>
      <w:r w:rsidRPr="00D2695F">
        <w:rPr>
          <w:sz w:val="24"/>
          <w:szCs w:val="24"/>
        </w:rPr>
        <w:t>donese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Odluku</w:t>
      </w:r>
      <w:proofErr w:type="spellEnd"/>
      <w:r w:rsidRPr="00D2695F">
        <w:rPr>
          <w:sz w:val="24"/>
          <w:szCs w:val="24"/>
        </w:rPr>
        <w:t xml:space="preserve"> o </w:t>
      </w:r>
      <w:proofErr w:type="spellStart"/>
      <w:r w:rsidRPr="00D2695F">
        <w:rPr>
          <w:sz w:val="24"/>
          <w:szCs w:val="24"/>
        </w:rPr>
        <w:t>usvajanju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Lokalnog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akcionog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plana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za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mlade</w:t>
      </w:r>
      <w:proofErr w:type="spellEnd"/>
      <w:r w:rsidRPr="00D2695F">
        <w:rPr>
          <w:sz w:val="24"/>
          <w:szCs w:val="24"/>
        </w:rPr>
        <w:t xml:space="preserve"> </w:t>
      </w:r>
      <w:proofErr w:type="spellStart"/>
      <w:r w:rsidRPr="00D2695F">
        <w:rPr>
          <w:sz w:val="24"/>
          <w:szCs w:val="24"/>
        </w:rPr>
        <w:t>za</w:t>
      </w:r>
      <w:proofErr w:type="spellEnd"/>
      <w:r w:rsidRPr="00D2695F">
        <w:rPr>
          <w:sz w:val="24"/>
          <w:szCs w:val="24"/>
        </w:rPr>
        <w:t xml:space="preserve"> period 2020-2021. </w:t>
      </w:r>
      <w:proofErr w:type="spellStart"/>
      <w:r w:rsidRPr="00D2695F">
        <w:rPr>
          <w:sz w:val="24"/>
          <w:szCs w:val="24"/>
        </w:rPr>
        <w:t>godina</w:t>
      </w:r>
      <w:proofErr w:type="spellEnd"/>
      <w:r w:rsidRPr="00D2695F">
        <w:rPr>
          <w:sz w:val="24"/>
          <w:szCs w:val="24"/>
        </w:rPr>
        <w:t>.</w:t>
      </w:r>
    </w:p>
    <w:p w:rsidR="00D2695F" w:rsidRPr="00D2695F" w:rsidRDefault="00D2695F" w:rsidP="00D2695F">
      <w:pPr>
        <w:jc w:val="both"/>
        <w:rPr>
          <w:b/>
          <w:sz w:val="24"/>
          <w:szCs w:val="24"/>
        </w:rPr>
      </w:pPr>
    </w:p>
    <w:p w:rsidR="00D2695F" w:rsidRPr="007C4011" w:rsidRDefault="00D2695F" w:rsidP="004126F6">
      <w:pPr>
        <w:jc w:val="both"/>
        <w:rPr>
          <w:sz w:val="24"/>
          <w:szCs w:val="24"/>
          <w:lang w:val="sr-Latn-CS"/>
        </w:rPr>
      </w:pPr>
      <w:bookmarkStart w:id="0" w:name="_GoBack"/>
      <w:bookmarkEnd w:id="0"/>
    </w:p>
    <w:p w:rsidR="00EC7CA9" w:rsidRPr="007C4011" w:rsidRDefault="00EC7CA9">
      <w:pPr>
        <w:rPr>
          <w:sz w:val="24"/>
          <w:szCs w:val="24"/>
          <w:lang w:val="sr-Latn-CS"/>
        </w:rPr>
      </w:pPr>
    </w:p>
    <w:sectPr w:rsidR="00EC7CA9" w:rsidRPr="007C4011" w:rsidSect="004708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2C5A" w:rsidRDefault="00C62C5A" w:rsidP="00D2695F">
      <w:r>
        <w:separator/>
      </w:r>
    </w:p>
  </w:endnote>
  <w:endnote w:type="continuationSeparator" w:id="0">
    <w:p w:rsidR="00C62C5A" w:rsidRDefault="00C62C5A" w:rsidP="00D26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2C5A" w:rsidRDefault="00C62C5A" w:rsidP="00D2695F">
      <w:r>
        <w:separator/>
      </w:r>
    </w:p>
  </w:footnote>
  <w:footnote w:type="continuationSeparator" w:id="0">
    <w:p w:rsidR="00C62C5A" w:rsidRDefault="00C62C5A" w:rsidP="00D269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6F6"/>
    <w:rsid w:val="00001A1D"/>
    <w:rsid w:val="0019691C"/>
    <w:rsid w:val="004126F6"/>
    <w:rsid w:val="00470862"/>
    <w:rsid w:val="004F15CF"/>
    <w:rsid w:val="006E6D14"/>
    <w:rsid w:val="0075659F"/>
    <w:rsid w:val="007C4011"/>
    <w:rsid w:val="0094500E"/>
    <w:rsid w:val="00C62C5A"/>
    <w:rsid w:val="00D05485"/>
    <w:rsid w:val="00D2695F"/>
    <w:rsid w:val="00D54AF2"/>
    <w:rsid w:val="00DC4C64"/>
    <w:rsid w:val="00EC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C74A8"/>
  <w15:docId w15:val="{26D71736-0FC4-408C-B5E3-3A4660FC7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26F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4126F6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4A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AF2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2695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695F"/>
    <w:rPr>
      <w:rFonts w:ascii="Times New Roman" w:eastAsia="Times New Roman" w:hAnsi="Times New Roman"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D2695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695F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24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 ramovic</dc:creator>
  <cp:lastModifiedBy>LONATRADE</cp:lastModifiedBy>
  <cp:revision>3</cp:revision>
  <cp:lastPrinted>2019-12-20T08:29:00Z</cp:lastPrinted>
  <dcterms:created xsi:type="dcterms:W3CDTF">2019-12-20T08:31:00Z</dcterms:created>
  <dcterms:modified xsi:type="dcterms:W3CDTF">2019-12-20T09:29:00Z</dcterms:modified>
</cp:coreProperties>
</file>